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5161EF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C84819">
        <w:rPr>
          <w:rFonts w:ascii="Arial" w:hAnsi="Arial" w:cs="Arial"/>
          <w:color w:val="auto"/>
          <w:sz w:val="28"/>
          <w:szCs w:val="28"/>
          <w:lang w:val="hu-HU"/>
        </w:rPr>
        <w:t>7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530B56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19236E">
            <w:pPr>
              <w:spacing w:before="120" w:after="120"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19236E">
              <w:rPr>
                <w:b/>
                <w:sz w:val="20"/>
                <w:szCs w:val="24"/>
                <w:lang w:val="hu-HU"/>
              </w:rPr>
              <w:t>Ügy</w:t>
            </w:r>
            <w:r w:rsidR="00A61419">
              <w:rPr>
                <w:b/>
                <w:sz w:val="20"/>
                <w:szCs w:val="24"/>
                <w:lang w:val="hu-HU"/>
              </w:rPr>
              <w:t xml:space="preserve">eket </w:t>
            </w:r>
            <w:r w:rsidR="0019236E">
              <w:rPr>
                <w:b/>
                <w:sz w:val="20"/>
                <w:szCs w:val="24"/>
                <w:lang w:val="hu-HU"/>
              </w:rPr>
              <w:t>intézek otthon, fotelből</w:t>
            </w:r>
          </w:p>
        </w:tc>
      </w:tr>
      <w:tr w:rsidR="00650674" w:rsidRPr="00E86304" w:rsidTr="00650674">
        <w:trPr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650674" w:rsidRPr="005161EF" w:rsidRDefault="00650674" w:rsidP="00650674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1476E8" w:rsidRDefault="001476E8" w:rsidP="001476E8">
            <w:pPr>
              <w:pStyle w:val="Szvegtrzs"/>
              <w:rPr>
                <w:sz w:val="20"/>
                <w:szCs w:val="22"/>
                <w:lang w:val="hu-HU"/>
              </w:rPr>
            </w:pPr>
            <w:r w:rsidRPr="00C84819">
              <w:rPr>
                <w:sz w:val="20"/>
                <w:szCs w:val="22"/>
                <w:lang w:val="hu-HU"/>
              </w:rPr>
              <w:t xml:space="preserve">A résztvevők </w:t>
            </w:r>
            <w:r>
              <w:rPr>
                <w:sz w:val="20"/>
                <w:szCs w:val="22"/>
                <w:lang w:val="hu-HU"/>
              </w:rPr>
              <w:t>képesek szolgáltatóik weboldalain megkeresni és használni az ott elérhető, elektronikus ügyintézéshez kapcsolódó funkciókat. Képesek a magyarorszag.hu weboldalon megkeresni azokat a szolgáltatásokat, melyeket igénybe szeretnének venni.</w:t>
            </w:r>
          </w:p>
          <w:p w:rsidR="00650674" w:rsidRDefault="00650674" w:rsidP="00650674">
            <w:pPr>
              <w:spacing w:line="276" w:lineRule="auto"/>
              <w:jc w:val="left"/>
              <w:rPr>
                <w:sz w:val="20"/>
                <w:lang w:val="hu-HU"/>
              </w:rPr>
            </w:pPr>
            <w:r w:rsidRPr="00C84819">
              <w:rPr>
                <w:sz w:val="20"/>
                <w:lang w:val="hu-HU"/>
              </w:rPr>
              <w:t>Ideiglenes regisztrációt indítanak</w:t>
            </w:r>
            <w:r>
              <w:rPr>
                <w:sz w:val="20"/>
                <w:lang w:val="hu-HU"/>
              </w:rPr>
              <w:t xml:space="preserve"> az Ügyfélkapun és használják annak</w:t>
            </w:r>
            <w:r w:rsidRPr="00C84819">
              <w:rPr>
                <w:sz w:val="20"/>
                <w:lang w:val="hu-HU"/>
              </w:rPr>
              <w:t xml:space="preserve"> alapvető funkcióit.</w:t>
            </w:r>
          </w:p>
          <w:p w:rsidR="00650674" w:rsidRPr="00E86304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lang w:val="hu-HU"/>
              </w:rPr>
              <w:t xml:space="preserve">A résztvevők a tananyagegységben elsajátított kompetenciák eredményeképp nyitottá válnak arra, hogy hivatalos ügyeiket </w:t>
            </w:r>
            <w:r>
              <w:rPr>
                <w:sz w:val="20"/>
                <w:lang w:val="hu-HU"/>
              </w:rPr>
              <w:t xml:space="preserve">elektronikus úton vagy </w:t>
            </w:r>
            <w:r w:rsidRPr="00C84819">
              <w:rPr>
                <w:sz w:val="20"/>
                <w:lang w:val="hu-HU"/>
              </w:rPr>
              <w:t>a</w:t>
            </w:r>
            <w:r>
              <w:rPr>
                <w:sz w:val="20"/>
                <w:lang w:val="hu-HU"/>
              </w:rPr>
              <w:t>zt a</w:t>
            </w:r>
            <w:r w:rsidRPr="00C84819">
              <w:rPr>
                <w:sz w:val="20"/>
                <w:lang w:val="hu-HU"/>
              </w:rPr>
              <w:t xml:space="preserve"> személyes ügyintézés</w:t>
            </w:r>
            <w:r>
              <w:rPr>
                <w:sz w:val="20"/>
                <w:lang w:val="hu-HU"/>
              </w:rPr>
              <w:t>sel is</w:t>
            </w:r>
            <w:r w:rsidRPr="00C84819">
              <w:rPr>
                <w:sz w:val="20"/>
                <w:lang w:val="hu-HU"/>
              </w:rPr>
              <w:t xml:space="preserve"> kombiná</w:t>
            </w:r>
            <w:r>
              <w:rPr>
                <w:sz w:val="20"/>
                <w:lang w:val="hu-HU"/>
              </w:rPr>
              <w:t xml:space="preserve">lva </w:t>
            </w:r>
            <w:r w:rsidRPr="00C84819">
              <w:rPr>
                <w:sz w:val="20"/>
                <w:lang w:val="hu-HU"/>
              </w:rPr>
              <w:t>intézzék.</w:t>
            </w:r>
          </w:p>
        </w:tc>
      </w:tr>
    </w:tbl>
    <w:p w:rsidR="00650674" w:rsidRPr="00650674" w:rsidRDefault="00650674">
      <w:pPr>
        <w:rPr>
          <w:sz w:val="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5"/>
        <w:gridCol w:w="3005"/>
        <w:gridCol w:w="1020"/>
      </w:tblGrid>
      <w:tr w:rsidR="00650674" w:rsidRPr="006B2360" w:rsidTr="00650674">
        <w:trPr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650674" w:rsidRPr="007A191D" w:rsidRDefault="00650674" w:rsidP="00650674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650674" w:rsidRPr="005161EF" w:rsidRDefault="00650674" w:rsidP="00650674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650674" w:rsidRPr="005161EF" w:rsidRDefault="00650674" w:rsidP="00650674">
            <w:pPr>
              <w:spacing w:after="120"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650674" w:rsidRDefault="00650674" w:rsidP="00650674">
            <w:pPr>
              <w:spacing w:after="120"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</w:t>
            </w:r>
            <w:r>
              <w:rPr>
                <w:b/>
                <w:sz w:val="20"/>
                <w:szCs w:val="20"/>
                <w:lang w:val="hu-HU"/>
              </w:rPr>
              <w:br/>
              <w:t>(perc)</w:t>
            </w:r>
          </w:p>
        </w:tc>
      </w:tr>
      <w:tr w:rsidR="00650674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650674" w:rsidRPr="007A191D" w:rsidRDefault="00650674" w:rsidP="004628F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7A191D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650674" w:rsidRPr="005B7B28" w:rsidRDefault="00FE09DA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IKER_2.6.7</w:t>
            </w:r>
            <w:r w:rsidRPr="005B7B2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650674" w:rsidRPr="00C84819" w:rsidRDefault="00650674" w:rsidP="00650674">
            <w:pPr>
              <w:jc w:val="center"/>
              <w:rPr>
                <w:sz w:val="20"/>
                <w:szCs w:val="20"/>
                <w:lang w:val="hu-HU"/>
              </w:rPr>
            </w:pPr>
            <w:r w:rsidRPr="00C84819">
              <w:rPr>
                <w:b/>
                <w:sz w:val="20"/>
                <w:szCs w:val="20"/>
                <w:lang w:val="hu-HU"/>
              </w:rPr>
              <w:t>1</w:t>
            </w:r>
            <w:r>
              <w:rPr>
                <w:b/>
                <w:sz w:val="20"/>
                <w:szCs w:val="20"/>
                <w:lang w:val="hu-HU"/>
              </w:rPr>
              <w:t>5</w:t>
            </w:r>
            <w:r w:rsidRPr="00C8481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50674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650674" w:rsidRPr="007A191D" w:rsidRDefault="001476E8" w:rsidP="0065067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</w:t>
            </w:r>
            <w:r w:rsidR="00650674">
              <w:rPr>
                <w:b/>
                <w:sz w:val="20"/>
                <w:szCs w:val="20"/>
                <w:lang w:val="hu-HU"/>
              </w:rPr>
              <w:t>iért jók az elektronikus szolgáltatások?</w:t>
            </w:r>
          </w:p>
        </w:tc>
        <w:tc>
          <w:tcPr>
            <w:tcW w:w="1542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C84819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FE09DA">
              <w:rPr>
                <w:sz w:val="20"/>
                <w:szCs w:val="20"/>
                <w:lang w:val="hu-HU"/>
              </w:rPr>
              <w:t>csoportos beszélgetés</w:t>
            </w:r>
            <w:r>
              <w:rPr>
                <w:sz w:val="20"/>
                <w:szCs w:val="20"/>
                <w:lang w:val="hu-HU"/>
              </w:rPr>
              <w:t>, kis csoportos munka</w:t>
            </w:r>
          </w:p>
        </w:tc>
        <w:tc>
          <w:tcPr>
            <w:tcW w:w="1064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650674" w:rsidRPr="00C84819" w:rsidRDefault="00650674" w:rsidP="00650674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Pr="00C8481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50674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650674" w:rsidRPr="007A191D" w:rsidRDefault="00650674" w:rsidP="0065067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Milyen szolgáltatóknál  elérhetőek elektronikus szolgáltatások?</w:t>
            </w:r>
          </w:p>
        </w:tc>
        <w:tc>
          <w:tcPr>
            <w:tcW w:w="1542" w:type="pct"/>
            <w:vAlign w:val="center"/>
          </w:tcPr>
          <w:p w:rsidR="00650674" w:rsidRPr="005B7B28" w:rsidRDefault="00FE09DA" w:rsidP="0054437A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650674">
              <w:rPr>
                <w:sz w:val="20"/>
                <w:szCs w:val="20"/>
                <w:lang w:val="hu-HU"/>
              </w:rPr>
              <w:t>, kiscsoportos munka</w:t>
            </w:r>
          </w:p>
        </w:tc>
        <w:tc>
          <w:tcPr>
            <w:tcW w:w="1064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IKER_2.7.2_F</w:t>
            </w:r>
          </w:p>
        </w:tc>
        <w:tc>
          <w:tcPr>
            <w:tcW w:w="361" w:type="pct"/>
            <w:vAlign w:val="center"/>
          </w:tcPr>
          <w:p w:rsidR="00650674" w:rsidRPr="00C84819" w:rsidRDefault="00650674" w:rsidP="00650674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Pr="00C8481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50674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650674" w:rsidRPr="00C84819" w:rsidRDefault="00650674" w:rsidP="004628F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 w:rsidRPr="00C84819">
              <w:rPr>
                <w:b/>
                <w:bCs/>
                <w:sz w:val="20"/>
                <w:szCs w:val="20"/>
                <w:lang w:val="hu-HU"/>
              </w:rPr>
              <w:t>Állampolgárként informálódóm</w:t>
            </w:r>
          </w:p>
        </w:tc>
        <w:tc>
          <w:tcPr>
            <w:tcW w:w="1542" w:type="pct"/>
            <w:vAlign w:val="center"/>
          </w:tcPr>
          <w:p w:rsidR="00650674" w:rsidRPr="005B7B28" w:rsidRDefault="00A2089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650674" w:rsidRPr="00445C61">
              <w:rPr>
                <w:sz w:val="20"/>
                <w:szCs w:val="20"/>
                <w:lang w:val="hu-HU"/>
              </w:rPr>
              <w:t>, oktató által irányított egyéni munka</w:t>
            </w:r>
          </w:p>
        </w:tc>
        <w:tc>
          <w:tcPr>
            <w:tcW w:w="1064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361" w:type="pct"/>
            <w:vAlign w:val="center"/>
          </w:tcPr>
          <w:p w:rsidR="00650674" w:rsidRPr="00C84819" w:rsidRDefault="00650674" w:rsidP="00650674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20</w:t>
            </w:r>
            <w:r w:rsidRPr="00C8481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50674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650674" w:rsidRPr="00C84819" w:rsidRDefault="00650674" w:rsidP="004628F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Ügyfélkapu</w:t>
            </w:r>
          </w:p>
        </w:tc>
        <w:tc>
          <w:tcPr>
            <w:tcW w:w="1542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oktató</w:t>
            </w:r>
            <w:r w:rsidRPr="005B7B28">
              <w:rPr>
                <w:sz w:val="20"/>
                <w:szCs w:val="20"/>
                <w:lang w:val="hu-HU"/>
              </w:rPr>
              <w:t xml:space="preserve"> által irányított egyéni munka</w:t>
            </w:r>
          </w:p>
        </w:tc>
        <w:tc>
          <w:tcPr>
            <w:tcW w:w="1064" w:type="pct"/>
            <w:vAlign w:val="center"/>
          </w:tcPr>
          <w:p w:rsidR="00650674" w:rsidRPr="005B7B28" w:rsidRDefault="00650674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650674" w:rsidRPr="00C84819" w:rsidRDefault="00650674" w:rsidP="00650674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40</w:t>
            </w:r>
            <w:r w:rsidRPr="00C84819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4628F0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4628F0" w:rsidRPr="00C84819" w:rsidRDefault="004628F0" w:rsidP="004628F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</w:t>
            </w:r>
            <w:r w:rsidRPr="00C84819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</w:tc>
        <w:tc>
          <w:tcPr>
            <w:tcW w:w="1542" w:type="pct"/>
            <w:vAlign w:val="center"/>
          </w:tcPr>
          <w:p w:rsidR="004628F0" w:rsidRPr="005161EF" w:rsidRDefault="004628F0" w:rsidP="0039798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4628F0" w:rsidRPr="005B7B28" w:rsidRDefault="004628F0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361" w:type="pct"/>
            <w:vAlign w:val="center"/>
          </w:tcPr>
          <w:p w:rsidR="004628F0" w:rsidRPr="00C84819" w:rsidRDefault="004628F0" w:rsidP="00650674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C84819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4628F0" w:rsidRPr="00C84819" w:rsidTr="00650674">
        <w:trPr>
          <w:trHeight w:val="567"/>
          <w:jc w:val="center"/>
        </w:trPr>
        <w:tc>
          <w:tcPr>
            <w:tcW w:w="2033" w:type="pct"/>
            <w:vAlign w:val="center"/>
          </w:tcPr>
          <w:p w:rsidR="004628F0" w:rsidRPr="00C84819" w:rsidRDefault="004628F0" w:rsidP="00650674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Egyéni igényekhez igazodó kontaktóra</w:t>
            </w:r>
          </w:p>
        </w:tc>
        <w:tc>
          <w:tcPr>
            <w:tcW w:w="1542" w:type="pct"/>
            <w:vAlign w:val="center"/>
          </w:tcPr>
          <w:p w:rsidR="004628F0" w:rsidRPr="005161EF" w:rsidRDefault="004628F0" w:rsidP="0039798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</w:t>
            </w:r>
            <w:r>
              <w:rPr>
                <w:sz w:val="20"/>
                <w:szCs w:val="20"/>
                <w:lang w:val="hu-HU"/>
              </w:rPr>
              <w:t>, vagy csoportos</w:t>
            </w:r>
            <w:r w:rsidRPr="005161EF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1064" w:type="pct"/>
            <w:vAlign w:val="center"/>
          </w:tcPr>
          <w:p w:rsidR="004628F0" w:rsidRPr="00C84819" w:rsidRDefault="004628F0" w:rsidP="00650674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361" w:type="pct"/>
            <w:vAlign w:val="center"/>
          </w:tcPr>
          <w:p w:rsidR="004628F0" w:rsidRPr="00C84819" w:rsidRDefault="004628F0" w:rsidP="00650674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C84819">
              <w:rPr>
                <w:b/>
                <w:sz w:val="20"/>
                <w:szCs w:val="20"/>
                <w:lang w:val="hu-HU"/>
              </w:rPr>
              <w:t>45’</w:t>
            </w:r>
          </w:p>
        </w:tc>
      </w:tr>
    </w:tbl>
    <w:p w:rsidR="00764211" w:rsidRDefault="00764211">
      <w:r>
        <w:br w:type="page"/>
      </w:r>
    </w:p>
    <w:p w:rsidR="00530B56" w:rsidRPr="00962A12" w:rsidRDefault="00530B56" w:rsidP="00530B56">
      <w:pPr>
        <w:pStyle w:val="Cmsor2"/>
        <w:rPr>
          <w:rFonts w:ascii="Arial" w:hAnsi="Arial" w:cs="Arial"/>
          <w:color w:val="auto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program </w:t>
      </w:r>
      <w:r>
        <w:rPr>
          <w:rFonts w:ascii="Arial" w:hAnsi="Arial" w:cs="Arial"/>
          <w:color w:val="auto"/>
          <w:sz w:val="28"/>
          <w:szCs w:val="28"/>
          <w:lang w:val="hu-HU"/>
        </w:rPr>
        <w:t>7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>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64211" w:rsidRPr="00222E3E" w:rsidTr="00650674">
        <w:trPr>
          <w:trHeight w:val="469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650674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C84819" w:rsidRPr="006B2360" w:rsidTr="004B5308">
        <w:trPr>
          <w:trHeight w:val="5216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84819" w:rsidRDefault="007C6788" w:rsidP="007C6788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7C6788">
              <w:rPr>
                <w:b/>
                <w:sz w:val="20"/>
                <w:szCs w:val="20"/>
                <w:lang w:val="hu-HU"/>
              </w:rPr>
              <w:t>1.</w:t>
            </w:r>
            <w:r>
              <w:rPr>
                <w:b/>
                <w:sz w:val="20"/>
                <w:szCs w:val="20"/>
                <w:lang w:val="hu-HU"/>
              </w:rPr>
              <w:t xml:space="preserve"> </w:t>
            </w:r>
            <w:r w:rsidR="00C84819" w:rsidRPr="00C84819">
              <w:rPr>
                <w:b/>
                <w:sz w:val="20"/>
                <w:szCs w:val="20"/>
                <w:lang w:val="hu-HU"/>
              </w:rPr>
              <w:t xml:space="preserve">Ráhangolódás </w:t>
            </w:r>
          </w:p>
          <w:p w:rsidR="004628F0" w:rsidRDefault="004628F0" w:rsidP="00FA767A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C6788" w:rsidRPr="00C84819" w:rsidRDefault="00FA767A" w:rsidP="00FA767A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C84819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2520B0" w:rsidRDefault="002520B0" w:rsidP="002520B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</w:t>
            </w:r>
            <w:r w:rsidRPr="007227C8">
              <w:rPr>
                <w:sz w:val="20"/>
                <w:szCs w:val="20"/>
                <w:lang w:val="hu-HU"/>
              </w:rPr>
              <w:t>hogy a</w:t>
            </w:r>
            <w:r w:rsidR="00B642BA">
              <w:rPr>
                <w:sz w:val="20"/>
                <w:szCs w:val="20"/>
                <w:lang w:val="hu-HU"/>
              </w:rPr>
              <w:t>z oktató visszajelzést adjon és kapjon az otthoni munka sikeres elvégzéséről, vagy ennek nehézségeiről. Cél továbbá, hogy a résztvevők számára rögzüljenek a különböző kapcsolattartási formák, az azok közötti különbségek.</w:t>
            </w:r>
          </w:p>
          <w:p w:rsidR="002520B0" w:rsidRDefault="002520B0" w:rsidP="002520B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203E4" w:rsidRPr="00E554C3" w:rsidRDefault="00297D2C" w:rsidP="002520B0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Jelezzünk vissza a résztvevőknek, </w:t>
            </w:r>
            <w:r w:rsidR="002520B0">
              <w:rPr>
                <w:sz w:val="20"/>
                <w:szCs w:val="20"/>
                <w:lang w:val="hu-HU"/>
              </w:rPr>
              <w:t xml:space="preserve">hogy a csoport </w:t>
            </w:r>
            <w:proofErr w:type="spellStart"/>
            <w:r w:rsidR="002520B0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2520B0">
              <w:rPr>
                <w:sz w:val="20"/>
                <w:szCs w:val="20"/>
                <w:lang w:val="hu-HU"/>
              </w:rPr>
              <w:t xml:space="preserve"> oldalán elhelyezett oktató videóra reagáltak-e</w:t>
            </w:r>
            <w:r w:rsidR="00E203E4">
              <w:rPr>
                <w:sz w:val="20"/>
                <w:szCs w:val="20"/>
                <w:lang w:val="hu-HU"/>
              </w:rPr>
              <w:t>, illetve hogy milyen témákban helyeztek el ott általuk talált videókat (otthoni feladatok)</w:t>
            </w:r>
            <w:r w:rsidR="002520B0">
              <w:rPr>
                <w:sz w:val="20"/>
                <w:szCs w:val="20"/>
                <w:lang w:val="hu-HU"/>
              </w:rPr>
              <w:t xml:space="preserve">. Kérdezzünk rá azoknál a résztvevőknél, akik nem reagáltak (kedvelés vagy hozzászólás), </w:t>
            </w:r>
            <w:r w:rsidR="00E203E4">
              <w:rPr>
                <w:sz w:val="20"/>
                <w:szCs w:val="20"/>
                <w:lang w:val="hu-HU"/>
              </w:rPr>
              <w:t xml:space="preserve">illetve nem osztottak meg ilyen </w:t>
            </w:r>
            <w:r w:rsidR="00E203E4" w:rsidRPr="00E554C3">
              <w:rPr>
                <w:sz w:val="20"/>
                <w:szCs w:val="20"/>
                <w:lang w:val="hu-HU"/>
              </w:rPr>
              <w:t xml:space="preserve">tartalmakat, </w:t>
            </w:r>
            <w:r w:rsidR="002520B0" w:rsidRPr="00E554C3">
              <w:rPr>
                <w:sz w:val="20"/>
                <w:szCs w:val="20"/>
                <w:lang w:val="hu-HU"/>
              </w:rPr>
              <w:t>hogy ezt miért nem tették</w:t>
            </w:r>
            <w:r w:rsidR="00E203E4" w:rsidRPr="00E554C3">
              <w:rPr>
                <w:sz w:val="20"/>
                <w:szCs w:val="20"/>
                <w:lang w:val="hu-HU"/>
              </w:rPr>
              <w:t xml:space="preserve">. </w:t>
            </w:r>
          </w:p>
          <w:p w:rsidR="00E203E4" w:rsidRPr="00E554C3" w:rsidRDefault="00E203E4" w:rsidP="002520B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2520B0" w:rsidRPr="006B58EA" w:rsidRDefault="00E203E4" w:rsidP="002520B0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Ha olyan visszajelzést kapunk, hogy a feladat többeknek nehézséget okozott, </w:t>
            </w:r>
            <w:r w:rsidR="00530B56" w:rsidRPr="00E554C3">
              <w:rPr>
                <w:sz w:val="20"/>
                <w:szCs w:val="20"/>
                <w:lang w:val="hu-HU"/>
              </w:rPr>
              <w:t>ajánljuk fel, hogy a</w:t>
            </w:r>
            <w:r w:rsidR="0019236E">
              <w:rPr>
                <w:sz w:val="20"/>
                <w:szCs w:val="20"/>
                <w:lang w:val="hu-HU"/>
              </w:rPr>
              <w:t>z</w:t>
            </w:r>
            <w:r w:rsidR="00530B56" w:rsidRPr="00E554C3">
              <w:rPr>
                <w:sz w:val="20"/>
                <w:szCs w:val="20"/>
                <w:lang w:val="hu-HU"/>
              </w:rPr>
              <w:t xml:space="preserve"> </w:t>
            </w:r>
            <w:r w:rsidR="0019236E">
              <w:rPr>
                <w:sz w:val="20"/>
                <w:szCs w:val="20"/>
                <w:lang w:val="hu-HU"/>
              </w:rPr>
              <w:t>e</w:t>
            </w:r>
            <w:r w:rsidR="0019236E" w:rsidRPr="0019236E">
              <w:rPr>
                <w:sz w:val="20"/>
                <w:szCs w:val="20"/>
                <w:lang w:val="hu-HU"/>
              </w:rPr>
              <w:t>gyéni igényekhez igazodó kontaktór</w:t>
            </w:r>
            <w:r w:rsidR="0019236E">
              <w:rPr>
                <w:sz w:val="20"/>
                <w:szCs w:val="20"/>
                <w:lang w:val="hu-HU"/>
              </w:rPr>
              <w:t>án</w:t>
            </w:r>
            <w:r w:rsidR="00E554C3">
              <w:rPr>
                <w:sz w:val="20"/>
                <w:szCs w:val="20"/>
                <w:lang w:val="hu-HU"/>
              </w:rPr>
              <w:t>,</w:t>
            </w:r>
            <w:r w:rsidR="00530B56" w:rsidRPr="00E554C3">
              <w:rPr>
                <w:sz w:val="20"/>
                <w:szCs w:val="20"/>
                <w:lang w:val="hu-HU"/>
              </w:rPr>
              <w:t xml:space="preserve"> akár egyénileg visszatérünk </w:t>
            </w:r>
            <w:r w:rsidR="00E554C3">
              <w:rPr>
                <w:sz w:val="20"/>
                <w:szCs w:val="20"/>
                <w:lang w:val="hu-HU"/>
              </w:rPr>
              <w:t>erre.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5B7B28" w:rsidRDefault="005B7B28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203E4" w:rsidRDefault="00E203E4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Javasoljuk</w:t>
            </w:r>
            <w:r w:rsidR="00B642BA">
              <w:rPr>
                <w:sz w:val="20"/>
                <w:szCs w:val="20"/>
                <w:lang w:val="hu-HU"/>
              </w:rPr>
              <w:t xml:space="preserve">, hogy az </w:t>
            </w:r>
            <w:r>
              <w:rPr>
                <w:sz w:val="20"/>
                <w:szCs w:val="20"/>
                <w:lang w:val="hu-HU"/>
              </w:rPr>
              <w:t>alábbi kérdések</w:t>
            </w:r>
            <w:r w:rsidR="00B642BA">
              <w:rPr>
                <w:sz w:val="20"/>
                <w:szCs w:val="20"/>
                <w:lang w:val="hu-HU"/>
              </w:rPr>
              <w:t xml:space="preserve"> kerüljenek szóba</w:t>
            </w:r>
            <w:r>
              <w:rPr>
                <w:sz w:val="20"/>
                <w:szCs w:val="20"/>
                <w:lang w:val="hu-HU"/>
              </w:rPr>
              <w:t>:</w:t>
            </w:r>
          </w:p>
          <w:p w:rsidR="007C6788" w:rsidRDefault="007C6788" w:rsidP="00E203E4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hogyan sikerült megoldani, hogy kiderüljön, ki kapott és ki nem kapott még képet?</w:t>
            </w:r>
          </w:p>
          <w:p w:rsidR="007C6788" w:rsidRDefault="007C6788" w:rsidP="00E203E4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voltak-e, akik különböző módokat választottak?</w:t>
            </w:r>
          </w:p>
          <w:p w:rsidR="007C6788" w:rsidRPr="007C6788" w:rsidRDefault="007C6788" w:rsidP="007C6788">
            <w:pPr>
              <w:pStyle w:val="Szvegtrzs"/>
              <w:numPr>
                <w:ilvl w:val="1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volt, melyik volt ezek közül a hatékonyabb?</w:t>
            </w:r>
          </w:p>
          <w:p w:rsidR="00E203E4" w:rsidRDefault="007C6788" w:rsidP="00E203E4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fogják-e a későbbiekben, a saját életükben is használni a </w:t>
            </w:r>
            <w:proofErr w:type="spellStart"/>
            <w:r>
              <w:rPr>
                <w:sz w:val="20"/>
                <w:szCs w:val="20"/>
                <w:lang w:val="hu-HU"/>
              </w:rPr>
              <w:t>Facebookot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az ilyen típusú szervezésekhez?</w:t>
            </w:r>
          </w:p>
          <w:p w:rsidR="00B642BA" w:rsidRDefault="00B642BA" w:rsidP="00E203E4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</w:t>
            </w:r>
            <w:r w:rsidR="00D42777">
              <w:rPr>
                <w:sz w:val="20"/>
                <w:szCs w:val="20"/>
                <w:lang w:val="hu-HU"/>
              </w:rPr>
              <w:t>internet</w:t>
            </w:r>
            <w:r>
              <w:rPr>
                <w:sz w:val="20"/>
                <w:szCs w:val="20"/>
                <w:lang w:val="hu-HU"/>
              </w:rPr>
              <w:t>et használva hogyan lehetett volna még más módokon megoldani a feladatot? (e-mail)</w:t>
            </w:r>
          </w:p>
          <w:p w:rsidR="00E203E4" w:rsidRDefault="00E203E4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84819" w:rsidRDefault="00C84819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 xml:space="preserve">Emlékeztetőül az otthoni feladat: </w:t>
            </w:r>
          </w:p>
          <w:p w:rsidR="002520B0" w:rsidRPr="00E554C3" w:rsidRDefault="002520B0" w:rsidP="00530B56">
            <w:pPr>
              <w:pStyle w:val="Szvegtrzs"/>
              <w:numPr>
                <w:ilvl w:val="0"/>
                <w:numId w:val="47"/>
              </w:numPr>
              <w:rPr>
                <w:sz w:val="20"/>
                <w:szCs w:val="20"/>
                <w:lang w:val="hu-HU"/>
              </w:rPr>
            </w:pPr>
            <w:r w:rsidRPr="00C221C7">
              <w:rPr>
                <w:sz w:val="20"/>
                <w:szCs w:val="20"/>
                <w:lang w:val="hu-HU"/>
              </w:rPr>
              <w:t xml:space="preserve">Keressenek olyan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Youtube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videókat vagy leírásokat, amelyek segítenek eligazodni a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használatában! (Például: Hogyan kell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Facebook-on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nevet változtatni? vagy Mik azok az okos </w:t>
            </w:r>
            <w:r w:rsidRPr="00E554C3">
              <w:rPr>
                <w:sz w:val="20"/>
                <w:szCs w:val="20"/>
                <w:lang w:val="hu-HU"/>
              </w:rPr>
              <w:t xml:space="preserve">listák?) </w:t>
            </w:r>
          </w:p>
          <w:p w:rsidR="002520B0" w:rsidRPr="00E554C3" w:rsidRDefault="002520B0" w:rsidP="00530B56">
            <w:pPr>
              <w:pStyle w:val="Szvegtrzs"/>
              <w:numPr>
                <w:ilvl w:val="0"/>
                <w:numId w:val="47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Osszák meg a talált videókat vagy leírásokat a csoport </w:t>
            </w:r>
            <w:proofErr w:type="spellStart"/>
            <w:r w:rsidRPr="00E554C3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E554C3">
              <w:rPr>
                <w:sz w:val="20"/>
                <w:szCs w:val="20"/>
                <w:lang w:val="hu-HU"/>
              </w:rPr>
              <w:t xml:space="preserve"> oldalán!</w:t>
            </w:r>
          </w:p>
          <w:p w:rsidR="002520B0" w:rsidRPr="00E554C3" w:rsidRDefault="002520B0" w:rsidP="00530B56">
            <w:pPr>
              <w:pStyle w:val="Szvegtrzs"/>
              <w:numPr>
                <w:ilvl w:val="0"/>
                <w:numId w:val="47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Készítsenek, vagy a böngészővel keressenek egy szép tájképet és osszák meg olyan csoporttaggal, akivel más csoporttag még nem osztott meg képet és ezt a </w:t>
            </w:r>
            <w:proofErr w:type="spellStart"/>
            <w:r w:rsidRPr="00E554C3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E554C3">
              <w:rPr>
                <w:sz w:val="20"/>
                <w:szCs w:val="20"/>
                <w:lang w:val="hu-HU"/>
              </w:rPr>
              <w:t xml:space="preserve"> segítségével derítsék ki.</w:t>
            </w:r>
          </w:p>
          <w:p w:rsidR="00530B56" w:rsidRPr="00E554C3" w:rsidRDefault="00530B56" w:rsidP="00530B56">
            <w:pPr>
              <w:pStyle w:val="Szvegtrzs"/>
              <w:numPr>
                <w:ilvl w:val="0"/>
                <w:numId w:val="47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Ne feledkezzen meg arról, hogy az otthoni feladat további részét a csoport </w:t>
            </w:r>
            <w:proofErr w:type="spellStart"/>
            <w:r w:rsidRPr="00E554C3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E554C3">
              <w:rPr>
                <w:sz w:val="20"/>
                <w:szCs w:val="20"/>
                <w:lang w:val="hu-HU"/>
              </w:rPr>
              <w:t xml:space="preserve"> oldalán találja meg! Kérjük azt a feladatot is végezze el!</w:t>
            </w:r>
          </w:p>
          <w:p w:rsidR="00530B56" w:rsidRPr="00E554C3" w:rsidRDefault="00530B56" w:rsidP="00C84819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1B5AC1" w:rsidRDefault="001B5AC1" w:rsidP="00C84819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1B5AC1" w:rsidRDefault="001B5AC1" w:rsidP="00C84819">
            <w:pPr>
              <w:pStyle w:val="Szvegtrzs"/>
              <w:jc w:val="left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84819" w:rsidRPr="00E554C3" w:rsidRDefault="00C84819" w:rsidP="00C84819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E554C3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Ajánlás az oktatók számára</w:t>
            </w:r>
            <w:r w:rsidRPr="00E554C3">
              <w:rPr>
                <w:sz w:val="20"/>
                <w:szCs w:val="20"/>
                <w:lang w:val="hu-HU"/>
              </w:rPr>
              <w:t>:</w:t>
            </w:r>
          </w:p>
          <w:p w:rsidR="007C6788" w:rsidRDefault="007C6788" w:rsidP="007C6788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Ha jónak látj</w:t>
            </w:r>
            <w:r w:rsidR="00297D2C">
              <w:rPr>
                <w:sz w:val="20"/>
                <w:szCs w:val="20"/>
                <w:lang w:val="hu-HU"/>
              </w:rPr>
              <w:t>uk</w:t>
            </w:r>
            <w:r w:rsidRPr="00E554C3">
              <w:rPr>
                <w:sz w:val="20"/>
                <w:szCs w:val="20"/>
                <w:lang w:val="hu-HU"/>
              </w:rPr>
              <w:t xml:space="preserve">, </w:t>
            </w:r>
            <w:r w:rsidR="00297D2C">
              <w:rPr>
                <w:sz w:val="20"/>
                <w:szCs w:val="20"/>
                <w:lang w:val="hu-HU"/>
              </w:rPr>
              <w:t>megkérdezhetjük</w:t>
            </w:r>
            <w:r w:rsidRPr="00E554C3">
              <w:rPr>
                <w:sz w:val="20"/>
                <w:szCs w:val="20"/>
                <w:lang w:val="hu-HU"/>
              </w:rPr>
              <w:t xml:space="preserve"> (az</w:t>
            </w:r>
            <w:r>
              <w:rPr>
                <w:sz w:val="20"/>
                <w:szCs w:val="20"/>
                <w:lang w:val="hu-HU"/>
              </w:rPr>
              <w:t xml:space="preserve"> otthoni feladatok apropóján is) azoktól, akik esetleg korábban elutasították a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használatát, hogy változott-e a megítélésük. Fontos, hogy egyik ré</w:t>
            </w:r>
            <w:r w:rsidR="00B642BA">
              <w:rPr>
                <w:sz w:val="20"/>
                <w:szCs w:val="20"/>
                <w:lang w:val="hu-HU"/>
              </w:rPr>
              <w:t>sztvevő se érezze ezek miatt a kérdések miatt kellemetlenül magát, de meg kell nyitni a lehetőséget arra, hogy azok, akik esetleg meggondolják magukat, ezt kellemetlenség nélkül tehessék meg.</w:t>
            </w:r>
          </w:p>
          <w:p w:rsidR="00E203E4" w:rsidRDefault="00E203E4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84819" w:rsidRPr="00C84819" w:rsidRDefault="00C84819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84819" w:rsidRPr="00C84819" w:rsidRDefault="00530B56" w:rsidP="00C84819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C84819" w:rsidRPr="00C84819">
              <w:rPr>
                <w:sz w:val="20"/>
                <w:szCs w:val="20"/>
                <w:lang w:val="hu-HU"/>
              </w:rPr>
              <w:t>ommunikációs kompetencia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FE09DA" w:rsidP="007B753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csoportos beszélgetés</w:t>
            </w:r>
            <w:r w:rsidR="00C84819" w:rsidRPr="00C84819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84819" w:rsidRPr="005B7B28" w:rsidRDefault="00445C61" w:rsidP="007B753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IKER_2.6.7</w:t>
            </w:r>
            <w:r w:rsidR="005B7B28" w:rsidRPr="005B7B28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C84819" w:rsidRPr="005B7B28" w:rsidRDefault="00C84819" w:rsidP="007C6788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5B7B28">
              <w:rPr>
                <w:sz w:val="20"/>
                <w:szCs w:val="20"/>
                <w:lang w:val="hu-HU"/>
              </w:rPr>
              <w:t>1</w:t>
            </w:r>
            <w:r w:rsidR="007C6788">
              <w:rPr>
                <w:sz w:val="20"/>
                <w:szCs w:val="20"/>
                <w:lang w:val="hu-HU"/>
              </w:rPr>
              <w:t>5</w:t>
            </w:r>
            <w:r w:rsidR="005B7B28" w:rsidRPr="005B7B28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C84819" w:rsidRPr="006B2360" w:rsidTr="004B5308">
        <w:trPr>
          <w:trHeight w:val="297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C84819" w:rsidRDefault="00C84819" w:rsidP="007B753D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C84819"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1476E8">
              <w:rPr>
                <w:b/>
                <w:sz w:val="20"/>
                <w:szCs w:val="20"/>
                <w:lang w:val="hu-HU"/>
              </w:rPr>
              <w:t>M</w:t>
            </w:r>
            <w:r w:rsidR="00D17756">
              <w:rPr>
                <w:b/>
                <w:sz w:val="20"/>
                <w:szCs w:val="20"/>
                <w:lang w:val="hu-HU"/>
              </w:rPr>
              <w:t xml:space="preserve">iért jók az elektronikus szolgáltatások? </w:t>
            </w:r>
            <w:r w:rsidR="000B4115">
              <w:rPr>
                <w:b/>
                <w:sz w:val="20"/>
                <w:szCs w:val="20"/>
                <w:lang w:val="hu-HU"/>
              </w:rPr>
              <w:t xml:space="preserve"> </w:t>
            </w:r>
          </w:p>
          <w:p w:rsidR="00FA767A" w:rsidRDefault="00FA767A" w:rsidP="007B753D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3E5495" w:rsidRDefault="00FA767A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174E" w:rsidRDefault="0034174E" w:rsidP="007B753D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34174E" w:rsidRDefault="0034174E" w:rsidP="007B753D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17756" w:rsidRDefault="0042337E" w:rsidP="00FA767A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2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767A"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756" w:rsidRDefault="00D17756" w:rsidP="007B753D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2337E" w:rsidRDefault="0042337E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E5495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Default="000D0D18" w:rsidP="007B753D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D0D18" w:rsidRPr="00C84819" w:rsidRDefault="00FA767A" w:rsidP="00FA767A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C84819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9D1F5D" w:rsidRDefault="009D1F5D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</w:t>
            </w:r>
            <w:r w:rsidR="003E5495">
              <w:rPr>
                <w:sz w:val="20"/>
                <w:szCs w:val="20"/>
                <w:lang w:val="hu-HU"/>
              </w:rPr>
              <w:t>hogy a résztvevőkben pozitív attitűd alakuljon ki az online ügyintézéssel kapcsolatban azáltal, hogy megfogalmazzák ennek előnyeit, esetleges akadályait, veszélyeit.</w:t>
            </w:r>
          </w:p>
          <w:p w:rsidR="00FB7630" w:rsidRDefault="00FB7630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B753D" w:rsidRDefault="007B753D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</w:t>
            </w:r>
            <w:r w:rsidRPr="007B753D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266218" w:rsidRDefault="002C41F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Felvezetésként</w:t>
            </w:r>
            <w:r w:rsidR="007F5247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küldj</w:t>
            </w:r>
            <w:r w:rsidR="007F5247">
              <w:rPr>
                <w:sz w:val="20"/>
                <w:szCs w:val="20"/>
                <w:lang w:val="hu-HU"/>
              </w:rPr>
              <w:t>ünk</w:t>
            </w:r>
            <w:r>
              <w:rPr>
                <w:sz w:val="20"/>
                <w:szCs w:val="20"/>
                <w:lang w:val="hu-HU"/>
              </w:rPr>
              <w:t xml:space="preserve"> ki egy olyan </w:t>
            </w:r>
            <w:r w:rsidR="00266218">
              <w:rPr>
                <w:sz w:val="20"/>
                <w:szCs w:val="20"/>
                <w:lang w:val="hu-HU"/>
              </w:rPr>
              <w:t xml:space="preserve">e-mailt a résztvevőknek, </w:t>
            </w:r>
            <w:r>
              <w:rPr>
                <w:sz w:val="20"/>
                <w:szCs w:val="20"/>
                <w:lang w:val="hu-HU"/>
              </w:rPr>
              <w:t xml:space="preserve">ami az </w:t>
            </w:r>
            <w:r w:rsidR="00266218">
              <w:rPr>
                <w:sz w:val="20"/>
                <w:szCs w:val="20"/>
                <w:lang w:val="hu-HU"/>
              </w:rPr>
              <w:t xml:space="preserve">egyes szolgáltatóknál elérhető ügyek </w:t>
            </w:r>
            <w:r>
              <w:rPr>
                <w:sz w:val="20"/>
                <w:szCs w:val="20"/>
                <w:lang w:val="hu-HU"/>
              </w:rPr>
              <w:t xml:space="preserve">elektronikus </w:t>
            </w:r>
            <w:r w:rsidR="00266218">
              <w:rPr>
                <w:sz w:val="20"/>
                <w:szCs w:val="20"/>
                <w:lang w:val="hu-HU"/>
              </w:rPr>
              <w:t>ügyintézést mutatja be vagy azt népszerűsíti. (</w:t>
            </w:r>
            <w:r>
              <w:rPr>
                <w:sz w:val="20"/>
                <w:szCs w:val="20"/>
                <w:lang w:val="hu-HU"/>
              </w:rPr>
              <w:t xml:space="preserve">Pl. </w:t>
            </w:r>
            <w:r w:rsidRPr="003B4778">
              <w:rPr>
                <w:sz w:val="20"/>
                <w:szCs w:val="20"/>
                <w:lang w:val="hu-HU"/>
              </w:rPr>
              <w:t>https://www.youtube.com/watch?v=QIbbJtziyzY</w:t>
            </w:r>
            <w:r w:rsidR="00266218">
              <w:rPr>
                <w:sz w:val="20"/>
                <w:szCs w:val="20"/>
                <w:lang w:val="hu-HU"/>
              </w:rPr>
              <w:t>)</w:t>
            </w:r>
            <w:r>
              <w:rPr>
                <w:sz w:val="20"/>
                <w:szCs w:val="20"/>
                <w:lang w:val="hu-HU"/>
              </w:rPr>
              <w:t xml:space="preserve"> Minden résztvevő nézze meg </w:t>
            </w:r>
            <w:r w:rsidR="00266218">
              <w:rPr>
                <w:sz w:val="20"/>
                <w:szCs w:val="20"/>
                <w:lang w:val="hu-HU"/>
              </w:rPr>
              <w:t xml:space="preserve">a rövid videót </w:t>
            </w:r>
            <w:r>
              <w:rPr>
                <w:sz w:val="20"/>
                <w:szCs w:val="20"/>
                <w:lang w:val="hu-HU"/>
              </w:rPr>
              <w:t xml:space="preserve">az egyik eszközén (gyakorolva ezzel az e-mailek megnyitását, linkek kezelését). </w:t>
            </w:r>
          </w:p>
          <w:p w:rsidR="00266218" w:rsidRDefault="0026621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266218" w:rsidRDefault="002C41F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Hívjuk fel a figyelmet arra, hogy</w:t>
            </w:r>
            <w:r w:rsidR="007F5247">
              <w:rPr>
                <w:sz w:val="20"/>
                <w:szCs w:val="20"/>
                <w:lang w:val="hu-HU"/>
              </w:rPr>
              <w:t>:</w:t>
            </w:r>
          </w:p>
          <w:p w:rsidR="00266218" w:rsidRDefault="002C41F8" w:rsidP="007B753D">
            <w:pPr>
              <w:pStyle w:val="Szvegtrzs"/>
              <w:pageBreakBefore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csak akkor nyissunk meg </w:t>
            </w:r>
            <w:r w:rsidR="00266218">
              <w:rPr>
                <w:sz w:val="20"/>
                <w:szCs w:val="20"/>
                <w:lang w:val="hu-HU"/>
              </w:rPr>
              <w:t xml:space="preserve">e-mailben </w:t>
            </w:r>
            <w:r>
              <w:rPr>
                <w:sz w:val="20"/>
                <w:szCs w:val="20"/>
                <w:lang w:val="hu-HU"/>
              </w:rPr>
              <w:t xml:space="preserve">szereplő linket, ha </w:t>
            </w:r>
          </w:p>
          <w:p w:rsidR="00266218" w:rsidRDefault="002C41F8" w:rsidP="007B753D">
            <w:pPr>
              <w:pStyle w:val="Szvegtrzs"/>
              <w:pageBreakBefore/>
              <w:numPr>
                <w:ilvl w:val="1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ismerjük a feladóját és </w:t>
            </w:r>
          </w:p>
          <w:p w:rsidR="00266218" w:rsidRDefault="00266218" w:rsidP="007B753D">
            <w:pPr>
              <w:pStyle w:val="Szvegtrzs"/>
              <w:pageBreakBefore/>
              <w:numPr>
                <w:ilvl w:val="1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tartalma alapján biztosak lehetünk abban, </w:t>
            </w:r>
            <w:r w:rsidR="002C41F8">
              <w:rPr>
                <w:sz w:val="20"/>
                <w:szCs w:val="20"/>
                <w:lang w:val="hu-HU"/>
              </w:rPr>
              <w:t xml:space="preserve">hogy </w:t>
            </w:r>
            <w:r>
              <w:rPr>
                <w:sz w:val="20"/>
                <w:szCs w:val="20"/>
                <w:lang w:val="hu-HU"/>
              </w:rPr>
              <w:t xml:space="preserve">nem valamilyen rossz szándékú levéllel van dolgunk. </w:t>
            </w:r>
          </w:p>
          <w:p w:rsidR="00266218" w:rsidRPr="00E554C3" w:rsidRDefault="00266218" w:rsidP="007B753D">
            <w:pPr>
              <w:pStyle w:val="Szvegtrzs"/>
              <w:pageBreakBefore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 magunk is </w:t>
            </w:r>
            <w:r w:rsidRPr="00E554C3">
              <w:rPr>
                <w:sz w:val="20"/>
                <w:szCs w:val="20"/>
                <w:lang w:val="hu-HU"/>
              </w:rPr>
              <w:t>mindig úgy küldjünk linket, hogy mások meg tudják ítélni, hogy biztonsá</w:t>
            </w:r>
            <w:r w:rsidR="004628F0">
              <w:rPr>
                <w:sz w:val="20"/>
                <w:szCs w:val="20"/>
                <w:lang w:val="hu-HU"/>
              </w:rPr>
              <w:t>gos azt megnyitni;</w:t>
            </w:r>
          </w:p>
          <w:p w:rsidR="002C41F8" w:rsidRPr="00E554C3" w:rsidRDefault="002C41F8" w:rsidP="007B753D">
            <w:pPr>
              <w:pStyle w:val="Szvegtrzs"/>
              <w:pageBreakBefore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sok adatlopás és csalás történik úgy, hogy ilyen linkekkel '</w:t>
            </w:r>
            <w:r w:rsidR="00266218" w:rsidRPr="00E554C3">
              <w:rPr>
                <w:sz w:val="20"/>
                <w:szCs w:val="20"/>
                <w:lang w:val="hu-HU"/>
              </w:rPr>
              <w:t>csapdába csalják</w:t>
            </w:r>
            <w:r w:rsidRPr="00E554C3">
              <w:rPr>
                <w:sz w:val="20"/>
                <w:szCs w:val="20"/>
                <w:lang w:val="hu-HU"/>
              </w:rPr>
              <w:t>' az embereket</w:t>
            </w:r>
            <w:r w:rsidR="00530B56" w:rsidRPr="00E554C3">
              <w:rPr>
                <w:sz w:val="20"/>
                <w:szCs w:val="20"/>
                <w:lang w:val="hu-HU"/>
              </w:rPr>
              <w:t>, de a fenti módszerekkel, illetve korábban tárgyalt megoldásokkal (pl. nem adunk meg bizalmas, az adott kontextusban irreleváns adatokat magunkról (pl. bankszámlaszám, pin-kód, mennyi a havi keresetünk stb.) ezeknek elejét vehetjük</w:t>
            </w:r>
            <w:r w:rsidR="001B5AC1">
              <w:rPr>
                <w:sz w:val="20"/>
                <w:szCs w:val="20"/>
                <w:lang w:val="hu-HU"/>
              </w:rPr>
              <w:t>)</w:t>
            </w:r>
            <w:r w:rsidRPr="00E554C3">
              <w:rPr>
                <w:sz w:val="20"/>
                <w:szCs w:val="20"/>
                <w:lang w:val="hu-HU"/>
              </w:rPr>
              <w:t>.</w:t>
            </w:r>
          </w:p>
          <w:p w:rsidR="002C41F8" w:rsidRPr="00E554C3" w:rsidRDefault="002C41F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266218" w:rsidRDefault="0026621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A videó megtekintése után k</w:t>
            </w:r>
            <w:r w:rsidR="002C41F8" w:rsidRPr="00E554C3">
              <w:rPr>
                <w:sz w:val="20"/>
                <w:szCs w:val="20"/>
                <w:lang w:val="hu-HU"/>
              </w:rPr>
              <w:t>érdezzük meg a résztvevőket, hol szoktak a legtöbbet sorba állni, milyen 'ügyeket' szeretnének ilyenkor</w:t>
            </w:r>
            <w:r w:rsidR="002C41F8">
              <w:rPr>
                <w:sz w:val="20"/>
                <w:szCs w:val="20"/>
                <w:lang w:val="hu-HU"/>
              </w:rPr>
              <w:t xml:space="preserve"> elintézni? (pl. vásárlás, csekkbefizetés, ebédjegy befizetés, óraállás bejelentés</w:t>
            </w:r>
            <w:r w:rsidR="00530B56">
              <w:rPr>
                <w:sz w:val="20"/>
                <w:szCs w:val="20"/>
                <w:lang w:val="hu-HU"/>
              </w:rPr>
              <w:t xml:space="preserve"> stb.</w:t>
            </w:r>
            <w:r w:rsidR="002C41F8">
              <w:rPr>
                <w:sz w:val="20"/>
                <w:szCs w:val="20"/>
                <w:lang w:val="hu-HU"/>
              </w:rPr>
              <w:t xml:space="preserve">) A válaszokat írjuk fel </w:t>
            </w:r>
            <w:proofErr w:type="spellStart"/>
            <w:r w:rsidR="009E49F4"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="002C41F8">
              <w:rPr>
                <w:sz w:val="20"/>
                <w:szCs w:val="20"/>
                <w:lang w:val="hu-HU"/>
              </w:rPr>
              <w:t xml:space="preserve"> papírra.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3E5495" w:rsidRDefault="003E549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3E5495" w:rsidRDefault="003E549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Kérdezzük meg a résztvevőket, hogy szokott-e közülük valaki (vagy előfordult-e már vele), hogy ezeket az ügyeket az </w:t>
            </w:r>
            <w:r w:rsidR="00D42777">
              <w:rPr>
                <w:sz w:val="20"/>
                <w:szCs w:val="20"/>
                <w:lang w:val="hu-HU"/>
              </w:rPr>
              <w:t>internet</w:t>
            </w:r>
            <w:r>
              <w:rPr>
                <w:sz w:val="20"/>
                <w:szCs w:val="20"/>
                <w:lang w:val="hu-HU"/>
              </w:rPr>
              <w:t>en keresztül vagy elektronikusan intézte? Ha volt ilyen, milyen ügyek voltak ezek és miért választotta ezt az utat? Mik voltak a tapasztalatai?</w:t>
            </w:r>
          </w:p>
          <w:p w:rsidR="00C3272B" w:rsidRDefault="00C3272B" w:rsidP="007B753D">
            <w:pPr>
              <w:pStyle w:val="Szvegtrzs"/>
              <w:pageBreakBefore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7F5247" w:rsidRDefault="007F5247" w:rsidP="007B753D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7B753D" w:rsidRPr="007B753D" w:rsidRDefault="007B753D" w:rsidP="007B753D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2. részfeladat:</w:t>
            </w:r>
          </w:p>
          <w:p w:rsidR="003E5495" w:rsidRDefault="00C3272B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</w:t>
            </w:r>
            <w:r w:rsidR="003964D5">
              <w:rPr>
                <w:sz w:val="20"/>
                <w:szCs w:val="20"/>
                <w:lang w:val="hu-HU"/>
              </w:rPr>
              <w:t xml:space="preserve"> résztvevőket, hogy alkossanak 4</w:t>
            </w:r>
            <w:r>
              <w:rPr>
                <w:sz w:val="20"/>
                <w:szCs w:val="20"/>
                <w:lang w:val="hu-HU"/>
              </w:rPr>
              <w:t xml:space="preserve"> csoportot</w:t>
            </w:r>
            <w:r w:rsidR="003964D5">
              <w:rPr>
                <w:sz w:val="20"/>
                <w:szCs w:val="20"/>
                <w:lang w:val="hu-HU"/>
              </w:rPr>
              <w:t xml:space="preserve"> (kisebb csoportlétszám esetén az utolsó pont elhagyható és így 3 csoport kialakítása elegendő)</w:t>
            </w:r>
            <w:r>
              <w:rPr>
                <w:sz w:val="20"/>
                <w:szCs w:val="20"/>
                <w:lang w:val="hu-HU"/>
              </w:rPr>
              <w:t xml:space="preserve">. </w:t>
            </w:r>
            <w:r w:rsidR="003E5495">
              <w:rPr>
                <w:sz w:val="20"/>
                <w:szCs w:val="20"/>
                <w:lang w:val="hu-HU"/>
              </w:rPr>
              <w:t>Csoportonként</w:t>
            </w:r>
            <w:r w:rsidR="000D0D18">
              <w:rPr>
                <w:sz w:val="20"/>
                <w:szCs w:val="20"/>
                <w:lang w:val="hu-HU"/>
              </w:rPr>
              <w:t>,</w:t>
            </w:r>
            <w:r w:rsidR="003E5495">
              <w:rPr>
                <w:sz w:val="20"/>
                <w:szCs w:val="20"/>
                <w:lang w:val="hu-HU"/>
              </w:rPr>
              <w:t xml:space="preserve"> a különböző megközelítéseken dolgozva</w:t>
            </w:r>
            <w:r w:rsidR="000D0D18">
              <w:rPr>
                <w:sz w:val="20"/>
                <w:szCs w:val="20"/>
                <w:lang w:val="hu-HU"/>
              </w:rPr>
              <w:t>,</w:t>
            </w:r>
            <w:r w:rsidR="003E5495">
              <w:rPr>
                <w:sz w:val="20"/>
                <w:szCs w:val="20"/>
                <w:lang w:val="hu-HU"/>
              </w:rPr>
              <w:t xml:space="preserve"> c</w:t>
            </w:r>
            <w:r>
              <w:rPr>
                <w:sz w:val="20"/>
                <w:szCs w:val="20"/>
                <w:lang w:val="hu-HU"/>
              </w:rPr>
              <w:t>ímszavakban gyűjtsék össze</w:t>
            </w:r>
            <w:r w:rsidR="003E5495">
              <w:rPr>
                <w:sz w:val="20"/>
                <w:szCs w:val="20"/>
                <w:lang w:val="hu-HU"/>
              </w:rPr>
              <w:t xml:space="preserve"> és valamelyikük e-mail címéről küldjék meg az oktatónak:</w:t>
            </w:r>
          </w:p>
          <w:p w:rsidR="007F5247" w:rsidRDefault="007F5247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3964D5" w:rsidRPr="003964D5" w:rsidRDefault="00C3272B" w:rsidP="007B753D">
            <w:pPr>
              <w:pStyle w:val="Szvegtrzs"/>
              <w:pageBreakBefore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miért lehetne jó számukra, ha minél több ügyet elektronikusan intézhetnének</w:t>
            </w:r>
            <w:r w:rsidR="00D17756">
              <w:rPr>
                <w:sz w:val="20"/>
                <w:szCs w:val="20"/>
                <w:lang w:val="hu-HU"/>
              </w:rPr>
              <w:t xml:space="preserve"> és küldjék meg</w:t>
            </w:r>
            <w:r w:rsidR="003E5495">
              <w:rPr>
                <w:sz w:val="20"/>
                <w:szCs w:val="20"/>
                <w:lang w:val="hu-HU"/>
              </w:rPr>
              <w:t>?</w:t>
            </w:r>
            <w:r>
              <w:rPr>
                <w:sz w:val="20"/>
                <w:szCs w:val="20"/>
                <w:lang w:val="hu-HU"/>
              </w:rPr>
              <w:t xml:space="preserve"> (például: idő megtakarítás, kényelem, nem kellene készpénzzel állni a postán, ahol mások is látják, hogy pénz van nálunk)</w:t>
            </w:r>
          </w:p>
          <w:p w:rsidR="003964D5" w:rsidRDefault="003E5495" w:rsidP="007B753D">
            <w:pPr>
              <w:pStyle w:val="Szvegtrzs"/>
              <w:pageBreakBefore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</w:t>
            </w:r>
            <w:r w:rsidR="00530B56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lehet a hátránya az elektronikus ügyintézésnek? (például: ha ott vagyunk megkérdeznénk mást is, ha elrontunk valamit, arról nem mindig kapunk visszajelzést)</w:t>
            </w:r>
          </w:p>
          <w:p w:rsidR="003E5495" w:rsidRDefault="003964D5" w:rsidP="007B753D">
            <w:pPr>
              <w:pStyle w:val="Szvegtrzs"/>
              <w:pageBreakBefore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</w:t>
            </w:r>
            <w:r w:rsidR="00530B56">
              <w:rPr>
                <w:sz w:val="20"/>
                <w:szCs w:val="20"/>
                <w:lang w:val="hu-HU"/>
              </w:rPr>
              <w:t xml:space="preserve"> az,</w:t>
            </w:r>
            <w:r>
              <w:rPr>
                <w:sz w:val="20"/>
                <w:szCs w:val="20"/>
                <w:lang w:val="hu-HU"/>
              </w:rPr>
              <w:t xml:space="preserve"> amire nagyon kell vigyáznunk az elektronikus ügyintézés során? (például: </w:t>
            </w:r>
            <w:r w:rsidR="0042337E">
              <w:rPr>
                <w:sz w:val="20"/>
                <w:szCs w:val="20"/>
                <w:lang w:val="hu-HU"/>
              </w:rPr>
              <w:t xml:space="preserve">mindig ellenőrizzük a rögzített adatokat, </w:t>
            </w:r>
            <w:r>
              <w:rPr>
                <w:sz w:val="20"/>
                <w:szCs w:val="20"/>
                <w:lang w:val="hu-HU"/>
              </w:rPr>
              <w:t xml:space="preserve">nehogy hibás adatot </w:t>
            </w:r>
            <w:r w:rsidR="00E27156">
              <w:rPr>
                <w:sz w:val="20"/>
                <w:szCs w:val="20"/>
                <w:lang w:val="hu-HU"/>
              </w:rPr>
              <w:t>gépeljünk be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E27156">
              <w:rPr>
                <w:sz w:val="20"/>
                <w:szCs w:val="20"/>
                <w:lang w:val="hu-HU"/>
              </w:rPr>
              <w:t>ha nyilvános helyen használunk eszközt, abból mindig jelentkezzünk ki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3964D5" w:rsidRDefault="003964D5" w:rsidP="007B753D">
            <w:pPr>
              <w:pStyle w:val="Szvegtrzs"/>
              <w:pageBreakBefore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 lehet az akadálya az elektronikus ügyintézésnek?</w:t>
            </w:r>
            <w:r w:rsidR="00E27156">
              <w:rPr>
                <w:sz w:val="20"/>
                <w:szCs w:val="20"/>
                <w:lang w:val="hu-HU"/>
              </w:rPr>
              <w:t xml:space="preserve"> (például: nem tudjuk, hogy milyen ügyeket lehet elektronikusan intézni, </w:t>
            </w:r>
            <w:r w:rsidR="000D0D18">
              <w:rPr>
                <w:sz w:val="20"/>
                <w:szCs w:val="20"/>
                <w:lang w:val="hu-HU"/>
              </w:rPr>
              <w:t xml:space="preserve">bonyolultnak találjuk az oldalakat, </w:t>
            </w:r>
            <w:r w:rsidR="00E27156">
              <w:rPr>
                <w:sz w:val="20"/>
                <w:szCs w:val="20"/>
                <w:lang w:val="hu-HU"/>
              </w:rPr>
              <w:t>nem vagyunk regisztrálva az oldalon, bizonytalanok vagyunk a tudásunkban)</w:t>
            </w:r>
          </w:p>
          <w:p w:rsidR="00D17756" w:rsidRDefault="00D17756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3272B" w:rsidRDefault="007F5247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Röviden foglaljuk</w:t>
            </w:r>
            <w:r w:rsidR="00D17756">
              <w:rPr>
                <w:sz w:val="20"/>
                <w:szCs w:val="20"/>
                <w:lang w:val="hu-HU"/>
              </w:rPr>
              <w:t xml:space="preserve"> össze, hogy milyen válaszok érkeztek</w:t>
            </w:r>
            <w:r>
              <w:rPr>
                <w:sz w:val="20"/>
                <w:szCs w:val="20"/>
                <w:lang w:val="hu-HU"/>
              </w:rPr>
              <w:t xml:space="preserve"> és kérdezzük</w:t>
            </w:r>
            <w:r w:rsidR="003964D5">
              <w:rPr>
                <w:sz w:val="20"/>
                <w:szCs w:val="20"/>
                <w:lang w:val="hu-HU"/>
              </w:rPr>
              <w:t xml:space="preserve"> meg, van-e esetleg</w:t>
            </w:r>
            <w:r w:rsidR="00634C0F">
              <w:rPr>
                <w:sz w:val="20"/>
                <w:szCs w:val="20"/>
                <w:lang w:val="hu-HU"/>
              </w:rPr>
              <w:t>,</w:t>
            </w:r>
            <w:r w:rsidR="003964D5">
              <w:rPr>
                <w:sz w:val="20"/>
                <w:szCs w:val="20"/>
                <w:lang w:val="hu-HU"/>
              </w:rPr>
              <w:t xml:space="preserve"> ami kimaradt.</w:t>
            </w:r>
            <w:r w:rsidR="00D17756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Reflektáljunk</w:t>
            </w:r>
            <w:r w:rsidR="00E27156">
              <w:rPr>
                <w:sz w:val="20"/>
                <w:szCs w:val="20"/>
                <w:lang w:val="hu-HU"/>
              </w:rPr>
              <w:t xml:space="preserve"> az elhangzottakra, ha </w:t>
            </w:r>
            <w:r>
              <w:rPr>
                <w:sz w:val="20"/>
                <w:szCs w:val="20"/>
                <w:lang w:val="hu-HU"/>
              </w:rPr>
              <w:t>szükséges, oszlassuk</w:t>
            </w:r>
            <w:r w:rsidR="00E27156">
              <w:rPr>
                <w:sz w:val="20"/>
                <w:szCs w:val="20"/>
                <w:lang w:val="hu-HU"/>
              </w:rPr>
              <w:t xml:space="preserve"> el az esetleges félelmeket</w:t>
            </w:r>
            <w:r w:rsidR="000D0D18">
              <w:rPr>
                <w:sz w:val="20"/>
                <w:szCs w:val="20"/>
                <w:lang w:val="hu-HU"/>
              </w:rPr>
              <w:t>.</w:t>
            </w:r>
          </w:p>
          <w:p w:rsidR="00266218" w:rsidRDefault="00266218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7B753D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3E5495" w:rsidRDefault="003E549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Törekedjünk arra, hogy a csendesebb, visszahúzódóbb résztvevők is szót kapjanak, a kérdéseket célzottan nekik is feltehetjük!</w:t>
            </w:r>
          </w:p>
          <w:p w:rsidR="003964D5" w:rsidRDefault="003964D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3964D5" w:rsidRDefault="003964D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="00E27156">
              <w:rPr>
                <w:sz w:val="20"/>
                <w:szCs w:val="20"/>
                <w:lang w:val="hu-HU"/>
              </w:rPr>
              <w:t>z elektronikus ügyintézés</w:t>
            </w:r>
            <w:r w:rsidR="000D0D18">
              <w:rPr>
                <w:sz w:val="20"/>
                <w:szCs w:val="20"/>
                <w:lang w:val="hu-HU"/>
              </w:rPr>
              <w:t xml:space="preserve">től </w:t>
            </w:r>
            <w:r>
              <w:rPr>
                <w:sz w:val="20"/>
                <w:szCs w:val="20"/>
                <w:lang w:val="hu-HU"/>
              </w:rPr>
              <w:t xml:space="preserve">sok </w:t>
            </w:r>
            <w:r w:rsidR="000D0D18">
              <w:rPr>
                <w:sz w:val="20"/>
                <w:szCs w:val="20"/>
                <w:lang w:val="hu-HU"/>
              </w:rPr>
              <w:t>résztvevő félhet vagy legalábbis tarthat, ami</w:t>
            </w:r>
            <w:r>
              <w:rPr>
                <w:sz w:val="20"/>
                <w:szCs w:val="20"/>
                <w:lang w:val="hu-HU"/>
              </w:rPr>
              <w:t xml:space="preserve"> a további munkával kapcsolatos érdektelenséget, ellenérzést</w:t>
            </w:r>
            <w:r w:rsidR="000D0D18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válthat ki.</w:t>
            </w:r>
            <w:r w:rsidR="000D0D18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</w:t>
            </w:r>
            <w:r w:rsidR="0042337E">
              <w:rPr>
                <w:sz w:val="20"/>
                <w:szCs w:val="20"/>
                <w:lang w:val="hu-HU"/>
              </w:rPr>
              <w:t xml:space="preserve"> mi feladatunk</w:t>
            </w:r>
            <w:r>
              <w:rPr>
                <w:sz w:val="20"/>
                <w:szCs w:val="20"/>
                <w:lang w:val="hu-HU"/>
              </w:rPr>
              <w:t xml:space="preserve"> a</w:t>
            </w:r>
            <w:r w:rsidR="000D0D18">
              <w:rPr>
                <w:sz w:val="20"/>
                <w:szCs w:val="20"/>
                <w:lang w:val="hu-HU"/>
              </w:rPr>
              <w:t xml:space="preserve">z irreális félelmek vagy indokolatlan várakozások </w:t>
            </w:r>
            <w:r>
              <w:rPr>
                <w:sz w:val="20"/>
                <w:szCs w:val="20"/>
                <w:lang w:val="hu-HU"/>
              </w:rPr>
              <w:t xml:space="preserve">ellenpontozásával, </w:t>
            </w:r>
            <w:r w:rsidR="000D0D18">
              <w:rPr>
                <w:sz w:val="20"/>
                <w:szCs w:val="20"/>
                <w:lang w:val="hu-HU"/>
              </w:rPr>
              <w:t xml:space="preserve">a csoportokban összegyűjtött példák segítségével </w:t>
            </w:r>
            <w:r>
              <w:rPr>
                <w:sz w:val="20"/>
                <w:szCs w:val="20"/>
                <w:lang w:val="hu-HU"/>
              </w:rPr>
              <w:t xml:space="preserve">kialakítani azt az attitűdöt, mely szükséges a </w:t>
            </w:r>
            <w:r w:rsidR="000D0D18">
              <w:rPr>
                <w:sz w:val="20"/>
                <w:szCs w:val="20"/>
                <w:lang w:val="hu-HU"/>
              </w:rPr>
              <w:t>további feladatok sikeres megoldásához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3964D5" w:rsidRDefault="003964D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Default="003E5495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az elektronikus ügyintézés biztonságával kapcsolatos kérdések merülnének fel, jelezzük, hogy</w:t>
            </w:r>
            <w:r w:rsidR="000D0D18">
              <w:rPr>
                <w:sz w:val="20"/>
                <w:szCs w:val="20"/>
                <w:lang w:val="hu-HU"/>
              </w:rPr>
              <w:t xml:space="preserve"> erről a későbbiekben lesz szó.</w:t>
            </w:r>
          </w:p>
          <w:p w:rsidR="00D17756" w:rsidRPr="00C84819" w:rsidRDefault="00D17756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7B753D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84819" w:rsidRDefault="00634C0F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D17756" w:rsidRPr="00C848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3E5495" w:rsidRDefault="00C41BAC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3E5495">
              <w:rPr>
                <w:sz w:val="20"/>
                <w:szCs w:val="20"/>
                <w:lang w:val="hu-HU"/>
              </w:rPr>
              <w:t>nálló tanulás képességének fejlesztése</w:t>
            </w:r>
          </w:p>
          <w:p w:rsidR="00C41BAC" w:rsidRDefault="00C41BAC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Állampolgári kompetencia fejlesztése</w:t>
            </w:r>
          </w:p>
          <w:p w:rsidR="007B753D" w:rsidRPr="00C84819" w:rsidRDefault="007B753D" w:rsidP="007B753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530B56" w:rsidP="004628F0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="00C84819" w:rsidRPr="00C84819">
              <w:rPr>
                <w:sz w:val="20"/>
                <w:szCs w:val="20"/>
                <w:lang w:val="hu-HU"/>
              </w:rPr>
              <w:t>gyéni munka</w:t>
            </w:r>
            <w:r w:rsidR="000D0D18">
              <w:rPr>
                <w:sz w:val="20"/>
                <w:szCs w:val="20"/>
                <w:lang w:val="hu-HU"/>
              </w:rPr>
              <w:t xml:space="preserve">, </w:t>
            </w:r>
            <w:r w:rsidR="00FE09DA">
              <w:rPr>
                <w:sz w:val="20"/>
                <w:szCs w:val="20"/>
                <w:lang w:val="hu-HU"/>
              </w:rPr>
              <w:t>csoportos beszélgetés</w:t>
            </w:r>
            <w:r w:rsidR="000D0D18">
              <w:rPr>
                <w:sz w:val="20"/>
                <w:szCs w:val="20"/>
                <w:lang w:val="hu-HU"/>
              </w:rPr>
              <w:t>, kis csoportos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4628F0" w:rsidP="004628F0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</w:t>
            </w:r>
            <w:r w:rsidR="009E49F4">
              <w:rPr>
                <w:sz w:val="20"/>
                <w:szCs w:val="20"/>
                <w:lang w:val="hu-HU"/>
              </w:rPr>
              <w:t>lipchart</w:t>
            </w:r>
            <w:proofErr w:type="spellEnd"/>
            <w:r w:rsidR="00D17756">
              <w:rPr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C84819" w:rsidRDefault="004628F0" w:rsidP="004628F0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C3272B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C3272B">
              <w:rPr>
                <w:sz w:val="20"/>
                <w:szCs w:val="20"/>
                <w:lang w:val="hu-HU"/>
              </w:rPr>
              <w:t xml:space="preserve"> </w:t>
            </w:r>
            <w:r w:rsidR="00D17756">
              <w:rPr>
                <w:sz w:val="20"/>
                <w:szCs w:val="20"/>
                <w:lang w:val="hu-HU"/>
              </w:rPr>
              <w:t>2</w:t>
            </w:r>
            <w:r w:rsidR="00120F09">
              <w:rPr>
                <w:sz w:val="20"/>
                <w:szCs w:val="20"/>
                <w:lang w:val="hu-HU"/>
              </w:rPr>
              <w:t>5</w:t>
            </w:r>
            <w:r w:rsidR="007E7B30" w:rsidRPr="007E7B30">
              <w:rPr>
                <w:sz w:val="20"/>
                <w:szCs w:val="20"/>
                <w:lang w:val="hu-HU"/>
              </w:rPr>
              <w:t xml:space="preserve"> perc</w:t>
            </w:r>
          </w:p>
          <w:p w:rsidR="00C3272B" w:rsidRDefault="00C3272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4628F0" w:rsidRDefault="004628F0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pageBreakBefore/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</w:t>
            </w:r>
            <w:r w:rsidR="007A14DF">
              <w:rPr>
                <w:sz w:val="20"/>
                <w:szCs w:val="20"/>
                <w:lang w:val="hu-HU"/>
              </w:rPr>
              <w:t>l</w:t>
            </w:r>
            <w:r>
              <w:rPr>
                <w:sz w:val="20"/>
                <w:szCs w:val="20"/>
                <w:lang w:val="hu-HU"/>
              </w:rPr>
              <w:t>adat:</w:t>
            </w:r>
          </w:p>
          <w:p w:rsidR="007B753D" w:rsidRDefault="007B753D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  <w:p w:rsidR="00C3272B" w:rsidRDefault="00C3272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C3272B" w:rsidRDefault="00C3272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3E5495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3E5495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4628F0" w:rsidRDefault="004628F0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4628F0" w:rsidRDefault="004628F0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3E5495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3E5495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3E5495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6026D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7A14DF" w:rsidRDefault="007A14DF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530B56" w:rsidRDefault="00530B56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E5495" w:rsidRDefault="007B753D" w:rsidP="004628F0">
            <w:pPr>
              <w:pStyle w:val="Szvegtrzs"/>
              <w:pageBreakBefore/>
              <w:spacing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D17756" w:rsidRPr="007E7B30" w:rsidRDefault="00C3272B" w:rsidP="004628F0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</w:t>
            </w:r>
            <w:r w:rsidR="007B753D">
              <w:rPr>
                <w:sz w:val="20"/>
                <w:szCs w:val="20"/>
                <w:lang w:val="hu-HU"/>
              </w:rPr>
              <w:t>5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C84819" w:rsidRPr="006B2360" w:rsidTr="004B5308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120F09" w:rsidRDefault="00E637BD" w:rsidP="00120F09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</w:t>
            </w:r>
            <w:r w:rsidR="00120F09" w:rsidRPr="00C84819">
              <w:rPr>
                <w:b/>
                <w:sz w:val="20"/>
                <w:szCs w:val="20"/>
                <w:lang w:val="hu-HU"/>
              </w:rPr>
              <w:t xml:space="preserve">. </w:t>
            </w:r>
            <w:r>
              <w:rPr>
                <w:b/>
                <w:sz w:val="20"/>
                <w:szCs w:val="20"/>
                <w:lang w:val="hu-HU"/>
              </w:rPr>
              <w:t xml:space="preserve">Milyen szolgáltatóknál </w:t>
            </w:r>
            <w:r w:rsidR="00120F09">
              <w:rPr>
                <w:b/>
                <w:sz w:val="20"/>
                <w:szCs w:val="20"/>
                <w:lang w:val="hu-HU"/>
              </w:rPr>
              <w:t xml:space="preserve"> elérhetőek elektronikus szolgáltatások?</w:t>
            </w:r>
          </w:p>
          <w:p w:rsidR="00D17756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E51016" w:rsidRPr="00C84819" w:rsidRDefault="00FA767A" w:rsidP="00E5101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D18" w:rsidRPr="00C84819" w:rsidRDefault="000D0D18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0D0D18" w:rsidRPr="00E51016" w:rsidRDefault="000D0D18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51016">
              <w:rPr>
                <w:sz w:val="20"/>
                <w:szCs w:val="20"/>
                <w:lang w:val="hu-HU"/>
              </w:rPr>
              <w:t>A feladat célja, hogy a résztvevők</w:t>
            </w:r>
            <w:r w:rsidR="00E51016" w:rsidRPr="00E51016">
              <w:rPr>
                <w:sz w:val="20"/>
                <w:szCs w:val="20"/>
                <w:lang w:val="hu-HU"/>
              </w:rPr>
              <w:t xml:space="preserve"> </w:t>
            </w:r>
            <w:r w:rsidR="00E51016">
              <w:rPr>
                <w:sz w:val="20"/>
                <w:szCs w:val="20"/>
                <w:lang w:val="hu-HU"/>
              </w:rPr>
              <w:t>megismerkedjenek olyan konkrét, a saját életükhöz kapcsolódó ügyekkel, amiket elektronikus úton is intézhetnek.</w:t>
            </w:r>
          </w:p>
          <w:p w:rsidR="000D0D18" w:rsidRDefault="000D0D18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B753D" w:rsidRPr="007B753D" w:rsidRDefault="007B753D" w:rsidP="00120F0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120F09" w:rsidRDefault="00D17756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51016">
              <w:rPr>
                <w:sz w:val="20"/>
                <w:szCs w:val="20"/>
                <w:lang w:val="hu-HU"/>
              </w:rPr>
              <w:t>Kérjük</w:t>
            </w:r>
            <w:r>
              <w:rPr>
                <w:sz w:val="20"/>
                <w:szCs w:val="20"/>
                <w:lang w:val="hu-HU"/>
              </w:rPr>
              <w:t xml:space="preserve"> meg a résztvevőket, </w:t>
            </w:r>
            <w:r w:rsidR="000D0D18">
              <w:rPr>
                <w:sz w:val="20"/>
                <w:szCs w:val="20"/>
                <w:lang w:val="hu-HU"/>
              </w:rPr>
              <w:t xml:space="preserve">hogy </w:t>
            </w:r>
            <w:r w:rsidR="00A24A19">
              <w:rPr>
                <w:sz w:val="20"/>
                <w:szCs w:val="20"/>
                <w:lang w:val="hu-HU"/>
              </w:rPr>
              <w:t>3-4 fős</w:t>
            </w:r>
            <w:r>
              <w:rPr>
                <w:sz w:val="20"/>
                <w:szCs w:val="20"/>
                <w:lang w:val="hu-HU"/>
              </w:rPr>
              <w:t xml:space="preserve"> csoport</w:t>
            </w:r>
            <w:r w:rsidR="000D0D18">
              <w:rPr>
                <w:sz w:val="20"/>
                <w:szCs w:val="20"/>
                <w:lang w:val="hu-HU"/>
              </w:rPr>
              <w:t>ok</w:t>
            </w:r>
            <w:r>
              <w:rPr>
                <w:sz w:val="20"/>
                <w:szCs w:val="20"/>
                <w:lang w:val="hu-HU"/>
              </w:rPr>
              <w:t xml:space="preserve">ban </w:t>
            </w:r>
            <w:r w:rsidR="000D0D18">
              <w:rPr>
                <w:sz w:val="20"/>
                <w:szCs w:val="20"/>
                <w:lang w:val="hu-HU"/>
              </w:rPr>
              <w:t>g</w:t>
            </w:r>
            <w:r>
              <w:rPr>
                <w:sz w:val="20"/>
                <w:szCs w:val="20"/>
                <w:lang w:val="hu-HU"/>
              </w:rPr>
              <w:t xml:space="preserve">yűjtsék össze, </w:t>
            </w:r>
            <w:r w:rsidR="00A24A19">
              <w:rPr>
                <w:sz w:val="20"/>
                <w:szCs w:val="20"/>
                <w:lang w:val="hu-HU"/>
              </w:rPr>
              <w:t xml:space="preserve">hogy </w:t>
            </w:r>
            <w:r w:rsidR="00120F09">
              <w:rPr>
                <w:sz w:val="20"/>
                <w:szCs w:val="20"/>
                <w:lang w:val="hu-HU"/>
              </w:rPr>
              <w:t>azok az ügyek, melyek</w:t>
            </w:r>
            <w:r w:rsidR="00002394">
              <w:rPr>
                <w:sz w:val="20"/>
                <w:szCs w:val="20"/>
                <w:lang w:val="hu-HU"/>
              </w:rPr>
              <w:t xml:space="preserve"> intézéséhez </w:t>
            </w:r>
            <w:r w:rsidR="00120F09">
              <w:rPr>
                <w:sz w:val="20"/>
                <w:szCs w:val="20"/>
                <w:lang w:val="hu-HU"/>
              </w:rPr>
              <w:t>sorban</w:t>
            </w:r>
            <w:r w:rsidR="00002394">
              <w:rPr>
                <w:sz w:val="20"/>
                <w:szCs w:val="20"/>
                <w:lang w:val="hu-HU"/>
              </w:rPr>
              <w:t xml:space="preserve"> szoktak </w:t>
            </w:r>
            <w:r w:rsidR="00120F09">
              <w:rPr>
                <w:sz w:val="20"/>
                <w:szCs w:val="20"/>
                <w:lang w:val="hu-HU"/>
              </w:rPr>
              <w:t>áll</w:t>
            </w:r>
            <w:r w:rsidR="00002394">
              <w:rPr>
                <w:sz w:val="20"/>
                <w:szCs w:val="20"/>
                <w:lang w:val="hu-HU"/>
              </w:rPr>
              <w:t>ni</w:t>
            </w:r>
            <w:r w:rsidR="00120F09">
              <w:rPr>
                <w:sz w:val="20"/>
                <w:szCs w:val="20"/>
                <w:lang w:val="hu-HU"/>
              </w:rPr>
              <w:t xml:space="preserve">, </w:t>
            </w:r>
            <w:r w:rsidR="000D0D18">
              <w:rPr>
                <w:sz w:val="20"/>
                <w:szCs w:val="20"/>
                <w:lang w:val="hu-HU"/>
              </w:rPr>
              <w:t xml:space="preserve">mely </w:t>
            </w:r>
            <w:r w:rsidR="00A24A19">
              <w:rPr>
                <w:sz w:val="20"/>
                <w:szCs w:val="20"/>
                <w:lang w:val="hu-HU"/>
              </w:rPr>
              <w:t>cégek</w:t>
            </w:r>
            <w:r w:rsidR="00120F09">
              <w:rPr>
                <w:sz w:val="20"/>
                <w:szCs w:val="20"/>
                <w:lang w:val="hu-HU"/>
              </w:rPr>
              <w:t xml:space="preserve">hez tartoznak </w:t>
            </w:r>
            <w:r w:rsidR="000D0D18">
              <w:rPr>
                <w:sz w:val="20"/>
                <w:szCs w:val="20"/>
                <w:lang w:val="hu-HU"/>
              </w:rPr>
              <w:t xml:space="preserve">(pl. </w:t>
            </w:r>
            <w:r w:rsidR="00A24A19">
              <w:rPr>
                <w:sz w:val="20"/>
                <w:szCs w:val="20"/>
                <w:lang w:val="hu-HU"/>
              </w:rPr>
              <w:t>Tesco, Posta, ELMŰ, UPC, TIGÁZ stb.)</w:t>
            </w:r>
            <w:r w:rsidR="00E637BD">
              <w:rPr>
                <w:sz w:val="20"/>
                <w:szCs w:val="20"/>
                <w:lang w:val="hu-HU"/>
              </w:rPr>
              <w:t>.</w:t>
            </w:r>
            <w:r w:rsidR="00A24A19">
              <w:rPr>
                <w:sz w:val="20"/>
                <w:szCs w:val="20"/>
                <w:lang w:val="hu-HU"/>
              </w:rPr>
              <w:t xml:space="preserve"> </w:t>
            </w:r>
            <w:r w:rsidR="00E637BD">
              <w:rPr>
                <w:sz w:val="20"/>
                <w:szCs w:val="20"/>
                <w:lang w:val="hu-HU"/>
              </w:rPr>
              <w:t>A</w:t>
            </w:r>
            <w:r w:rsidR="00A24A19">
              <w:rPr>
                <w:sz w:val="20"/>
                <w:szCs w:val="20"/>
                <w:lang w:val="hu-HU"/>
              </w:rPr>
              <w:t xml:space="preserve"> böngészőjükben a keresést is gyakorolva menjenek fel ezek közül 2-3 </w:t>
            </w:r>
            <w:r w:rsidR="00634C0F">
              <w:rPr>
                <w:sz w:val="20"/>
                <w:szCs w:val="20"/>
                <w:lang w:val="hu-HU"/>
              </w:rPr>
              <w:t xml:space="preserve">cég </w:t>
            </w:r>
            <w:r w:rsidR="00A24A19">
              <w:rPr>
                <w:sz w:val="20"/>
                <w:szCs w:val="20"/>
                <w:lang w:val="hu-HU"/>
              </w:rPr>
              <w:t>weboldalára</w:t>
            </w:r>
            <w:r w:rsidR="00E637BD">
              <w:rPr>
                <w:sz w:val="20"/>
                <w:szCs w:val="20"/>
                <w:lang w:val="hu-HU"/>
              </w:rPr>
              <w:t xml:space="preserve">. </w:t>
            </w:r>
          </w:p>
          <w:p w:rsidR="00120F09" w:rsidRDefault="00120F09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Default="00A24A19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Nézzék meg, hogy </w:t>
            </w:r>
            <w:r w:rsidR="00634C0F">
              <w:rPr>
                <w:sz w:val="20"/>
                <w:szCs w:val="20"/>
                <w:lang w:val="hu-HU"/>
              </w:rPr>
              <w:t xml:space="preserve">az összegyűjtött </w:t>
            </w:r>
            <w:r w:rsidR="00002394">
              <w:rPr>
                <w:sz w:val="20"/>
                <w:szCs w:val="20"/>
                <w:lang w:val="hu-HU"/>
              </w:rPr>
              <w:t xml:space="preserve">ügyek </w:t>
            </w:r>
            <w:r w:rsidR="00120F09" w:rsidRPr="00E554C3">
              <w:rPr>
                <w:sz w:val="20"/>
                <w:szCs w:val="20"/>
                <w:lang w:val="hu-HU"/>
              </w:rPr>
              <w:t>közül melyeket lehet</w:t>
            </w:r>
            <w:r w:rsidR="00E637BD" w:rsidRPr="00E554C3">
              <w:rPr>
                <w:sz w:val="20"/>
                <w:szCs w:val="20"/>
                <w:lang w:val="hu-HU"/>
              </w:rPr>
              <w:t>ne</w:t>
            </w:r>
            <w:r w:rsidR="00120F09" w:rsidRPr="00E554C3">
              <w:rPr>
                <w:sz w:val="20"/>
                <w:szCs w:val="20"/>
                <w:lang w:val="hu-HU"/>
              </w:rPr>
              <w:t xml:space="preserve"> </w:t>
            </w:r>
            <w:r w:rsidR="00D17756" w:rsidRPr="00E554C3">
              <w:rPr>
                <w:sz w:val="20"/>
                <w:szCs w:val="20"/>
                <w:lang w:val="hu-HU"/>
              </w:rPr>
              <w:t xml:space="preserve">elektronikusan </w:t>
            </w:r>
            <w:r w:rsidR="00E637BD" w:rsidRPr="00E554C3">
              <w:rPr>
                <w:sz w:val="20"/>
                <w:szCs w:val="20"/>
                <w:lang w:val="hu-HU"/>
              </w:rPr>
              <w:t xml:space="preserve">is </w:t>
            </w:r>
            <w:r w:rsidRPr="00E554C3">
              <w:rPr>
                <w:sz w:val="20"/>
                <w:szCs w:val="20"/>
                <w:lang w:val="hu-HU"/>
              </w:rPr>
              <w:t>intézni</w:t>
            </w:r>
            <w:r w:rsidR="00120F09" w:rsidRPr="00E554C3">
              <w:rPr>
                <w:sz w:val="20"/>
                <w:szCs w:val="20"/>
                <w:lang w:val="hu-HU"/>
              </w:rPr>
              <w:t>, illetve hogy van-e ezeket bemutató, magyarázó videó az oldalon vagy valamelyik videó megosztó oldalon</w:t>
            </w:r>
            <w:r w:rsidR="00634C0F" w:rsidRPr="00E554C3">
              <w:rPr>
                <w:sz w:val="20"/>
                <w:szCs w:val="20"/>
                <w:lang w:val="hu-HU"/>
              </w:rPr>
              <w:t xml:space="preserve"> (pl. </w:t>
            </w:r>
            <w:proofErr w:type="spellStart"/>
            <w:r w:rsidR="00E554C3" w:rsidRPr="00E554C3">
              <w:rPr>
                <w:sz w:val="20"/>
                <w:szCs w:val="20"/>
                <w:lang w:val="hu-HU"/>
              </w:rPr>
              <w:t>Youtube</w:t>
            </w:r>
            <w:proofErr w:type="spellEnd"/>
            <w:r w:rsidR="00634C0F" w:rsidRPr="00E554C3">
              <w:rPr>
                <w:sz w:val="20"/>
                <w:szCs w:val="20"/>
                <w:lang w:val="hu-HU"/>
              </w:rPr>
              <w:t>)</w:t>
            </w:r>
            <w:r w:rsidR="00120F09" w:rsidRPr="00E554C3">
              <w:rPr>
                <w:sz w:val="20"/>
                <w:szCs w:val="20"/>
                <w:lang w:val="hu-HU"/>
              </w:rPr>
              <w:t xml:space="preserve">. A tapasztalataikat </w:t>
            </w:r>
            <w:r w:rsidRPr="00E554C3">
              <w:rPr>
                <w:sz w:val="20"/>
                <w:szCs w:val="20"/>
                <w:lang w:val="hu-HU"/>
              </w:rPr>
              <w:t>rögzítsék az IKER_2.7.2_F munkalapon</w:t>
            </w:r>
            <w:r w:rsidR="00E637BD" w:rsidRPr="00E554C3">
              <w:rPr>
                <w:sz w:val="20"/>
                <w:szCs w:val="20"/>
                <w:lang w:val="hu-HU"/>
              </w:rPr>
              <w:t>, a</w:t>
            </w:r>
            <w:r w:rsidR="00634C0F" w:rsidRPr="00E554C3">
              <w:rPr>
                <w:sz w:val="20"/>
                <w:szCs w:val="20"/>
                <w:lang w:val="hu-HU"/>
              </w:rPr>
              <w:t xml:space="preserve"> jónak talált</w:t>
            </w:r>
            <w:r w:rsidR="00E637BD" w:rsidRPr="00E554C3">
              <w:rPr>
                <w:sz w:val="20"/>
                <w:szCs w:val="20"/>
                <w:lang w:val="hu-HU"/>
              </w:rPr>
              <w:t xml:space="preserve"> videókat osszák meg a csoport </w:t>
            </w:r>
            <w:proofErr w:type="spellStart"/>
            <w:r w:rsidR="00E637BD" w:rsidRPr="00E554C3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E637BD" w:rsidRPr="00E554C3">
              <w:rPr>
                <w:sz w:val="20"/>
                <w:szCs w:val="20"/>
                <w:lang w:val="hu-HU"/>
              </w:rPr>
              <w:t xml:space="preserve"> oldalán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 és a megosztás során azt is jelezzék, hogy miért találják a videót hasznosnak</w:t>
            </w:r>
            <w:r w:rsidR="00E637BD" w:rsidRPr="00E554C3">
              <w:rPr>
                <w:sz w:val="20"/>
                <w:szCs w:val="20"/>
                <w:lang w:val="hu-HU"/>
              </w:rPr>
              <w:t>.</w:t>
            </w:r>
            <w:r w:rsidR="00E637BD">
              <w:rPr>
                <w:sz w:val="20"/>
                <w:szCs w:val="20"/>
                <w:lang w:val="hu-HU"/>
              </w:rPr>
              <w:t xml:space="preserve"> Ha valamelyik szolgáltatásról bővebb információ csak regisztrációt követően elérhető, akkor próbáljanak meg regisztrálni ezeken az oldalakon.</w:t>
            </w:r>
          </w:p>
          <w:p w:rsidR="00634C0F" w:rsidRDefault="00634C0F" w:rsidP="00634C0F">
            <w:pPr>
              <w:pStyle w:val="Szvegtrzs"/>
              <w:pageBreakBefore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002394" w:rsidRDefault="00002394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B753D" w:rsidRPr="007B753D" w:rsidRDefault="007B753D" w:rsidP="00120F0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2. részfeladat:</w:t>
            </w:r>
          </w:p>
          <w:p w:rsidR="00002394" w:rsidRDefault="00002394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kis csoportok tapasztalataikat röviden osszák meg a </w:t>
            </w:r>
            <w:r w:rsidR="00E637BD" w:rsidRPr="00E554C3">
              <w:rPr>
                <w:sz w:val="20"/>
                <w:szCs w:val="20"/>
                <w:lang w:val="hu-HU"/>
              </w:rPr>
              <w:t>csoport egészével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, úgy, hogy minden résztvevő nevezzen meg legalább egy honlapot, ahol a későbbiekben mindenképpen meg fog próbálni ügyet intézni, de legalábbis tájékozódni. Kérjük meg, hogy a konkrét ügyet is nevezzék meg, amihez felhasználják majd az adott honlapot. Ha marad rá idő, </w:t>
            </w:r>
            <w:r w:rsidR="00E637BD" w:rsidRPr="00E554C3">
              <w:rPr>
                <w:sz w:val="20"/>
                <w:szCs w:val="20"/>
                <w:lang w:val="hu-HU"/>
              </w:rPr>
              <w:t>nézzenek</w:t>
            </w:r>
            <w:r w:rsidR="00E637BD">
              <w:rPr>
                <w:sz w:val="20"/>
                <w:szCs w:val="20"/>
                <w:lang w:val="hu-HU"/>
              </w:rPr>
              <w:t xml:space="preserve"> meg egy-egy megosztott videót.</w:t>
            </w:r>
          </w:p>
          <w:p w:rsidR="00D17756" w:rsidRPr="00C84819" w:rsidRDefault="00D17756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120F09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E637BD" w:rsidRDefault="00E637BD" w:rsidP="00E637B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Törekedjünk arra, hogy a csendesebb, visszahúzódóbb résztvevők is szót kapjanak.</w:t>
            </w:r>
          </w:p>
          <w:p w:rsidR="00D17756" w:rsidRDefault="00D17756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E637BD" w:rsidRDefault="00E637BD" w:rsidP="00E637B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F7027">
              <w:rPr>
                <w:sz w:val="20"/>
                <w:szCs w:val="20"/>
                <w:lang w:val="hu-HU"/>
              </w:rPr>
              <w:t>A gyakorlat során lehetőség szerint minden</w:t>
            </w:r>
            <w:r>
              <w:rPr>
                <w:sz w:val="20"/>
                <w:szCs w:val="20"/>
                <w:lang w:val="hu-HU"/>
              </w:rPr>
              <w:t xml:space="preserve"> kisebb csoport </w:t>
            </w:r>
            <w:r w:rsidR="0042337E">
              <w:rPr>
                <w:sz w:val="20"/>
                <w:szCs w:val="20"/>
                <w:lang w:val="hu-HU"/>
              </w:rPr>
              <w:t>munkáját kövessük</w:t>
            </w:r>
            <w:r w:rsidRPr="00EF7027">
              <w:rPr>
                <w:sz w:val="20"/>
                <w:szCs w:val="20"/>
                <w:lang w:val="hu-HU"/>
              </w:rPr>
              <w:t xml:space="preserve"> (a csoport </w:t>
            </w:r>
            <w:r w:rsidR="0042337E">
              <w:rPr>
                <w:sz w:val="20"/>
                <w:szCs w:val="20"/>
                <w:lang w:val="hu-HU"/>
              </w:rPr>
              <w:br/>
            </w:r>
            <w:r w:rsidRPr="00EF7027">
              <w:rPr>
                <w:sz w:val="20"/>
                <w:szCs w:val="20"/>
                <w:lang w:val="hu-HU"/>
              </w:rPr>
              <w:t>tagjainak megismert haladási sebessége és ismeretei függvényében eltérő mértékű jelenlétre lehet szükség).</w:t>
            </w:r>
          </w:p>
          <w:p w:rsidR="00520A64" w:rsidRPr="00C84819" w:rsidRDefault="00520A64" w:rsidP="00120F0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120F0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84819" w:rsidRDefault="00634C0F" w:rsidP="00120F0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D17756" w:rsidRPr="00C848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E51016" w:rsidRDefault="00634C0F" w:rsidP="00120F0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E51016">
              <w:rPr>
                <w:sz w:val="20"/>
                <w:szCs w:val="20"/>
                <w:lang w:val="hu-HU"/>
              </w:rPr>
              <w:t>nálló tanulás képességének fejlesztése</w:t>
            </w:r>
          </w:p>
          <w:p w:rsidR="007B753D" w:rsidRPr="00C84819" w:rsidRDefault="00C41BAC" w:rsidP="00120F0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Problémamegoldó képesség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84819" w:rsidRPr="00C84819" w:rsidRDefault="00FE09DA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E51016">
              <w:rPr>
                <w:sz w:val="20"/>
                <w:szCs w:val="20"/>
                <w:lang w:val="hu-HU"/>
              </w:rPr>
              <w:t>, kis csoportos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C84819" w:rsidRPr="00510A04" w:rsidRDefault="00D17756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highlight w:val="red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IKER_2.7.2_F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C84819" w:rsidRDefault="004628F0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E637BD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E637BD">
              <w:rPr>
                <w:sz w:val="20"/>
                <w:szCs w:val="20"/>
                <w:lang w:val="hu-HU"/>
              </w:rPr>
              <w:t xml:space="preserve"> </w:t>
            </w:r>
            <w:r w:rsidR="00120F09">
              <w:rPr>
                <w:sz w:val="20"/>
                <w:szCs w:val="20"/>
                <w:lang w:val="hu-HU"/>
              </w:rPr>
              <w:t>25</w:t>
            </w:r>
            <w:r w:rsidR="00E637BD">
              <w:rPr>
                <w:sz w:val="20"/>
                <w:szCs w:val="20"/>
                <w:lang w:val="hu-HU"/>
              </w:rPr>
              <w:t xml:space="preserve"> perc</w:t>
            </w:r>
          </w:p>
          <w:p w:rsidR="006026DB" w:rsidRDefault="006026DB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E637BD" w:rsidRDefault="00E637B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 perc</w:t>
            </w:r>
          </w:p>
          <w:p w:rsidR="00E637BD" w:rsidRDefault="00E637B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637BD" w:rsidRDefault="00E637B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637BD" w:rsidRDefault="00E637B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34C0F" w:rsidRDefault="00634C0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34C0F" w:rsidRDefault="00634C0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10A04" w:rsidRDefault="00510A04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026DB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E637BD" w:rsidRPr="007E7B30" w:rsidRDefault="00E637B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</w:tc>
      </w:tr>
      <w:tr w:rsidR="00D17756" w:rsidRPr="006B2360" w:rsidTr="004B5308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D17756" w:rsidRDefault="00DE610D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</w:t>
            </w:r>
            <w:r w:rsidR="00D17756" w:rsidRPr="00C84819">
              <w:rPr>
                <w:b/>
                <w:sz w:val="20"/>
                <w:szCs w:val="20"/>
                <w:lang w:val="hu-HU"/>
              </w:rPr>
              <w:t>. Állam</w:t>
            </w:r>
            <w:r w:rsidR="00634C0F">
              <w:rPr>
                <w:b/>
                <w:sz w:val="20"/>
                <w:szCs w:val="20"/>
                <w:lang w:val="hu-HU"/>
              </w:rPr>
              <w:t>-</w:t>
            </w:r>
            <w:r w:rsidR="00D17756" w:rsidRPr="00C84819">
              <w:rPr>
                <w:b/>
                <w:sz w:val="20"/>
                <w:szCs w:val="20"/>
                <w:lang w:val="hu-HU"/>
              </w:rPr>
              <w:t>polgárként informálódóm</w:t>
            </w:r>
          </w:p>
          <w:p w:rsidR="004628F0" w:rsidRDefault="004628F0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1D61DE" w:rsidRDefault="00FA767A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61DE" w:rsidRDefault="001D61DE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026DB" w:rsidRDefault="006026DB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026DB" w:rsidRDefault="006026DB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026DB" w:rsidRDefault="006026DB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026DB" w:rsidRDefault="006026DB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6026DB" w:rsidRDefault="006026DB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02902" w:rsidRDefault="00B02902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02902" w:rsidRDefault="00B02902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02902" w:rsidRDefault="00B02902" w:rsidP="00DE610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1D61DE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026DB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67A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06674" w:rsidRDefault="00106674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6026DB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61DE" w:rsidRDefault="001D61DE" w:rsidP="001D61DE">
            <w:pPr>
              <w:pStyle w:val="Szvegtrzs"/>
              <w:keepNext w:val="0"/>
              <w:pageBreakBefore/>
              <w:jc w:val="center"/>
              <w:rPr>
                <w:b/>
                <w:noProof/>
                <w:sz w:val="20"/>
                <w:szCs w:val="20"/>
                <w:lang w:val="hu-HU"/>
              </w:rPr>
            </w:pPr>
          </w:p>
          <w:p w:rsidR="00FA767A" w:rsidRPr="00C84819" w:rsidRDefault="00FA767A" w:rsidP="001D61DE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756" w:rsidRPr="00C84819" w:rsidRDefault="00D17756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E51016" w:rsidRPr="00E554C3" w:rsidRDefault="00E51016" w:rsidP="00E51016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51016">
              <w:rPr>
                <w:sz w:val="20"/>
                <w:szCs w:val="20"/>
                <w:lang w:val="hu-HU"/>
              </w:rPr>
              <w:t xml:space="preserve">A feladat célja, hogy a </w:t>
            </w:r>
            <w:r w:rsidRPr="00E554C3">
              <w:rPr>
                <w:sz w:val="20"/>
                <w:szCs w:val="20"/>
                <w:lang w:val="hu-HU"/>
              </w:rPr>
              <w:t xml:space="preserve">résztvevők megismerkedjenek olyan konkrét, a saját életükhöz kapcsolódó 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„hivatalos” (közigazgatási) </w:t>
            </w:r>
            <w:r w:rsidRPr="00E554C3">
              <w:rPr>
                <w:sz w:val="20"/>
                <w:szCs w:val="20"/>
                <w:lang w:val="hu-HU"/>
              </w:rPr>
              <w:t>ügyekkel, amiket elektronikus úton is intézhetnek.</w:t>
            </w:r>
          </w:p>
          <w:p w:rsidR="00E51016" w:rsidRPr="00E554C3" w:rsidRDefault="00E51016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Default="00E51016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Felvezetésként </w:t>
            </w:r>
            <w:r w:rsidR="00106674">
              <w:rPr>
                <w:sz w:val="20"/>
                <w:szCs w:val="20"/>
                <w:lang w:val="hu-HU"/>
              </w:rPr>
              <w:t xml:space="preserve">osszuk ki az IKER 2.7.6_SÚGÓ munkalapot és </w:t>
            </w:r>
            <w:r w:rsidR="00B02902">
              <w:rPr>
                <w:sz w:val="20"/>
                <w:szCs w:val="20"/>
                <w:lang w:val="hu-HU"/>
              </w:rPr>
              <w:t>jelezzük</w:t>
            </w:r>
            <w:r w:rsidRPr="00E554C3">
              <w:rPr>
                <w:sz w:val="20"/>
                <w:szCs w:val="20"/>
                <w:lang w:val="hu-HU"/>
              </w:rPr>
              <w:t>, hogy nem csak a szolgáltatóknál van lehetőségünk ügyeinket elektronikusan intézni, erre a közigazgatással kapcsolatos ügyekben is lehetőség van.</w:t>
            </w:r>
            <w:r w:rsidR="00674B5F" w:rsidRPr="00E554C3">
              <w:rPr>
                <w:sz w:val="20"/>
                <w:szCs w:val="20"/>
                <w:lang w:val="hu-HU"/>
              </w:rPr>
              <w:t xml:space="preserve"> </w:t>
            </w:r>
          </w:p>
          <w:p w:rsidR="00106674" w:rsidRDefault="0010667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10A04" w:rsidRPr="00E554C3" w:rsidRDefault="00510A04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Példaként említhetjük azt a helyzetet, amikor a munkavállaló arra gyanakszik, hogy bejelentés nélkül foglalkoztatják, de erre a munkáltatójánál nem mer rákérdezni, pedig emiatt hátr</w:t>
            </w:r>
            <w:r w:rsidR="00B02902">
              <w:rPr>
                <w:sz w:val="20"/>
                <w:szCs w:val="20"/>
                <w:lang w:val="hu-HU"/>
              </w:rPr>
              <w:t>ány éri</w:t>
            </w:r>
            <w:r w:rsidRPr="00E554C3">
              <w:rPr>
                <w:sz w:val="20"/>
                <w:szCs w:val="20"/>
                <w:lang w:val="hu-HU"/>
              </w:rPr>
              <w:t xml:space="preserve"> (vagy érheti). Ilyen esetekre is van elektronikusan intézhető megoldás (a biztosítási jogviszony lekérdezése). N</w:t>
            </w:r>
            <w:r w:rsidR="00674B5F" w:rsidRPr="00E554C3">
              <w:rPr>
                <w:sz w:val="20"/>
                <w:szCs w:val="20"/>
                <w:lang w:val="hu-HU"/>
              </w:rPr>
              <w:t>agy eséllyel lesz</w:t>
            </w:r>
            <w:r w:rsidRPr="00E554C3">
              <w:rPr>
                <w:sz w:val="20"/>
                <w:szCs w:val="20"/>
                <w:lang w:val="hu-HU"/>
              </w:rPr>
              <w:t xml:space="preserve"> is a csoportban</w:t>
            </w:r>
            <w:r w:rsidR="00674B5F" w:rsidRPr="00E554C3">
              <w:rPr>
                <w:sz w:val="20"/>
                <w:szCs w:val="20"/>
                <w:lang w:val="hu-HU"/>
              </w:rPr>
              <w:t xml:space="preserve"> olyan résztvevő, aki </w:t>
            </w:r>
            <w:r w:rsidRPr="00E554C3">
              <w:rPr>
                <w:sz w:val="20"/>
                <w:szCs w:val="20"/>
                <w:lang w:val="hu-HU"/>
              </w:rPr>
              <w:t xml:space="preserve">korábban már </w:t>
            </w:r>
            <w:r w:rsidR="00674B5F" w:rsidRPr="00E554C3">
              <w:rPr>
                <w:sz w:val="20"/>
                <w:szCs w:val="20"/>
                <w:lang w:val="hu-HU"/>
              </w:rPr>
              <w:t>volt bejelentés nélkül foglalkoztatva</w:t>
            </w:r>
            <w:r w:rsidR="00E554C3" w:rsidRPr="00E554C3">
              <w:rPr>
                <w:sz w:val="20"/>
                <w:szCs w:val="20"/>
                <w:lang w:val="hu-HU"/>
              </w:rPr>
              <w:t>.</w:t>
            </w:r>
          </w:p>
          <w:p w:rsidR="00E51016" w:rsidRPr="00E554C3" w:rsidRDefault="00E51016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E610D" w:rsidRPr="00E554C3" w:rsidRDefault="00B02902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Kérdezzük</w:t>
            </w:r>
            <w:r w:rsidR="00DE610D" w:rsidRPr="00E554C3">
              <w:rPr>
                <w:sz w:val="20"/>
                <w:szCs w:val="20"/>
                <w:lang w:val="hu-HU"/>
              </w:rPr>
              <w:t xml:space="preserve"> meg a résztvevőket, 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hallotta, illetve </w:t>
            </w:r>
            <w:r w:rsidR="00DE610D" w:rsidRPr="00E554C3">
              <w:rPr>
                <w:sz w:val="20"/>
                <w:szCs w:val="20"/>
                <w:lang w:val="hu-HU"/>
              </w:rPr>
              <w:t>használta-e már közülük valaki a magyarorszag.hu weboldalt vagy az Ügyfélkaput. Ha van ilyen résztvevő, ő néhány szóban számoljon be róla, hogy milyen</w:t>
            </w:r>
            <w:r w:rsidR="00674B5F" w:rsidRPr="00E554C3">
              <w:rPr>
                <w:sz w:val="20"/>
                <w:szCs w:val="20"/>
                <w:lang w:val="hu-HU"/>
              </w:rPr>
              <w:t xml:space="preserve"> ügyet sikerült így elintéznie.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 Mindenképpen mondjuk ki, hogy az Ügyfélkapu az a felület, ahol az állammal tudunk elektronikusan</w:t>
            </w:r>
            <w:r w:rsidR="00E20A3F" w:rsidRPr="00E554C3">
              <w:rPr>
                <w:sz w:val="20"/>
                <w:szCs w:val="20"/>
                <w:lang w:val="hu-HU"/>
              </w:rPr>
              <w:t xml:space="preserve"> kapcsolatot tartani,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510A04" w:rsidRPr="00E554C3">
              <w:rPr>
                <w:sz w:val="20"/>
                <w:szCs w:val="20"/>
                <w:lang w:val="hu-HU"/>
              </w:rPr>
              <w:t>ügyintézni</w:t>
            </w:r>
            <w:proofErr w:type="spellEnd"/>
            <w:r w:rsidR="00510A04" w:rsidRPr="00E554C3">
              <w:rPr>
                <w:sz w:val="20"/>
                <w:szCs w:val="20"/>
                <w:lang w:val="hu-HU"/>
              </w:rPr>
              <w:t>.</w:t>
            </w:r>
          </w:p>
          <w:p w:rsidR="00DE610D" w:rsidRPr="00E554C3" w:rsidRDefault="00DE610D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51016" w:rsidRPr="00E554C3" w:rsidRDefault="00E51016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Kérjük meg a résztvevőket, hogy </w:t>
            </w:r>
            <w:r w:rsidR="00DE610D" w:rsidRPr="00E554C3">
              <w:rPr>
                <w:sz w:val="20"/>
                <w:szCs w:val="20"/>
                <w:lang w:val="hu-HU"/>
              </w:rPr>
              <w:t>böngészőjükkel keressék fel a magyarorszag.hu weboldalt</w:t>
            </w:r>
            <w:r w:rsidR="00510A04" w:rsidRPr="00E554C3">
              <w:rPr>
                <w:sz w:val="20"/>
                <w:szCs w:val="20"/>
                <w:lang w:val="hu-HU"/>
              </w:rPr>
              <w:t>. Mondjuk el, hogy jelenleg (201</w:t>
            </w:r>
            <w:r w:rsidR="00B02902">
              <w:rPr>
                <w:sz w:val="20"/>
                <w:szCs w:val="20"/>
                <w:lang w:val="hu-HU"/>
              </w:rPr>
              <w:t>6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 év </w:t>
            </w:r>
            <w:r w:rsidR="00B02902">
              <w:rPr>
                <w:sz w:val="20"/>
                <w:szCs w:val="20"/>
                <w:lang w:val="hu-HU"/>
              </w:rPr>
              <w:t>elején)</w:t>
            </w:r>
            <w:r w:rsidR="007F5304" w:rsidRPr="00E554C3">
              <w:rPr>
                <w:sz w:val="20"/>
                <w:szCs w:val="20"/>
                <w:lang w:val="hu-HU"/>
              </w:rPr>
              <w:t xml:space="preserve"> </w:t>
            </w:r>
            <w:r w:rsidR="00AE0EA7" w:rsidRPr="00E554C3">
              <w:rPr>
                <w:sz w:val="20"/>
                <w:szCs w:val="20"/>
                <w:lang w:val="hu-HU"/>
              </w:rPr>
              <w:t xml:space="preserve">az oldal csak részben 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optimalizált </w:t>
            </w:r>
            <w:proofErr w:type="spellStart"/>
            <w:r w:rsidR="00510A04" w:rsidRPr="00E554C3">
              <w:rPr>
                <w:sz w:val="20"/>
                <w:szCs w:val="20"/>
                <w:lang w:val="hu-HU"/>
              </w:rPr>
              <w:t>okostelefonokra</w:t>
            </w:r>
            <w:proofErr w:type="spellEnd"/>
            <w:r w:rsidR="00DE610D" w:rsidRPr="00E554C3">
              <w:rPr>
                <w:sz w:val="20"/>
                <w:szCs w:val="20"/>
                <w:lang w:val="hu-HU"/>
              </w:rPr>
              <w:t>. Mutassuk be röviden a legfontosabb menüpontokat:</w:t>
            </w:r>
          </w:p>
          <w:p w:rsidR="00DE610D" w:rsidRDefault="00DE610D" w:rsidP="00DE610D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ügyintézés (itt találhatjuk azokat az ügyeket, amiket elektronikusan intézhetünk, vagy ezekről információt nyerhetünk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DE610D" w:rsidRDefault="003F3D2D" w:rsidP="00DE610D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ügyfélkapu (itt tudunk regisztrálni és belépni abba a szolgáltatásba, mely </w:t>
            </w:r>
            <w:r w:rsidRPr="003F3D2D">
              <w:rPr>
                <w:sz w:val="20"/>
                <w:szCs w:val="20"/>
                <w:lang w:val="hu-HU"/>
              </w:rPr>
              <w:t xml:space="preserve">biztosítja, hogy használói </w:t>
            </w:r>
            <w:r w:rsidR="00B02902">
              <w:rPr>
                <w:sz w:val="20"/>
                <w:szCs w:val="20"/>
                <w:lang w:val="hu-HU"/>
              </w:rPr>
              <w:t xml:space="preserve">- </w:t>
            </w:r>
            <w:r w:rsidRPr="003F3D2D">
              <w:rPr>
                <w:sz w:val="20"/>
                <w:szCs w:val="20"/>
                <w:lang w:val="hu-HU"/>
              </w:rPr>
              <w:t>a személyazonosság igazolása mellett</w:t>
            </w:r>
            <w:r w:rsidR="00B02902">
              <w:rPr>
                <w:sz w:val="20"/>
                <w:szCs w:val="20"/>
                <w:lang w:val="hu-HU"/>
              </w:rPr>
              <w:t xml:space="preserve"> -</w:t>
            </w:r>
            <w:r w:rsidRPr="003F3D2D">
              <w:rPr>
                <w:sz w:val="20"/>
                <w:szCs w:val="20"/>
                <w:lang w:val="hu-HU"/>
              </w:rPr>
              <w:t xml:space="preserve"> biztonságosan kapcsolatba léphessenek közigazgatási szolgáltatást nyújtó szervekkel, elintézzék vagy elindítsák ügyeiket.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B02902" w:rsidRPr="00E554C3" w:rsidRDefault="00B02902" w:rsidP="00B02902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keresés (itt kereshetünk rá</w:t>
            </w:r>
            <w:r>
              <w:rPr>
                <w:sz w:val="20"/>
                <w:szCs w:val="20"/>
                <w:lang w:val="hu-HU"/>
              </w:rPr>
              <w:t xml:space="preserve"> például</w:t>
            </w:r>
            <w:r w:rsidRPr="00E554C3">
              <w:rPr>
                <w:sz w:val="20"/>
                <w:szCs w:val="20"/>
                <w:lang w:val="hu-HU"/>
              </w:rPr>
              <w:t xml:space="preserve"> járási hivatalok elérhetőségeire térképes segédlettel)</w:t>
            </w:r>
          </w:p>
          <w:p w:rsidR="003F3D2D" w:rsidRPr="00E554C3" w:rsidRDefault="003F3D2D" w:rsidP="00DE610D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közigazgatás (itt találjuk </w:t>
            </w:r>
            <w:r w:rsidRPr="00E554C3">
              <w:rPr>
                <w:sz w:val="20"/>
                <w:szCs w:val="20"/>
                <w:lang w:val="hu-HU"/>
              </w:rPr>
              <w:t>meg az államigazgatás szereplőinek feladatait)</w:t>
            </w:r>
          </w:p>
          <w:p w:rsidR="00E51016" w:rsidRPr="00E554C3" w:rsidRDefault="00E51016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Default="0010667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Default="0010667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Default="0010667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Default="0010667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10A04" w:rsidRPr="00106674" w:rsidRDefault="00E554C3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Kérjük meg a résztvevőket, hogy kis csoportokban </w:t>
            </w:r>
            <w:r w:rsidR="003F3D2D" w:rsidRPr="00E554C3">
              <w:rPr>
                <w:sz w:val="20"/>
                <w:szCs w:val="20"/>
                <w:lang w:val="hu-HU"/>
              </w:rPr>
              <w:t>keressen</w:t>
            </w:r>
            <w:r w:rsidRPr="00E554C3">
              <w:rPr>
                <w:sz w:val="20"/>
                <w:szCs w:val="20"/>
                <w:lang w:val="hu-HU"/>
              </w:rPr>
              <w:t>ek</w:t>
            </w:r>
            <w:r w:rsidR="003F3D2D" w:rsidRPr="00E554C3">
              <w:rPr>
                <w:sz w:val="20"/>
                <w:szCs w:val="20"/>
                <w:lang w:val="hu-HU"/>
              </w:rPr>
              <w:t xml:space="preserve"> egy</w:t>
            </w:r>
            <w:r w:rsidRPr="00E554C3">
              <w:rPr>
                <w:sz w:val="20"/>
                <w:szCs w:val="20"/>
                <w:lang w:val="hu-HU"/>
              </w:rPr>
              <w:t>-egy</w:t>
            </w:r>
            <w:r w:rsidR="003F3D2D" w:rsidRPr="00E554C3">
              <w:rPr>
                <w:sz w:val="20"/>
                <w:szCs w:val="20"/>
                <w:lang w:val="hu-HU"/>
              </w:rPr>
              <w:t xml:space="preserve"> olyan ügyet az 'ügyintézés' menü</w:t>
            </w:r>
            <w:r w:rsidR="00EC6F77">
              <w:rPr>
                <w:sz w:val="20"/>
                <w:szCs w:val="20"/>
                <w:lang w:val="hu-HU"/>
              </w:rPr>
              <w:t xml:space="preserve"> 'szolgáltatások' </w:t>
            </w:r>
            <w:r w:rsidR="003F3D2D" w:rsidRPr="00E554C3">
              <w:rPr>
                <w:sz w:val="20"/>
                <w:szCs w:val="20"/>
                <w:lang w:val="hu-HU"/>
              </w:rPr>
              <w:t>pont</w:t>
            </w:r>
            <w:r w:rsidR="00EC6F77">
              <w:rPr>
                <w:sz w:val="20"/>
                <w:szCs w:val="20"/>
                <w:lang w:val="hu-HU"/>
              </w:rPr>
              <w:t>já</w:t>
            </w:r>
            <w:r w:rsidR="003F3D2D" w:rsidRPr="00E554C3">
              <w:rPr>
                <w:sz w:val="20"/>
                <w:szCs w:val="20"/>
                <w:lang w:val="hu-HU"/>
              </w:rPr>
              <w:t>ban, am</w:t>
            </w:r>
            <w:r>
              <w:rPr>
                <w:sz w:val="20"/>
                <w:szCs w:val="20"/>
                <w:lang w:val="hu-HU"/>
              </w:rPr>
              <w:t>it korábban személyesen intéztek</w:t>
            </w:r>
            <w:r w:rsidR="003F3D2D" w:rsidRPr="00E554C3">
              <w:rPr>
                <w:sz w:val="20"/>
                <w:szCs w:val="20"/>
                <w:lang w:val="hu-HU"/>
              </w:rPr>
              <w:t xml:space="preserve">. </w:t>
            </w:r>
            <w:r>
              <w:rPr>
                <w:sz w:val="20"/>
                <w:szCs w:val="20"/>
                <w:lang w:val="hu-HU"/>
              </w:rPr>
              <w:t>Derítsék</w:t>
            </w:r>
            <w:r w:rsidR="00510A04" w:rsidRPr="00E554C3">
              <w:rPr>
                <w:sz w:val="20"/>
                <w:szCs w:val="20"/>
                <w:lang w:val="hu-HU"/>
              </w:rPr>
              <w:t xml:space="preserve"> ki</w:t>
            </w:r>
            <w:r w:rsidR="003F3D2D" w:rsidRPr="00E554C3">
              <w:rPr>
                <w:sz w:val="20"/>
                <w:szCs w:val="20"/>
                <w:lang w:val="hu-HU"/>
              </w:rPr>
              <w:t xml:space="preserve">, hogy ezt az oldalt </w:t>
            </w:r>
            <w:r w:rsidR="003F3D2D" w:rsidRPr="00106674">
              <w:rPr>
                <w:sz w:val="20"/>
                <w:szCs w:val="20"/>
                <w:lang w:val="hu-HU"/>
              </w:rPr>
              <w:t>használva</w:t>
            </w:r>
            <w:r w:rsidR="00106674">
              <w:rPr>
                <w:sz w:val="20"/>
                <w:szCs w:val="20"/>
                <w:lang w:val="hu-HU"/>
              </w:rPr>
              <w:t>:</w:t>
            </w:r>
            <w:r w:rsidR="003F3D2D" w:rsidRPr="00106674">
              <w:rPr>
                <w:sz w:val="20"/>
                <w:szCs w:val="20"/>
                <w:lang w:val="hu-HU"/>
              </w:rPr>
              <w:t xml:space="preserve"> </w:t>
            </w:r>
          </w:p>
          <w:p w:rsidR="00510A04" w:rsidRPr="00106674" w:rsidRDefault="003F3D2D" w:rsidP="00510A04">
            <w:pPr>
              <w:pStyle w:val="Szvegtrzs"/>
              <w:numPr>
                <w:ilvl w:val="0"/>
                <w:numId w:val="48"/>
              </w:numPr>
              <w:rPr>
                <w:sz w:val="20"/>
                <w:szCs w:val="20"/>
                <w:lang w:val="hu-HU"/>
              </w:rPr>
            </w:pPr>
            <w:r w:rsidRPr="00106674">
              <w:rPr>
                <w:sz w:val="20"/>
                <w:szCs w:val="20"/>
                <w:lang w:val="hu-HU"/>
              </w:rPr>
              <w:t>csak tájékozódhat</w:t>
            </w:r>
            <w:r w:rsidR="00E554C3" w:rsidRPr="00106674">
              <w:rPr>
                <w:sz w:val="20"/>
                <w:szCs w:val="20"/>
                <w:lang w:val="hu-HU"/>
              </w:rPr>
              <w:t>nak</w:t>
            </w:r>
            <w:r w:rsidRPr="00106674">
              <w:rPr>
                <w:sz w:val="20"/>
                <w:szCs w:val="20"/>
                <w:lang w:val="hu-HU"/>
              </w:rPr>
              <w:t xml:space="preserve"> az ügyről, </w:t>
            </w:r>
          </w:p>
          <w:p w:rsidR="00510A04" w:rsidRPr="00106674" w:rsidRDefault="003F3D2D" w:rsidP="00510A04">
            <w:pPr>
              <w:pStyle w:val="Szvegtrzs"/>
              <w:numPr>
                <w:ilvl w:val="0"/>
                <w:numId w:val="48"/>
              </w:numPr>
              <w:rPr>
                <w:sz w:val="20"/>
                <w:szCs w:val="20"/>
                <w:lang w:val="hu-HU"/>
              </w:rPr>
            </w:pPr>
            <w:r w:rsidRPr="00106674">
              <w:rPr>
                <w:sz w:val="20"/>
                <w:szCs w:val="20"/>
                <w:lang w:val="hu-HU"/>
              </w:rPr>
              <w:t>el tudná</w:t>
            </w:r>
            <w:r w:rsidR="00E554C3" w:rsidRPr="00106674">
              <w:rPr>
                <w:sz w:val="20"/>
                <w:szCs w:val="20"/>
                <w:lang w:val="hu-HU"/>
              </w:rPr>
              <w:t>k</w:t>
            </w:r>
            <w:r w:rsidRPr="00106674">
              <w:rPr>
                <w:sz w:val="20"/>
                <w:szCs w:val="20"/>
                <w:lang w:val="hu-HU"/>
              </w:rPr>
              <w:t xml:space="preserve"> indítani az ügyintézést</w:t>
            </w:r>
            <w:r w:rsidR="00EC6F77" w:rsidRPr="00106674">
              <w:rPr>
                <w:sz w:val="20"/>
                <w:szCs w:val="20"/>
                <w:lang w:val="hu-HU"/>
              </w:rPr>
              <w:t>,</w:t>
            </w:r>
            <w:r w:rsidRPr="00106674">
              <w:rPr>
                <w:sz w:val="20"/>
                <w:szCs w:val="20"/>
                <w:lang w:val="hu-HU"/>
              </w:rPr>
              <w:t xml:space="preserve"> vagy </w:t>
            </w:r>
            <w:r w:rsidR="001D61DE" w:rsidRPr="00106674">
              <w:rPr>
                <w:sz w:val="20"/>
                <w:szCs w:val="20"/>
                <w:lang w:val="hu-HU"/>
              </w:rPr>
              <w:t xml:space="preserve">akár </w:t>
            </w:r>
          </w:p>
          <w:p w:rsidR="00510A04" w:rsidRPr="00106674" w:rsidRDefault="001D61DE" w:rsidP="00510A04">
            <w:pPr>
              <w:pStyle w:val="Szvegtrzs"/>
              <w:numPr>
                <w:ilvl w:val="0"/>
                <w:numId w:val="48"/>
              </w:numPr>
              <w:rPr>
                <w:sz w:val="20"/>
                <w:szCs w:val="20"/>
                <w:lang w:val="hu-HU"/>
              </w:rPr>
            </w:pPr>
            <w:r w:rsidRPr="00106674">
              <w:rPr>
                <w:sz w:val="20"/>
                <w:szCs w:val="20"/>
                <w:lang w:val="hu-HU"/>
              </w:rPr>
              <w:t xml:space="preserve">teljes mértékben </w:t>
            </w:r>
            <w:r w:rsidR="003F3D2D" w:rsidRPr="00106674">
              <w:rPr>
                <w:sz w:val="20"/>
                <w:szCs w:val="20"/>
                <w:lang w:val="hu-HU"/>
              </w:rPr>
              <w:t>el is tudná</w:t>
            </w:r>
            <w:r w:rsidR="00E554C3" w:rsidRPr="00106674">
              <w:rPr>
                <w:sz w:val="20"/>
                <w:szCs w:val="20"/>
                <w:lang w:val="hu-HU"/>
              </w:rPr>
              <w:t>k</w:t>
            </w:r>
            <w:r w:rsidR="003F3D2D" w:rsidRPr="00106674">
              <w:rPr>
                <w:sz w:val="20"/>
                <w:szCs w:val="20"/>
                <w:lang w:val="hu-HU"/>
              </w:rPr>
              <w:t xml:space="preserve"> azt </w:t>
            </w:r>
            <w:r w:rsidRPr="00106674">
              <w:rPr>
                <w:sz w:val="20"/>
                <w:szCs w:val="20"/>
                <w:lang w:val="hu-HU"/>
              </w:rPr>
              <w:t xml:space="preserve">intézni </w:t>
            </w:r>
            <w:r w:rsidR="003F3D2D" w:rsidRPr="00106674">
              <w:rPr>
                <w:sz w:val="20"/>
                <w:szCs w:val="20"/>
                <w:lang w:val="hu-HU"/>
              </w:rPr>
              <w:t>a felületen</w:t>
            </w:r>
            <w:r w:rsidR="00510A04" w:rsidRPr="00106674">
              <w:rPr>
                <w:sz w:val="20"/>
                <w:szCs w:val="20"/>
                <w:lang w:val="hu-HU"/>
              </w:rPr>
              <w:t>?</w:t>
            </w:r>
            <w:r w:rsidR="00EC6F77" w:rsidRPr="00106674">
              <w:rPr>
                <w:sz w:val="20"/>
                <w:szCs w:val="20"/>
                <w:lang w:val="hu-HU"/>
              </w:rPr>
              <w:t xml:space="preserve"> </w:t>
            </w:r>
          </w:p>
          <w:p w:rsidR="00510A04" w:rsidRDefault="00510A04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F3D2D" w:rsidRDefault="00510A04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A</w:t>
            </w:r>
            <w:r w:rsidR="00106674">
              <w:rPr>
                <w:sz w:val="20"/>
                <w:szCs w:val="20"/>
                <w:lang w:val="hu-HU"/>
              </w:rPr>
              <w:t xml:space="preserve"> csoporttal közösen beszéljük</w:t>
            </w:r>
            <w:r w:rsidRPr="00E554C3">
              <w:rPr>
                <w:sz w:val="20"/>
                <w:szCs w:val="20"/>
                <w:lang w:val="hu-HU"/>
              </w:rPr>
              <w:t xml:space="preserve"> meg, hogy a fenti három lehetőség mit is jelent, kitérve különösen az </w:t>
            </w:r>
            <w:r w:rsidRPr="0034174E">
              <w:rPr>
                <w:sz w:val="20"/>
                <w:szCs w:val="20"/>
                <w:lang w:val="hu-HU"/>
              </w:rPr>
              <w:t>ügyintézés elindítása, illetve a teljes elintézés közötti különbségre, konkrét példák segítségével</w:t>
            </w:r>
            <w:r w:rsidR="00E20A3F" w:rsidRPr="0034174E">
              <w:rPr>
                <w:sz w:val="20"/>
                <w:szCs w:val="20"/>
                <w:lang w:val="hu-HU"/>
              </w:rPr>
              <w:t xml:space="preserve"> (pl</w:t>
            </w:r>
            <w:r w:rsidR="00E554C3" w:rsidRPr="0034174E">
              <w:rPr>
                <w:sz w:val="20"/>
                <w:szCs w:val="20"/>
                <w:lang w:val="hu-HU"/>
              </w:rPr>
              <w:t xml:space="preserve">. </w:t>
            </w:r>
            <w:r w:rsidR="00EC6F77" w:rsidRPr="0034174E">
              <w:rPr>
                <w:sz w:val="20"/>
                <w:szCs w:val="20"/>
                <w:lang w:val="hu-HU"/>
              </w:rPr>
              <w:t xml:space="preserve">az Adó- és járulékbevallás intézhető teljes mértékben elektronikusan, </w:t>
            </w:r>
            <w:r w:rsidR="0034174E" w:rsidRPr="0034174E">
              <w:rPr>
                <w:sz w:val="20"/>
                <w:szCs w:val="20"/>
                <w:lang w:val="hu-HU"/>
              </w:rPr>
              <w:t>míg a gépjárművek átírását csak megindítani lehet elektronikusan, utána be kell menni az okmányirodába</w:t>
            </w:r>
            <w:r w:rsidR="00E20A3F" w:rsidRPr="0034174E">
              <w:rPr>
                <w:sz w:val="20"/>
                <w:szCs w:val="20"/>
                <w:lang w:val="hu-HU"/>
              </w:rPr>
              <w:t>)</w:t>
            </w:r>
            <w:r w:rsidRPr="0034174E">
              <w:rPr>
                <w:sz w:val="20"/>
                <w:szCs w:val="20"/>
                <w:lang w:val="hu-HU"/>
              </w:rPr>
              <w:t>.</w:t>
            </w:r>
            <w:r w:rsidR="0027338A">
              <w:rPr>
                <w:sz w:val="20"/>
                <w:szCs w:val="20"/>
                <w:lang w:val="hu-HU"/>
              </w:rPr>
              <w:t xml:space="preserve"> </w:t>
            </w:r>
          </w:p>
          <w:p w:rsidR="003F3D2D" w:rsidRDefault="003F3D2D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D61DE" w:rsidRDefault="00E554C3" w:rsidP="003E5495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Közösen töltsék ki az </w:t>
            </w:r>
            <w:r w:rsidR="00106674">
              <w:rPr>
                <w:sz w:val="20"/>
                <w:szCs w:val="20"/>
                <w:lang w:val="hu-HU"/>
              </w:rPr>
              <w:t>IKER 2.7.6_</w:t>
            </w:r>
            <w:r w:rsidRPr="00E554C3">
              <w:rPr>
                <w:sz w:val="20"/>
                <w:szCs w:val="20"/>
                <w:lang w:val="hu-HU"/>
              </w:rPr>
              <w:t xml:space="preserve">SÚGÓ </w:t>
            </w:r>
            <w:r w:rsidR="00106674">
              <w:rPr>
                <w:sz w:val="20"/>
                <w:szCs w:val="20"/>
                <w:lang w:val="hu-HU"/>
              </w:rPr>
              <w:t xml:space="preserve">munkalap első oldalát </w:t>
            </w:r>
            <w:r w:rsidRPr="00E554C3">
              <w:rPr>
                <w:sz w:val="20"/>
                <w:szCs w:val="20"/>
                <w:lang w:val="hu-HU"/>
              </w:rPr>
              <w:t>úgy, hogy minden csoport mondjon egy-egy talált ügyet, a</w:t>
            </w:r>
            <w:r w:rsidR="00106674">
              <w:rPr>
                <w:sz w:val="20"/>
                <w:szCs w:val="20"/>
                <w:lang w:val="hu-HU"/>
              </w:rPr>
              <w:t>mit mindannyian jegyezzenek le.</w:t>
            </w:r>
          </w:p>
          <w:p w:rsidR="00D17756" w:rsidRPr="00C84819" w:rsidRDefault="00D17756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3E5495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AE0EA7" w:rsidRDefault="00AE0EA7" w:rsidP="00AE0EA7">
            <w:pPr>
              <w:pStyle w:val="Szvegtrzs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Okostelefonon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dolgozó résztvevők számára a feladat kihívást jelenthet, ugyanakkor lehetőséget is arra, hogy csípő mozdulattal gyakorolják az oldalakon belül való közelítés és távolítás lehetőségét. Ezeknek a résztvevőknek az egyéni munkájához fokozott oktatói jelenlét lehet szükséges.</w:t>
            </w:r>
          </w:p>
          <w:p w:rsidR="00AE0EA7" w:rsidRDefault="00AE0EA7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106674" w:rsidRPr="00106674" w:rsidRDefault="00106674" w:rsidP="00106674">
            <w:pPr>
              <w:pStyle w:val="Szvegtrzs"/>
              <w:rPr>
                <w:sz w:val="20"/>
                <w:szCs w:val="20"/>
                <w:lang w:val="hu-HU"/>
              </w:rPr>
            </w:pPr>
            <w:r w:rsidRPr="00106674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D17756" w:rsidRPr="00C84819" w:rsidRDefault="00D17756" w:rsidP="003E549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3E5495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1D61DE" w:rsidRDefault="00634C0F" w:rsidP="001D61DE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1D61DE" w:rsidRPr="00C84819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D17756" w:rsidRDefault="00634C0F" w:rsidP="001D61DE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1D61DE">
              <w:rPr>
                <w:sz w:val="20"/>
                <w:szCs w:val="20"/>
                <w:lang w:val="hu-HU"/>
              </w:rPr>
              <w:t>nálló tanulás képességének fejlesztése</w:t>
            </w:r>
          </w:p>
          <w:p w:rsidR="00C41BAC" w:rsidRDefault="00C41BAC" w:rsidP="001D61DE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Állampolgári kompetencia fejlesztése</w:t>
            </w:r>
          </w:p>
          <w:p w:rsidR="007B753D" w:rsidRPr="00C84819" w:rsidRDefault="007B753D" w:rsidP="001D61DE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D17756" w:rsidRPr="00E554C3" w:rsidRDefault="0039798F" w:rsidP="007B753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</w:t>
            </w:r>
            <w:r w:rsidR="001D61DE" w:rsidRPr="00E554C3">
              <w:rPr>
                <w:sz w:val="20"/>
                <w:szCs w:val="20"/>
                <w:lang w:val="hu-HU"/>
              </w:rPr>
              <w:t xml:space="preserve"> </w:t>
            </w:r>
            <w:r w:rsidR="00D17756" w:rsidRPr="00E554C3">
              <w:rPr>
                <w:sz w:val="20"/>
                <w:szCs w:val="20"/>
                <w:lang w:val="hu-HU"/>
              </w:rPr>
              <w:t>beszé</w:t>
            </w:r>
            <w:r>
              <w:rPr>
                <w:sz w:val="20"/>
                <w:szCs w:val="20"/>
                <w:lang w:val="hu-HU"/>
              </w:rPr>
              <w:t>lgetés</w:t>
            </w:r>
            <w:r w:rsidR="00D17756" w:rsidRPr="00E554C3">
              <w:rPr>
                <w:sz w:val="20"/>
                <w:szCs w:val="20"/>
                <w:lang w:val="hu-HU"/>
              </w:rPr>
              <w:t>, oktató által irányított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D17756" w:rsidRPr="00E554C3" w:rsidRDefault="0027338A" w:rsidP="007B753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D17756" w:rsidRPr="007E7B30" w:rsidRDefault="001D61DE" w:rsidP="00A87D8F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A87D8F">
              <w:rPr>
                <w:sz w:val="20"/>
                <w:szCs w:val="20"/>
                <w:lang w:val="hu-HU"/>
              </w:rPr>
              <w:t>0</w:t>
            </w:r>
            <w:r w:rsidR="00D17756" w:rsidRPr="007E7B30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D17756" w:rsidRPr="006B2360" w:rsidTr="004B5308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D17756" w:rsidRDefault="001158B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5</w:t>
            </w:r>
            <w:r w:rsidR="00D17756" w:rsidRPr="00C84819">
              <w:rPr>
                <w:b/>
                <w:sz w:val="20"/>
                <w:szCs w:val="20"/>
                <w:lang w:val="hu-HU"/>
              </w:rPr>
              <w:t xml:space="preserve">. </w:t>
            </w:r>
            <w:r>
              <w:rPr>
                <w:b/>
                <w:sz w:val="20"/>
                <w:szCs w:val="20"/>
                <w:lang w:val="hu-HU"/>
              </w:rPr>
              <w:t>Ügyfélkapu</w:t>
            </w:r>
          </w:p>
          <w:p w:rsidR="004628F0" w:rsidRDefault="004628F0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87D8F" w:rsidRDefault="00A87D8F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FA767A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FA767A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D940E9" w:rsidRDefault="00D940E9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D940E9" w:rsidRDefault="00D940E9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A767A" w:rsidRDefault="00FA767A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FA767A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39" name="Kép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D940E9" w:rsidRDefault="00D940E9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522EA0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0E79F7" w:rsidRDefault="00FA767A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41" name="Kép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9F7" w:rsidRDefault="000E79F7" w:rsidP="001158B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522EA0" w:rsidRDefault="00FA767A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40" name="Kép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9F7" w:rsidRDefault="000E79F7" w:rsidP="000E79F7">
            <w:pPr>
              <w:pStyle w:val="Szvegtrzs"/>
              <w:keepNext w:val="0"/>
              <w:pageBreakBefore/>
              <w:jc w:val="center"/>
              <w:rPr>
                <w:b/>
                <w:noProof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noProof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noProof/>
                <w:sz w:val="20"/>
                <w:szCs w:val="20"/>
                <w:lang w:val="hu-HU"/>
              </w:rPr>
            </w:pPr>
          </w:p>
          <w:p w:rsidR="00FA767A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noProof/>
                <w:sz w:val="20"/>
                <w:szCs w:val="20"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60599" w:rsidRDefault="00D60599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A767A" w:rsidRPr="00C84819" w:rsidRDefault="00FA767A" w:rsidP="000E79F7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42" name="Kép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674B5F" w:rsidRDefault="00674B5F" w:rsidP="00674B5F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51016">
              <w:rPr>
                <w:sz w:val="20"/>
                <w:szCs w:val="20"/>
                <w:lang w:val="hu-HU"/>
              </w:rPr>
              <w:t xml:space="preserve">A feladat célja, hogy a résztvevők </w:t>
            </w:r>
            <w:r>
              <w:rPr>
                <w:sz w:val="20"/>
                <w:szCs w:val="20"/>
                <w:lang w:val="hu-HU"/>
              </w:rPr>
              <w:t>elvégezzék az ideiglenes regisztrációt az Ügyfélkapu oldalán és időpontot foglaljanak az okmányirodába.</w:t>
            </w:r>
          </w:p>
          <w:p w:rsidR="00674B5F" w:rsidRDefault="00674B5F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B753D" w:rsidRPr="007B753D" w:rsidRDefault="007B753D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510A04" w:rsidRDefault="00510A04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A csoport közösen beszélje át, hogy milyen ügyeket találtak, amik számukra fontosak lennének, de regisztráció nélkül nem lehet hozzájuk férni (pl. </w:t>
            </w:r>
            <w:r w:rsidR="00E554C3" w:rsidRPr="00E554C3">
              <w:rPr>
                <w:sz w:val="20"/>
                <w:szCs w:val="20"/>
                <w:lang w:val="hu-HU"/>
              </w:rPr>
              <w:t>gépjármű online ügyintézés)</w:t>
            </w:r>
            <w:r w:rsidRPr="00E554C3">
              <w:rPr>
                <w:sz w:val="20"/>
                <w:szCs w:val="20"/>
                <w:lang w:val="hu-HU"/>
              </w:rPr>
              <w:t xml:space="preserve">. </w:t>
            </w:r>
            <w:r w:rsidR="00D60599">
              <w:rPr>
                <w:sz w:val="20"/>
                <w:szCs w:val="20"/>
                <w:lang w:val="hu-HU"/>
              </w:rPr>
              <w:br/>
              <w:t>Ismételjük</w:t>
            </w:r>
            <w:r w:rsidRPr="00E554C3">
              <w:rPr>
                <w:sz w:val="20"/>
                <w:szCs w:val="20"/>
                <w:lang w:val="hu-HU"/>
              </w:rPr>
              <w:t xml:space="preserve"> el, hogy a regisztráció az azonosítást (és ezáltal a saját védelmünket) szolgálja, hogy a saját ügyeinkhez csak mi férhessünk hozzá, illetve hogy ne kelljen ugyanazokat az adatokat újra és újra megadni a különböző ügyek intézése során. </w:t>
            </w:r>
            <w:r w:rsidR="00D60599">
              <w:rPr>
                <w:sz w:val="20"/>
                <w:szCs w:val="20"/>
                <w:lang w:val="hu-HU"/>
              </w:rPr>
              <w:t>Mondjuk</w:t>
            </w:r>
            <w:r w:rsidRPr="00E554C3">
              <w:rPr>
                <w:sz w:val="20"/>
                <w:szCs w:val="20"/>
                <w:lang w:val="hu-HU"/>
              </w:rPr>
              <w:t xml:space="preserve"> el, hogy lehetőség van ideiglenes regisztrációra is, ami abban különbözik a</w:t>
            </w:r>
            <w:r w:rsidR="00E554C3">
              <w:rPr>
                <w:sz w:val="20"/>
                <w:szCs w:val="20"/>
                <w:lang w:val="hu-HU"/>
              </w:rPr>
              <w:t>z állandó regisztrációtól, hogy időpontot már tudunk foglalni az okmányirodába / kormányablakba</w:t>
            </w:r>
          </w:p>
          <w:p w:rsidR="00510A04" w:rsidRDefault="00510A04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5D1A" w:rsidRPr="00E554C3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>A</w:t>
            </w:r>
            <w:r w:rsidR="00674B5F">
              <w:rPr>
                <w:sz w:val="20"/>
                <w:szCs w:val="20"/>
                <w:lang w:val="hu-HU"/>
              </w:rPr>
              <w:t xml:space="preserve">z oktató iránymutatása mellett a résztvevők </w:t>
            </w:r>
            <w:r w:rsidR="008C239E">
              <w:rPr>
                <w:sz w:val="20"/>
                <w:szCs w:val="20"/>
                <w:lang w:val="hu-HU"/>
              </w:rPr>
              <w:t>vegyék igénybe az ideiglenes regisztráció lehetőségét a magyarors</w:t>
            </w:r>
            <w:r w:rsidR="00027D3D">
              <w:rPr>
                <w:sz w:val="20"/>
                <w:szCs w:val="20"/>
                <w:lang w:val="hu-HU"/>
              </w:rPr>
              <w:t xml:space="preserve">zag.hu ügyfélkapu menüpontjában. </w:t>
            </w:r>
            <w:r w:rsidR="00C45D1A" w:rsidRPr="00E554C3">
              <w:rPr>
                <w:sz w:val="20"/>
                <w:szCs w:val="20"/>
                <w:lang w:val="hu-HU"/>
              </w:rPr>
              <w:t>Figyeljünk arra, hogy a 'Regisztráció elektronikus aláírás nélkül' gomb nincs kiemelve, azt nehezebb megtalálni az oldalon.</w:t>
            </w:r>
          </w:p>
          <w:p w:rsidR="00510A04" w:rsidRPr="00E554C3" w:rsidRDefault="00510A04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5D1A" w:rsidRPr="00E554C3" w:rsidRDefault="00510A04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Ha a csoportban felmerül a kérdés, hogy mit jelent az elektronikus aláírás, </w:t>
            </w:r>
            <w:r w:rsidR="00D60599">
              <w:rPr>
                <w:sz w:val="20"/>
                <w:szCs w:val="20"/>
                <w:lang w:val="hu-HU"/>
              </w:rPr>
              <w:t xml:space="preserve">akkor </w:t>
            </w:r>
            <w:r w:rsidR="00E554C3" w:rsidRPr="00E554C3">
              <w:rPr>
                <w:sz w:val="20"/>
                <w:szCs w:val="20"/>
                <w:lang w:val="hu-HU"/>
              </w:rPr>
              <w:t>javasol</w:t>
            </w:r>
            <w:r w:rsidR="00D60599">
              <w:rPr>
                <w:sz w:val="20"/>
                <w:szCs w:val="20"/>
                <w:lang w:val="hu-HU"/>
              </w:rPr>
              <w:t>juk</w:t>
            </w:r>
            <w:r w:rsidR="00E554C3" w:rsidRPr="00E554C3">
              <w:rPr>
                <w:sz w:val="20"/>
                <w:szCs w:val="20"/>
                <w:lang w:val="hu-HU"/>
              </w:rPr>
              <w:t>, hogy erre a</w:t>
            </w:r>
            <w:r w:rsidR="0019236E">
              <w:rPr>
                <w:sz w:val="20"/>
                <w:szCs w:val="20"/>
                <w:lang w:val="hu-HU"/>
              </w:rPr>
              <w:t>z</w:t>
            </w:r>
            <w:r w:rsidR="00E554C3" w:rsidRPr="00E554C3">
              <w:rPr>
                <w:sz w:val="20"/>
                <w:szCs w:val="20"/>
                <w:lang w:val="hu-HU"/>
              </w:rPr>
              <w:t xml:space="preserve"> </w:t>
            </w:r>
            <w:r w:rsidR="0019236E">
              <w:rPr>
                <w:sz w:val="20"/>
                <w:szCs w:val="20"/>
                <w:lang w:val="hu-HU"/>
              </w:rPr>
              <w:t>e</w:t>
            </w:r>
            <w:r w:rsidR="0019236E" w:rsidRPr="0019236E">
              <w:rPr>
                <w:sz w:val="20"/>
                <w:szCs w:val="20"/>
                <w:lang w:val="hu-HU"/>
              </w:rPr>
              <w:t>gyéni igényekhez igazodó kontaktóra</w:t>
            </w:r>
            <w:r w:rsidR="0019236E">
              <w:rPr>
                <w:sz w:val="20"/>
                <w:szCs w:val="20"/>
                <w:lang w:val="hu-HU"/>
              </w:rPr>
              <w:t xml:space="preserve"> </w:t>
            </w:r>
            <w:r w:rsidR="00E554C3" w:rsidRPr="00E554C3">
              <w:rPr>
                <w:sz w:val="20"/>
                <w:szCs w:val="20"/>
                <w:lang w:val="hu-HU"/>
              </w:rPr>
              <w:t>keretében keressenek rá, beszéljék meg.</w:t>
            </w:r>
          </w:p>
          <w:p w:rsidR="00510A04" w:rsidRPr="00E554C3" w:rsidRDefault="00510A04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2517F" w:rsidRDefault="00C45D1A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E554C3">
              <w:rPr>
                <w:sz w:val="20"/>
                <w:szCs w:val="20"/>
                <w:lang w:val="hu-HU"/>
              </w:rPr>
              <w:t xml:space="preserve">Az ideiglenes regisztráció megerősítéséhez </w:t>
            </w:r>
            <w:r w:rsidR="00A2517F" w:rsidRPr="00E554C3">
              <w:rPr>
                <w:sz w:val="20"/>
                <w:szCs w:val="20"/>
                <w:lang w:val="hu-HU"/>
              </w:rPr>
              <w:t xml:space="preserve">az e-mail fiókjukon keresztül meg kell </w:t>
            </w:r>
            <w:r w:rsidRPr="00E554C3">
              <w:rPr>
                <w:sz w:val="20"/>
                <w:szCs w:val="20"/>
                <w:lang w:val="hu-HU"/>
              </w:rPr>
              <w:t>nyitni egy linket</w:t>
            </w:r>
            <w:r w:rsidR="00A2517F" w:rsidRPr="00E554C3">
              <w:rPr>
                <w:sz w:val="20"/>
                <w:szCs w:val="20"/>
                <w:lang w:val="hu-HU"/>
              </w:rPr>
              <w:t xml:space="preserve">, jelszót kell beállítani (érdemes </w:t>
            </w:r>
            <w:r w:rsidRPr="00E554C3">
              <w:rPr>
                <w:sz w:val="20"/>
                <w:szCs w:val="20"/>
                <w:lang w:val="hu-HU"/>
              </w:rPr>
              <w:t>ezek kapcsán feleleveníteni</w:t>
            </w:r>
            <w:r w:rsidR="00A2517F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 linkek használatával és a biztonságos jelszavak megválasztásával kapcsolatos ismereteket</w:t>
            </w:r>
            <w:r w:rsidR="00A2517F">
              <w:rPr>
                <w:sz w:val="20"/>
                <w:szCs w:val="20"/>
                <w:lang w:val="hu-HU"/>
              </w:rPr>
              <w:t>)</w:t>
            </w:r>
            <w:r>
              <w:rPr>
                <w:sz w:val="20"/>
                <w:szCs w:val="20"/>
                <w:lang w:val="hu-HU"/>
              </w:rPr>
              <w:t>. Az aktiváló kód másolására nincs szükség, mert ezt az oldal automatikusan átemeli, de gyakorolható.</w:t>
            </w:r>
            <w:r w:rsidR="007F5304">
              <w:rPr>
                <w:sz w:val="20"/>
                <w:szCs w:val="20"/>
                <w:lang w:val="hu-HU"/>
              </w:rPr>
              <w:t xml:space="preserve"> A jelszó lejárati időpontját nem szükséges kitölteni, alapértelmezetten 2 évig érvényes.</w:t>
            </w:r>
          </w:p>
          <w:p w:rsidR="00A2517F" w:rsidRDefault="00A2517F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5D1A" w:rsidRDefault="00C45D1A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Kiemelhetjük, hogy más</w:t>
            </w:r>
            <w:r w:rsidR="003F4E41">
              <w:rPr>
                <w:sz w:val="20"/>
                <w:szCs w:val="20"/>
                <w:lang w:val="hu-HU"/>
              </w:rPr>
              <w:t xml:space="preserve">, olyan </w:t>
            </w:r>
            <w:r>
              <w:rPr>
                <w:sz w:val="20"/>
                <w:szCs w:val="20"/>
                <w:lang w:val="hu-HU"/>
              </w:rPr>
              <w:t>oldalak</w:t>
            </w:r>
            <w:r w:rsidR="003F4E41">
              <w:rPr>
                <w:sz w:val="20"/>
                <w:szCs w:val="20"/>
                <w:lang w:val="hu-HU"/>
              </w:rPr>
              <w:t xml:space="preserve">hoz képest, melyeknél nem fontos, hogy a valódi adatainkat adjuk meg a regisztráció során </w:t>
            </w:r>
            <w:r>
              <w:rPr>
                <w:sz w:val="20"/>
                <w:szCs w:val="20"/>
                <w:lang w:val="hu-HU"/>
              </w:rPr>
              <w:t>(</w:t>
            </w:r>
            <w:r w:rsidR="003F4E41">
              <w:rPr>
                <w:sz w:val="20"/>
                <w:szCs w:val="20"/>
                <w:lang w:val="hu-HU"/>
              </w:rPr>
              <w:t>mint például a</w:t>
            </w:r>
            <w:r>
              <w:rPr>
                <w:sz w:val="20"/>
                <w:szCs w:val="20"/>
                <w:lang w:val="hu-HU"/>
              </w:rPr>
              <w:t xml:space="preserve"> receptes oldal</w:t>
            </w:r>
            <w:r w:rsidR="003F4E41">
              <w:rPr>
                <w:sz w:val="20"/>
                <w:szCs w:val="20"/>
                <w:lang w:val="hu-HU"/>
              </w:rPr>
              <w:t>akon</w:t>
            </w:r>
            <w:r>
              <w:rPr>
                <w:sz w:val="20"/>
                <w:szCs w:val="20"/>
                <w:lang w:val="hu-HU"/>
              </w:rPr>
              <w:t>)</w:t>
            </w:r>
            <w:r w:rsidR="003F4E41">
              <w:rPr>
                <w:sz w:val="20"/>
                <w:szCs w:val="20"/>
                <w:lang w:val="hu-HU"/>
              </w:rPr>
              <w:t>,</w:t>
            </w:r>
            <w:r>
              <w:rPr>
                <w:sz w:val="20"/>
                <w:szCs w:val="20"/>
                <w:lang w:val="hu-HU"/>
              </w:rPr>
              <w:t xml:space="preserve"> itt </w:t>
            </w:r>
            <w:r w:rsidR="00510A04">
              <w:rPr>
                <w:sz w:val="20"/>
                <w:szCs w:val="20"/>
                <w:lang w:val="hu-HU"/>
              </w:rPr>
              <w:t xml:space="preserve">nagyon </w:t>
            </w:r>
            <w:r>
              <w:rPr>
                <w:sz w:val="20"/>
                <w:szCs w:val="20"/>
                <w:lang w:val="hu-HU"/>
              </w:rPr>
              <w:t>fontos</w:t>
            </w:r>
            <w:r w:rsidR="003F4E41">
              <w:rPr>
                <w:sz w:val="20"/>
                <w:szCs w:val="20"/>
                <w:lang w:val="hu-HU"/>
              </w:rPr>
              <w:t xml:space="preserve">, hogy minden adatunk pontos legyen, hisz az oldal automatikusan </w:t>
            </w:r>
            <w:r w:rsidR="00510A04">
              <w:rPr>
                <w:sz w:val="20"/>
                <w:szCs w:val="20"/>
                <w:lang w:val="hu-HU"/>
              </w:rPr>
              <w:t xml:space="preserve">ezeket </w:t>
            </w:r>
            <w:r w:rsidR="003F4E41">
              <w:rPr>
                <w:sz w:val="20"/>
                <w:szCs w:val="20"/>
                <w:lang w:val="hu-HU"/>
              </w:rPr>
              <w:t xml:space="preserve">használja </w:t>
            </w:r>
            <w:r w:rsidR="00510A04">
              <w:rPr>
                <w:sz w:val="20"/>
                <w:szCs w:val="20"/>
                <w:lang w:val="hu-HU"/>
              </w:rPr>
              <w:t>majd a későbbiek során</w:t>
            </w:r>
            <w:r w:rsidR="003F4E41">
              <w:rPr>
                <w:sz w:val="20"/>
                <w:szCs w:val="20"/>
                <w:lang w:val="hu-HU"/>
              </w:rPr>
              <w:t>, amikor ügyet intézünk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D940E9" w:rsidRDefault="00D940E9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0E9" w:rsidRDefault="00D940E9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</w:t>
            </w:r>
            <w:r w:rsidRPr="00D940E9">
              <w:rPr>
                <w:sz w:val="20"/>
                <w:szCs w:val="20"/>
                <w:lang w:val="hu-HU"/>
              </w:rPr>
              <w:t>ívjuk fel a figyelmet arra, hogy az Ügyfélkapu felhasználói nevét és jelszavát biztonságosan kell tárolnunk, onnan nyilvános eszközt használva minden esetben ki kell jelentkeznünk, mert nem csak a személyes adataink elérhetőek rajta, de rossz szándékú emberek komoly károkat is okozhatnak nekünk, ha be tudnak lépni.</w:t>
            </w:r>
          </w:p>
          <w:p w:rsidR="00C45D1A" w:rsidRDefault="00335E66" w:rsidP="00335E66">
            <w:pPr>
              <w:pStyle w:val="Szvegtrzs"/>
              <w:jc w:val="center"/>
              <w:rPr>
                <w:sz w:val="20"/>
                <w:szCs w:val="20"/>
                <w:lang w:val="hu-HU"/>
              </w:rPr>
            </w:pPr>
            <w:r w:rsidRPr="00335E66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E554C3" w:rsidRDefault="00E554C3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B753D" w:rsidRPr="007B753D" w:rsidRDefault="007B753D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2. részfeladat:</w:t>
            </w:r>
          </w:p>
          <w:p w:rsidR="00F129A2" w:rsidRDefault="00F129A2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ideiglenes regisztráció megerősítése után a felület automatikusan felajánlja, hogy a foglaljunk időpontot az okmányirodába azért, hogy a regisztrációt véglegesíteni tudjuk. Ez csak személyesen lehetséges. </w:t>
            </w:r>
          </w:p>
          <w:p w:rsidR="00D60599" w:rsidRDefault="00D60599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35405" w:rsidRDefault="00035405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résztvevőkkel </w:t>
            </w:r>
            <w:r w:rsidR="00335E66">
              <w:rPr>
                <w:sz w:val="20"/>
                <w:szCs w:val="20"/>
                <w:lang w:val="hu-HU"/>
              </w:rPr>
              <w:t>tekintsük</w:t>
            </w:r>
            <w:r>
              <w:rPr>
                <w:sz w:val="20"/>
                <w:szCs w:val="20"/>
                <w:lang w:val="hu-HU"/>
              </w:rPr>
              <w:t xml:space="preserve"> át az időpont foglalási módok közötti különbségeket:</w:t>
            </w:r>
          </w:p>
          <w:p w:rsidR="008C239E" w:rsidRDefault="00035405" w:rsidP="00035405">
            <w:pPr>
              <w:pStyle w:val="Szvegtrzs"/>
              <w:numPr>
                <w:ilvl w:val="0"/>
                <w:numId w:val="4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okmányiroda / kormányablak kiválasztásával (</w:t>
            </w:r>
            <w:r w:rsidRPr="00035405">
              <w:rPr>
                <w:sz w:val="20"/>
                <w:szCs w:val="20"/>
                <w:lang w:val="hu-HU"/>
              </w:rPr>
              <w:t>Ebben az esetben először kiválaszthatja, hogy ügyét melyik okmányirodában / kormányablakban szeretné intézni, ezután kiválaszthatja ügyét. Kezdje meg az időpontfoglalást!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035405" w:rsidRDefault="00035405" w:rsidP="00035405">
            <w:pPr>
              <w:pStyle w:val="Szvegtrzs"/>
              <w:numPr>
                <w:ilvl w:val="0"/>
                <w:numId w:val="4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ügy kiválasztásával (</w:t>
            </w:r>
            <w:r w:rsidRPr="00035405">
              <w:rPr>
                <w:sz w:val="20"/>
                <w:szCs w:val="20"/>
                <w:lang w:val="hu-HU"/>
              </w:rPr>
              <w:t>Ebben az esetben először kiválaszthatja, hogy milyen ügyben szeretne időpontot foglalni. Ha ezt kiválasztotta, választhat okmányirodát / kormányablakot. Kezdje meg az időpontfoglalást!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035405" w:rsidRDefault="00035405" w:rsidP="00035405">
            <w:pPr>
              <w:pStyle w:val="Szvegtrzs"/>
              <w:numPr>
                <w:ilvl w:val="0"/>
                <w:numId w:val="4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okmányiroda / kormányablak és ügy kiválasztásával (</w:t>
            </w:r>
            <w:r w:rsidRPr="00035405">
              <w:rPr>
                <w:sz w:val="20"/>
                <w:szCs w:val="20"/>
                <w:lang w:val="hu-HU"/>
              </w:rPr>
              <w:t>Ezt a lehetőséget akkor válassza, ha pontosan tudja, hogy milyen ügyet melyik okmányirodában / kormányablakban szeretné elintézni. Felhívjuk figyelmét, hogy nem minden okmányirodában lehet minden ügyre időpontot foglalni!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035405" w:rsidRDefault="00035405" w:rsidP="0003540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60599" w:rsidRDefault="00035405" w:rsidP="0003540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Vezessük rá a résztvevőket, hogy számukra a 3. lehetőség a legmegfelelőbb. Az ügycsoporton belül válasszuk az 'Ügyfélkapu regisztráció' pontot, majd az '</w:t>
            </w:r>
            <w:r w:rsidR="00D42777">
              <w:rPr>
                <w:sz w:val="20"/>
                <w:szCs w:val="20"/>
                <w:lang w:val="hu-HU"/>
              </w:rPr>
              <w:t>internet</w:t>
            </w:r>
            <w:r>
              <w:rPr>
                <w:sz w:val="20"/>
                <w:szCs w:val="20"/>
                <w:lang w:val="hu-HU"/>
              </w:rPr>
              <w:t>en regisztrált ügyfélkapu' lehetőséget.</w:t>
            </w:r>
          </w:p>
          <w:p w:rsidR="00D60599" w:rsidRDefault="00D60599" w:rsidP="0003540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35405" w:rsidRDefault="00D60599" w:rsidP="00035405">
            <w:pPr>
              <w:pStyle w:val="Szvegtrzs"/>
              <w:rPr>
                <w:sz w:val="20"/>
                <w:szCs w:val="20"/>
                <w:lang w:val="hu-HU"/>
              </w:rPr>
            </w:pPr>
            <w:r w:rsidRPr="00D60599">
              <w:rPr>
                <w:sz w:val="20"/>
                <w:szCs w:val="20"/>
                <w:lang w:val="hu-HU"/>
              </w:rPr>
              <w:t>Bátorítsuk a résztvevőket, hogy foglaljanak időpontot és menjenek el az okmányirodába.</w:t>
            </w:r>
          </w:p>
          <w:p w:rsidR="00035405" w:rsidRDefault="00035405" w:rsidP="0003540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35405" w:rsidRDefault="00D60599" w:rsidP="00035405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Több</w:t>
            </w:r>
            <w:r w:rsidR="00035405">
              <w:rPr>
                <w:sz w:val="20"/>
                <w:szCs w:val="20"/>
                <w:lang w:val="hu-HU"/>
              </w:rPr>
              <w:t xml:space="preserve"> h</w:t>
            </w:r>
            <w:r>
              <w:rPr>
                <w:sz w:val="20"/>
                <w:szCs w:val="20"/>
                <w:lang w:val="hu-HU"/>
              </w:rPr>
              <w:t xml:space="preserve">ónappal </w:t>
            </w:r>
            <w:r w:rsidR="00035405">
              <w:rPr>
                <w:sz w:val="20"/>
                <w:szCs w:val="20"/>
                <w:lang w:val="hu-HU"/>
              </w:rPr>
              <w:t xml:space="preserve">előre láthatunk lehetőségeket, mutassunk rá, hogy egy-egy napot kiválasztva </w:t>
            </w:r>
            <w:r w:rsidR="00AE0EA7">
              <w:rPr>
                <w:sz w:val="20"/>
                <w:szCs w:val="20"/>
                <w:lang w:val="hu-HU"/>
              </w:rPr>
              <w:t>jelennek meg annak a napnak a szabad időpontjai. Az ellenőrző kép alatt lehetséges a heteket léptetni. Az '</w:t>
            </w:r>
            <w:r w:rsidR="00AE0EA7" w:rsidRPr="00AE0EA7">
              <w:rPr>
                <w:sz w:val="20"/>
                <w:szCs w:val="20"/>
                <w:lang w:val="hu-HU"/>
              </w:rPr>
              <w:t>Időpontfoglalás</w:t>
            </w:r>
            <w:r w:rsidR="00AE0EA7">
              <w:rPr>
                <w:sz w:val="20"/>
                <w:szCs w:val="20"/>
                <w:lang w:val="hu-HU"/>
              </w:rPr>
              <w:t>' itt sem különül el eléggé, ezért erre külön is szükséges felhívni a résztvevők figyelmét.</w:t>
            </w:r>
          </w:p>
          <w:p w:rsidR="001D61DE" w:rsidRDefault="001D61DE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E0EA7" w:rsidRDefault="00AE0EA7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ellenőrző kép kapcsán mondjuk el, hogy ezek milyen biztonsági célokat szolgálnak (automatizált regisztráció kiszűrése). Mondjuk el, hogy a helytelenül leolvasott ellenőrző kép esetén baj nem történik, ennek megadására új képpel lehetőség van (ugyanakkor a bevitt adatok esetleg törlődhetnek).</w:t>
            </w:r>
          </w:p>
          <w:p w:rsidR="00EC6F77" w:rsidRDefault="00EC6F77" w:rsidP="00EC6F77">
            <w:pPr>
              <w:pStyle w:val="Szvegtrzs"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EC6F77" w:rsidRDefault="00EC6F77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940E9" w:rsidRDefault="00D940E9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D940E9" w:rsidRDefault="00D940E9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D940E9" w:rsidRDefault="00D940E9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7B753D" w:rsidRPr="007B753D" w:rsidRDefault="007B753D" w:rsidP="00C84819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3. részfeladat:</w:t>
            </w:r>
          </w:p>
          <w:p w:rsidR="00EC6F77" w:rsidRDefault="00EC6F77" w:rsidP="00EC6F7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</w:t>
            </w:r>
            <w:r w:rsidRPr="00EC6F77">
              <w:rPr>
                <w:sz w:val="20"/>
                <w:szCs w:val="20"/>
                <w:lang w:val="hu-HU"/>
              </w:rPr>
              <w:t xml:space="preserve">résztvevőket, hogy lépjenek vissza az időpontfoglaláshoz és tekintsék át az ügycsoportokat. Ha van közöttük olyan, amit később használnának, javasoljuk, hogy vezessék be az </w:t>
            </w:r>
            <w:r w:rsidR="00CB053B">
              <w:rPr>
                <w:sz w:val="20"/>
                <w:szCs w:val="20"/>
                <w:lang w:val="hu-HU"/>
              </w:rPr>
              <w:t>IKER_2.7.6_</w:t>
            </w:r>
            <w:r w:rsidRPr="00EC6F77">
              <w:rPr>
                <w:sz w:val="20"/>
                <w:szCs w:val="20"/>
                <w:lang w:val="hu-HU"/>
              </w:rPr>
              <w:t>SÚGÓ m</w:t>
            </w:r>
            <w:r w:rsidR="00CB053B">
              <w:rPr>
                <w:sz w:val="20"/>
                <w:szCs w:val="20"/>
                <w:lang w:val="hu-HU"/>
              </w:rPr>
              <w:t xml:space="preserve">unkalap </w:t>
            </w:r>
            <w:r w:rsidRPr="00EC6F77">
              <w:rPr>
                <w:sz w:val="20"/>
                <w:szCs w:val="20"/>
                <w:lang w:val="hu-HU"/>
              </w:rPr>
              <w:t>második táblázatába.</w:t>
            </w:r>
          </w:p>
          <w:p w:rsidR="007B753D" w:rsidRDefault="00D940E9" w:rsidP="00D942C0">
            <w:pPr>
              <w:pStyle w:val="Szvegtrzs"/>
              <w:rPr>
                <w:sz w:val="20"/>
                <w:szCs w:val="20"/>
                <w:lang w:val="hu-HU"/>
              </w:rPr>
            </w:pPr>
            <w:r w:rsidRPr="00D940E9"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52126E" w:rsidRDefault="0052126E" w:rsidP="00D942C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B753D" w:rsidRPr="007B753D" w:rsidRDefault="007B753D" w:rsidP="007B753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7B753D">
              <w:rPr>
                <w:b/>
                <w:sz w:val="20"/>
                <w:szCs w:val="20"/>
                <w:lang w:val="hu-HU"/>
              </w:rPr>
              <w:t>4. részfeladat:</w:t>
            </w:r>
          </w:p>
          <w:p w:rsidR="00335E66" w:rsidRDefault="00335E66" w:rsidP="00335E66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témakör zárásaként kérjünk rövid visszajelzést minden résztvevőtől arra vonatkozóan:</w:t>
            </w:r>
          </w:p>
          <w:p w:rsidR="00335E66" w:rsidRDefault="00335E66" w:rsidP="00335E66">
            <w:pPr>
              <w:pStyle w:val="Szvegtrzs"/>
              <w:numPr>
                <w:ilvl w:val="0"/>
                <w:numId w:val="4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egész alkalmat tekintve melyik az </w:t>
            </w:r>
            <w:proofErr w:type="spellStart"/>
            <w:r>
              <w:rPr>
                <w:sz w:val="20"/>
                <w:szCs w:val="20"/>
                <w:lang w:val="hu-HU"/>
              </w:rPr>
              <w:t>az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ügy, amelyiket nem gondolta, hogy lehet elektronikusan intézni, de ez után úgy fogja, vagy megpróbálja;</w:t>
            </w:r>
          </w:p>
          <w:p w:rsidR="00335E66" w:rsidRPr="00335E66" w:rsidRDefault="00335E66" w:rsidP="00335E66">
            <w:pPr>
              <w:pStyle w:val="Szvegtrzs"/>
              <w:numPr>
                <w:ilvl w:val="0"/>
                <w:numId w:val="4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egész alkalmat tekintve melyik felület, vagy funkció okozott nehézséget.</w:t>
            </w:r>
          </w:p>
          <w:p w:rsidR="00AE0EA7" w:rsidRDefault="00AE0EA7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D17756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 xml:space="preserve">Az ügyfélkapu és az azon keresztül elérhető tartalmak, szolgáltatások a célcsoport számára nehezen érthető nyelvezettel vannak leírva, ezért itt nagyon sok segítséget kell adni az oktatónak a résztvevők számára. Az egyéni munka el is húzódhat, </w:t>
            </w:r>
            <w:r w:rsidR="00D60599">
              <w:rPr>
                <w:sz w:val="20"/>
                <w:szCs w:val="20"/>
                <w:lang w:val="hu-HU"/>
              </w:rPr>
              <w:t>visszatérhetünk rá az egyéni igényekhez igazodó kontaktóra keretében</w:t>
            </w:r>
            <w:r w:rsidRPr="00C84819">
              <w:rPr>
                <w:sz w:val="20"/>
                <w:szCs w:val="20"/>
                <w:lang w:val="hu-HU"/>
              </w:rPr>
              <w:t>.</w:t>
            </w:r>
          </w:p>
          <w:p w:rsidR="00D17756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E0EA7" w:rsidRDefault="00AE0EA7" w:rsidP="00C84819">
            <w:pPr>
              <w:pStyle w:val="Szvegtrzs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Okostelefonon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dolgozó résztvevők számára a feladat </w:t>
            </w:r>
            <w:r w:rsidR="00D60599">
              <w:rPr>
                <w:sz w:val="20"/>
                <w:szCs w:val="20"/>
                <w:lang w:val="hu-HU"/>
              </w:rPr>
              <w:t xml:space="preserve">különösen nagy </w:t>
            </w:r>
            <w:r>
              <w:rPr>
                <w:sz w:val="20"/>
                <w:szCs w:val="20"/>
                <w:lang w:val="hu-HU"/>
              </w:rPr>
              <w:t>kihívást jelenthet, ugyanakkor lehetőséget is arra, hogy csípő mozdulattal gyakorolják az oldalakon belül való közelítés és távolítás lehetőségét. Ezeknek a résztvevőknek az egyéni munkájához fokozott oktatói jelenlét lehet szükséges.</w:t>
            </w:r>
          </w:p>
          <w:p w:rsidR="00E20A3F" w:rsidRDefault="00E20A3F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F4E41" w:rsidRDefault="003F4E41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Érdekességképpen megemlíthetjük Észtország példáját, ahol </w:t>
            </w:r>
            <w:r w:rsidR="00F129A2">
              <w:rPr>
                <w:sz w:val="20"/>
                <w:szCs w:val="20"/>
                <w:lang w:val="hu-HU"/>
              </w:rPr>
              <w:t xml:space="preserve">egy állampolgári fiókkal lehet </w:t>
            </w:r>
            <w:r>
              <w:rPr>
                <w:sz w:val="20"/>
                <w:szCs w:val="20"/>
                <w:lang w:val="hu-HU"/>
              </w:rPr>
              <w:t>nem csak szavazni</w:t>
            </w:r>
            <w:r w:rsidR="00F129A2">
              <w:rPr>
                <w:sz w:val="20"/>
                <w:szCs w:val="20"/>
                <w:lang w:val="hu-HU"/>
              </w:rPr>
              <w:t xml:space="preserve">, de az iskolákba beiratkozni, ebédpénzt befizetni, vagy alapvető banki ügyeket intézni (az utaláshoz külön </w:t>
            </w:r>
            <w:proofErr w:type="spellStart"/>
            <w:r w:rsidR="00F129A2">
              <w:rPr>
                <w:sz w:val="20"/>
                <w:szCs w:val="20"/>
                <w:lang w:val="hu-HU"/>
              </w:rPr>
              <w:t>PIN-kód</w:t>
            </w:r>
            <w:proofErr w:type="spellEnd"/>
            <w:r w:rsidR="00F129A2">
              <w:rPr>
                <w:sz w:val="20"/>
                <w:szCs w:val="20"/>
                <w:lang w:val="hu-HU"/>
              </w:rPr>
              <w:t xml:space="preserve"> szükséges).</w:t>
            </w:r>
          </w:p>
          <w:p w:rsidR="00335E66" w:rsidRDefault="00335E66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D17756" w:rsidRPr="00C84819" w:rsidRDefault="00D17756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D17756" w:rsidRPr="00C84819" w:rsidRDefault="00E20A3F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Á</w:t>
            </w:r>
            <w:r w:rsidR="00D17756" w:rsidRPr="00C84819">
              <w:rPr>
                <w:sz w:val="20"/>
                <w:szCs w:val="20"/>
                <w:lang w:val="hu-HU"/>
              </w:rPr>
              <w:t>llampolgári kompetencia fejlesztése</w:t>
            </w:r>
          </w:p>
          <w:p w:rsidR="00D17756" w:rsidRPr="00C84819" w:rsidRDefault="00D17756" w:rsidP="00C8481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445C61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="001D61DE">
              <w:rPr>
                <w:sz w:val="20"/>
                <w:szCs w:val="20"/>
                <w:lang w:val="hu-HU"/>
              </w:rPr>
              <w:t>ktató</w:t>
            </w:r>
            <w:r w:rsidR="00D17756" w:rsidRPr="00C84819">
              <w:rPr>
                <w:sz w:val="20"/>
                <w:szCs w:val="20"/>
                <w:lang w:val="hu-HU"/>
              </w:rPr>
              <w:t xml:space="preserve"> által irányított egyéni munka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FE09DA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1903B3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A87D8F" w:rsidRDefault="004628F0" w:rsidP="004628F0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A87D8F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  <w:r w:rsidR="00A87D8F">
              <w:rPr>
                <w:sz w:val="20"/>
                <w:szCs w:val="20"/>
                <w:lang w:val="hu-HU"/>
              </w:rPr>
              <w:t xml:space="preserve"> 4</w:t>
            </w:r>
            <w:r w:rsidR="00AE0EA7">
              <w:rPr>
                <w:sz w:val="20"/>
                <w:szCs w:val="20"/>
                <w:lang w:val="hu-HU"/>
              </w:rPr>
              <w:t>0</w:t>
            </w:r>
            <w:r w:rsidR="00D17756">
              <w:rPr>
                <w:sz w:val="20"/>
                <w:szCs w:val="20"/>
                <w:lang w:val="hu-HU"/>
              </w:rPr>
              <w:t xml:space="preserve"> perc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2EA0" w:rsidRDefault="00522EA0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2EA0" w:rsidRDefault="00522EA0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2EA0" w:rsidRDefault="00522EA0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2EA0" w:rsidRDefault="00522EA0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 perc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60599" w:rsidRDefault="00D60599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60599" w:rsidRDefault="00D60599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942C0" w:rsidRDefault="00D942C0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B753D" w:rsidRDefault="007B753D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A87D8F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  <w:p w:rsidR="00A87D8F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D07B4C" w:rsidRDefault="00D07B4C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</w:p>
          <w:p w:rsidR="00A87D8F" w:rsidRDefault="007B753D" w:rsidP="004628F0">
            <w:pPr>
              <w:pStyle w:val="Szvegtrzs"/>
              <w:keepNext w:val="0"/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4. rész</w:t>
            </w:r>
            <w:r w:rsidR="007A14DF">
              <w:rPr>
                <w:sz w:val="20"/>
                <w:szCs w:val="20"/>
                <w:lang w:val="hu-HU"/>
              </w:rPr>
              <w:t>-</w:t>
            </w:r>
            <w:r>
              <w:rPr>
                <w:sz w:val="20"/>
                <w:szCs w:val="20"/>
                <w:lang w:val="hu-HU"/>
              </w:rPr>
              <w:t>feladat:</w:t>
            </w:r>
          </w:p>
          <w:p w:rsidR="00A87D8F" w:rsidRPr="007E7B30" w:rsidRDefault="00A87D8F" w:rsidP="004628F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5 perc</w:t>
            </w:r>
          </w:p>
        </w:tc>
      </w:tr>
      <w:tr w:rsidR="00D17756" w:rsidRPr="006B2360" w:rsidTr="004B5308">
        <w:trPr>
          <w:trHeight w:val="2978"/>
          <w:jc w:val="center"/>
        </w:trPr>
        <w:tc>
          <w:tcPr>
            <w:tcW w:w="574" w:type="pct"/>
            <w:shd w:val="clear" w:color="auto" w:fill="auto"/>
          </w:tcPr>
          <w:p w:rsidR="00D17756" w:rsidRDefault="005B28C8" w:rsidP="00C84819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6. Az </w:t>
            </w:r>
            <w:r w:rsidR="0015091D">
              <w:rPr>
                <w:b/>
                <w:sz w:val="20"/>
                <w:szCs w:val="20"/>
                <w:lang w:val="hu-HU"/>
              </w:rPr>
              <w:t>egység</w:t>
            </w:r>
            <w:r>
              <w:rPr>
                <w:b/>
                <w:sz w:val="20"/>
                <w:szCs w:val="20"/>
                <w:lang w:val="hu-HU"/>
              </w:rPr>
              <w:t xml:space="preserve"> zárása</w:t>
            </w:r>
          </w:p>
          <w:p w:rsidR="000E79F7" w:rsidRDefault="000E79F7" w:rsidP="00C84819">
            <w:pPr>
              <w:pStyle w:val="Szvegtrzs"/>
              <w:keepNext w:val="0"/>
              <w:pageBreakBefore/>
              <w:jc w:val="left"/>
              <w:rPr>
                <w:b/>
                <w:noProof/>
                <w:sz w:val="20"/>
                <w:szCs w:val="20"/>
                <w:lang w:val="hu-HU"/>
              </w:rPr>
            </w:pPr>
          </w:p>
          <w:p w:rsidR="00FA767A" w:rsidRPr="00C84819" w:rsidRDefault="00FA767A" w:rsidP="00FA767A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43" name="Kép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shd w:val="clear" w:color="auto" w:fill="auto"/>
          </w:tcPr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901743" w:rsidRPr="00901743" w:rsidRDefault="00901743" w:rsidP="00901743">
            <w:pPr>
              <w:pStyle w:val="Szvegtrzs"/>
              <w:rPr>
                <w:sz w:val="20"/>
                <w:szCs w:val="20"/>
                <w:lang w:val="hu-HU"/>
              </w:rPr>
            </w:pPr>
            <w:r w:rsidRPr="00901743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901743" w:rsidRDefault="00901743" w:rsidP="009E237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E2370" w:rsidRPr="009E2370" w:rsidRDefault="009E2370" w:rsidP="009E2370">
            <w:pPr>
              <w:pStyle w:val="Szvegtrzs"/>
              <w:rPr>
                <w:sz w:val="20"/>
                <w:szCs w:val="20"/>
                <w:lang w:val="hu-HU"/>
              </w:rPr>
            </w:pPr>
            <w:r w:rsidRPr="009E2370">
              <w:rPr>
                <w:sz w:val="20"/>
                <w:szCs w:val="20"/>
                <w:lang w:val="hu-HU"/>
              </w:rPr>
              <w:t xml:space="preserve">Kérjük meg a résztvevőket, hogy egyénileg töltsék ki, egészítsék ki </w:t>
            </w:r>
            <w:r w:rsidR="00D940E9">
              <w:rPr>
                <w:sz w:val="20"/>
                <w:szCs w:val="20"/>
                <w:lang w:val="hu-HU"/>
              </w:rPr>
              <w:t>az IKER_2.7.6</w:t>
            </w:r>
            <w:r w:rsidR="00D940E9" w:rsidRPr="009E2370">
              <w:rPr>
                <w:sz w:val="20"/>
                <w:szCs w:val="20"/>
                <w:lang w:val="hu-HU"/>
              </w:rPr>
              <w:t xml:space="preserve">_SÚGÓ </w:t>
            </w:r>
            <w:r w:rsidRPr="009E2370">
              <w:rPr>
                <w:sz w:val="20"/>
                <w:szCs w:val="20"/>
                <w:lang w:val="hu-HU"/>
              </w:rPr>
              <w:t>munkalap jegyzeteit (Mit tanultam a mai alkalommal? Mit viszek haza?).</w:t>
            </w:r>
          </w:p>
          <w:p w:rsidR="009E2370" w:rsidRPr="009E2370" w:rsidRDefault="009E2370" w:rsidP="009E2370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E79F7" w:rsidRDefault="009E2370" w:rsidP="009E2370">
            <w:pPr>
              <w:pStyle w:val="Szvegtrzs"/>
              <w:rPr>
                <w:sz w:val="20"/>
                <w:szCs w:val="20"/>
                <w:lang w:val="hu-HU"/>
              </w:rPr>
            </w:pPr>
            <w:r w:rsidRPr="009E2370">
              <w:rPr>
                <w:sz w:val="20"/>
                <w:szCs w:val="20"/>
                <w:lang w:val="hu-HU"/>
              </w:rPr>
              <w:t>Ez után a résztvevőkkel közösen ér</w:t>
            </w:r>
            <w:r>
              <w:rPr>
                <w:sz w:val="20"/>
                <w:szCs w:val="20"/>
                <w:lang w:val="hu-HU"/>
              </w:rPr>
              <w:t>telmezzük az otthoni feladatot:</w:t>
            </w:r>
            <w:r w:rsidR="00D17756" w:rsidRPr="00C84819">
              <w:rPr>
                <w:sz w:val="20"/>
                <w:szCs w:val="20"/>
                <w:lang w:val="hu-HU"/>
              </w:rPr>
              <w:t xml:space="preserve"> </w:t>
            </w:r>
            <w:r w:rsidR="000E79F7">
              <w:rPr>
                <w:sz w:val="20"/>
                <w:szCs w:val="20"/>
                <w:lang w:val="hu-HU"/>
              </w:rPr>
              <w:t xml:space="preserve">Jelezzük a résztvevőknek, hogy az otthoni feladatot e-mailben fogják megkapni, illetve a csoport </w:t>
            </w:r>
            <w:proofErr w:type="spellStart"/>
            <w:r w:rsidR="000E79F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0E79F7">
              <w:rPr>
                <w:sz w:val="20"/>
                <w:szCs w:val="20"/>
                <w:lang w:val="hu-HU"/>
              </w:rPr>
              <w:t xml:space="preserve"> oldalán láthatják majd. </w:t>
            </w:r>
          </w:p>
          <w:p w:rsidR="000E79F7" w:rsidRDefault="000E79F7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E79F7" w:rsidRDefault="000E79F7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</w:t>
            </w:r>
            <w:r w:rsidR="00D940E9">
              <w:rPr>
                <w:sz w:val="20"/>
                <w:szCs w:val="20"/>
                <w:lang w:val="hu-HU"/>
              </w:rPr>
              <w:t>alkalom előtt készítsük</w:t>
            </w:r>
            <w:r>
              <w:rPr>
                <w:sz w:val="20"/>
                <w:szCs w:val="20"/>
                <w:lang w:val="hu-HU"/>
              </w:rPr>
              <w:t xml:space="preserve"> elő az e-mail, illetve a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bejegyzés szövegét</w:t>
            </w:r>
            <w:r w:rsidR="00514437">
              <w:rPr>
                <w:sz w:val="20"/>
                <w:szCs w:val="20"/>
                <w:lang w:val="hu-HU"/>
              </w:rPr>
              <w:t>, melyet még a</w:t>
            </w:r>
            <w:r w:rsidR="0019236E">
              <w:rPr>
                <w:sz w:val="20"/>
                <w:szCs w:val="20"/>
                <w:lang w:val="hu-HU"/>
              </w:rPr>
              <w:t>z</w:t>
            </w:r>
            <w:r w:rsidR="00514437">
              <w:rPr>
                <w:sz w:val="20"/>
                <w:szCs w:val="20"/>
                <w:lang w:val="hu-HU"/>
              </w:rPr>
              <w:t xml:space="preserve"> </w:t>
            </w:r>
            <w:r w:rsidR="0019236E">
              <w:rPr>
                <w:sz w:val="20"/>
                <w:szCs w:val="20"/>
                <w:lang w:val="hu-HU"/>
              </w:rPr>
              <w:t>e</w:t>
            </w:r>
            <w:r w:rsidR="0019236E" w:rsidRPr="0019236E">
              <w:rPr>
                <w:sz w:val="20"/>
                <w:szCs w:val="20"/>
                <w:lang w:val="hu-HU"/>
              </w:rPr>
              <w:t>gyéni igényekhez igazodó kontaktóra</w:t>
            </w:r>
            <w:r w:rsidR="0019236E">
              <w:rPr>
                <w:sz w:val="20"/>
                <w:szCs w:val="20"/>
                <w:lang w:val="hu-HU"/>
              </w:rPr>
              <w:t xml:space="preserve"> </w:t>
            </w:r>
            <w:r w:rsidR="00D940E9">
              <w:rPr>
                <w:sz w:val="20"/>
                <w:szCs w:val="20"/>
                <w:lang w:val="hu-HU"/>
              </w:rPr>
              <w:t>előtt küldjünk el / tegyünk</w:t>
            </w:r>
            <w:r w:rsidR="00514437">
              <w:rPr>
                <w:sz w:val="20"/>
                <w:szCs w:val="20"/>
                <w:lang w:val="hu-HU"/>
              </w:rPr>
              <w:t xml:space="preserve"> közzé</w:t>
            </w:r>
            <w:r>
              <w:rPr>
                <w:sz w:val="20"/>
                <w:szCs w:val="20"/>
                <w:lang w:val="hu-HU"/>
              </w:rPr>
              <w:t xml:space="preserve">. </w:t>
            </w:r>
          </w:p>
          <w:p w:rsidR="00E20A3F" w:rsidRDefault="000E79F7" w:rsidP="000E79F7">
            <w:pPr>
              <w:pStyle w:val="Szvegtrzs"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 w:rsidRPr="00E20A3F">
              <w:rPr>
                <w:b/>
                <w:sz w:val="20"/>
                <w:szCs w:val="20"/>
                <w:lang w:val="hu-HU"/>
              </w:rPr>
              <w:t>E-mailben</w:t>
            </w:r>
            <w:r>
              <w:rPr>
                <w:sz w:val="20"/>
                <w:szCs w:val="20"/>
                <w:lang w:val="hu-HU"/>
              </w:rPr>
              <w:t xml:space="preserve"> kérj</w:t>
            </w:r>
            <w:r w:rsidR="00D07B4C">
              <w:rPr>
                <w:sz w:val="20"/>
                <w:szCs w:val="20"/>
                <w:lang w:val="hu-HU"/>
              </w:rPr>
              <w:t>ük</w:t>
            </w:r>
            <w:r>
              <w:rPr>
                <w:sz w:val="20"/>
                <w:szCs w:val="20"/>
                <w:lang w:val="hu-HU"/>
              </w:rPr>
              <w:t xml:space="preserve"> meg a résztvevőket, hogy </w:t>
            </w:r>
          </w:p>
          <w:p w:rsidR="00D940E9" w:rsidRDefault="000E79F7" w:rsidP="00E20A3F">
            <w:pPr>
              <w:pStyle w:val="Szvegtrzs"/>
              <w:numPr>
                <w:ilvl w:val="1"/>
                <w:numId w:val="4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küldjék meg neki annak az oldalnak a webcímét, ahol a </w:t>
            </w:r>
            <w:proofErr w:type="spellStart"/>
            <w:r>
              <w:rPr>
                <w:sz w:val="20"/>
                <w:szCs w:val="20"/>
                <w:lang w:val="hu-HU"/>
              </w:rPr>
              <w:t>TAJ-nyilvántartással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összefüggő információkat találhat</w:t>
            </w:r>
            <w:r w:rsidR="00E20A3F">
              <w:rPr>
                <w:sz w:val="20"/>
                <w:szCs w:val="20"/>
                <w:lang w:val="hu-HU"/>
              </w:rPr>
              <w:t>nak</w:t>
            </w:r>
          </w:p>
          <w:p w:rsidR="00514437" w:rsidRDefault="000E79F7" w:rsidP="00D940E9">
            <w:pPr>
              <w:pStyle w:val="Szvegtrzs"/>
              <w:ind w:left="144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(</w:t>
            </w:r>
            <w:r w:rsidRPr="000E79F7">
              <w:rPr>
                <w:sz w:val="20"/>
                <w:szCs w:val="20"/>
                <w:lang w:val="hu-HU"/>
              </w:rPr>
              <w:t>https://ugyintezes.magyarorszag.hu/szolgaltatasok/taj.html</w:t>
            </w:r>
            <w:r>
              <w:rPr>
                <w:sz w:val="20"/>
                <w:szCs w:val="20"/>
                <w:lang w:val="hu-HU"/>
              </w:rPr>
              <w:t xml:space="preserve">). </w:t>
            </w:r>
          </w:p>
          <w:p w:rsidR="00514437" w:rsidRDefault="000E79F7" w:rsidP="00E20A3F">
            <w:pPr>
              <w:pStyle w:val="Szvegtrzs"/>
              <w:numPr>
                <w:ilvl w:val="1"/>
                <w:numId w:val="4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ír</w:t>
            </w:r>
            <w:r w:rsidR="00514437">
              <w:rPr>
                <w:sz w:val="20"/>
                <w:szCs w:val="20"/>
                <w:lang w:val="hu-HU"/>
              </w:rPr>
              <w:t>ják meg neki azt is e-mailben, hogy szükséges-e ügyfélkapu regisztráció ahhoz, hogy valaki igénybe vegye ezt a szolgáltatást.</w:t>
            </w:r>
          </w:p>
          <w:p w:rsidR="00D17756" w:rsidRDefault="00514437" w:rsidP="000E79F7">
            <w:pPr>
              <w:pStyle w:val="Szvegtrzs"/>
              <w:numPr>
                <w:ilvl w:val="0"/>
                <w:numId w:val="4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Pr="00E20A3F">
              <w:rPr>
                <w:b/>
                <w:sz w:val="20"/>
                <w:szCs w:val="20"/>
                <w:lang w:val="hu-HU"/>
              </w:rPr>
              <w:t xml:space="preserve">csoport </w:t>
            </w:r>
            <w:proofErr w:type="spellStart"/>
            <w:r w:rsidRPr="00E20A3F"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 w:rsidRPr="00E20A3F">
              <w:rPr>
                <w:b/>
                <w:sz w:val="20"/>
                <w:szCs w:val="20"/>
                <w:lang w:val="hu-HU"/>
              </w:rPr>
              <w:t xml:space="preserve"> oldalán</w:t>
            </w:r>
            <w:r>
              <w:rPr>
                <w:sz w:val="20"/>
                <w:szCs w:val="20"/>
                <w:lang w:val="hu-HU"/>
              </w:rPr>
              <w:t xml:space="preserve"> kérje, hogy a résztvevők nézzék meg az alkalmon megosztott videókat, ha hasznosnak találták, ezt hozzászólással vagy kedveléssel jelezzék.</w:t>
            </w:r>
          </w:p>
          <w:p w:rsidR="00D17756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C45D1A" w:rsidRDefault="00D07B4C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Ismét</w:t>
            </w:r>
            <w:r w:rsidR="00C45D1A">
              <w:rPr>
                <w:sz w:val="20"/>
                <w:szCs w:val="20"/>
                <w:lang w:val="hu-HU"/>
              </w:rPr>
              <w:t xml:space="preserve"> hívjuk fel a figyelmet arra, hogy az Ügyfélkapu felhasználói nevét és jelszavát biztonságosan kell tárolnunk, onnan nyilvános eszközt használva minden esetben ki kell jelentkeznünk, mert nem csak a személyes adataink elérhetőek rajta, de rossz szándékú emberek komoly károkat is okozhatnak nekünk, ha be tudnak lépni.</w:t>
            </w:r>
          </w:p>
          <w:p w:rsidR="00C45D1A" w:rsidRPr="00C84819" w:rsidRDefault="00C45D1A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D17756" w:rsidRDefault="005B28C8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C84819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>Íráskészség fejlesztése</w:t>
            </w:r>
          </w:p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>Verbális kommunikáció</w:t>
            </w:r>
          </w:p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D17756" w:rsidRPr="00C84819" w:rsidRDefault="00D17756" w:rsidP="00C84819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shd w:val="clear" w:color="auto" w:fill="auto"/>
          </w:tcPr>
          <w:p w:rsidR="00D17756" w:rsidRPr="00C84819" w:rsidRDefault="00901743" w:rsidP="007B753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901743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shd w:val="clear" w:color="auto" w:fill="auto"/>
          </w:tcPr>
          <w:p w:rsidR="00D17756" w:rsidRPr="00C84819" w:rsidRDefault="00D17756" w:rsidP="007B753D">
            <w:pPr>
              <w:pageBreakBefore/>
              <w:spacing w:line="276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407" w:type="pct"/>
            <w:shd w:val="clear" w:color="auto" w:fill="auto"/>
          </w:tcPr>
          <w:p w:rsidR="00D17756" w:rsidRPr="007E7B30" w:rsidRDefault="00D17756" w:rsidP="00C8481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7E7B30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D17756" w:rsidRPr="006B2360" w:rsidTr="0068334B">
        <w:trPr>
          <w:trHeight w:val="1134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D17756" w:rsidP="00C84819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C84819">
              <w:rPr>
                <w:b/>
                <w:sz w:val="20"/>
                <w:szCs w:val="20"/>
                <w:lang w:val="hu-HU"/>
              </w:rPr>
              <w:t xml:space="preserve">7. </w:t>
            </w:r>
            <w:r w:rsidR="0019236E">
              <w:rPr>
                <w:b/>
                <w:bCs/>
                <w:sz w:val="20"/>
                <w:szCs w:val="20"/>
                <w:lang w:val="hu-HU"/>
              </w:rPr>
              <w:t>Egyéni igények</w:t>
            </w:r>
            <w:bookmarkStart w:id="0" w:name="_GoBack"/>
            <w:bookmarkEnd w:id="0"/>
            <w:r w:rsidR="0019236E">
              <w:rPr>
                <w:b/>
                <w:bCs/>
                <w:sz w:val="20"/>
                <w:szCs w:val="20"/>
                <w:lang w:val="hu-HU"/>
              </w:rPr>
              <w:t>hez igazodó kontaktóra</w:t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D17756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B73616" w:rsidRPr="00B73616" w:rsidRDefault="00B73616" w:rsidP="00B73616">
            <w:pPr>
              <w:pStyle w:val="Szvegtrzs"/>
              <w:rPr>
                <w:sz w:val="20"/>
                <w:szCs w:val="20"/>
                <w:lang w:val="hu-HU"/>
              </w:rPr>
            </w:pPr>
            <w:r w:rsidRPr="00B73616">
              <w:rPr>
                <w:sz w:val="20"/>
                <w:szCs w:val="20"/>
                <w:lang w:val="hu-HU"/>
              </w:rPr>
              <w:t>Az egyéni igényekhez igazodó kontaktóra célja az eltérő egyéni haladású résztvevők segítése egyéni tanulási céljaiknak elérésében, a lassabban haladó résztvevők számára ismétlésre, gyakorlásra, felzárkózásra lehetőség biztosítása, az átlagos vagy gyorsabb haladású résztvevők esetén az elmélyítés, a tanfolyam anyagán túlmutató nehezebb feladatok egyéni megoldásának segítése.</w:t>
            </w:r>
          </w:p>
          <w:p w:rsid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24012" w:rsidRP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 w:rsidRPr="00F24012">
              <w:rPr>
                <w:sz w:val="20"/>
                <w:szCs w:val="20"/>
                <w:lang w:val="hu-HU"/>
              </w:rPr>
              <w:t>Mivel csak minden második alkalom után van lehetőség erre, fontos, hogy az előző alkalom során felmerült kérdések megválaszolására, nehézségekre leküzdésére is jusson idő.</w:t>
            </w:r>
          </w:p>
          <w:p w:rsidR="00F24012" w:rsidRP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24012" w:rsidRPr="00F24012" w:rsidRDefault="00F24012" w:rsidP="00F24012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F24012">
              <w:rPr>
                <w:b/>
                <w:sz w:val="20"/>
                <w:szCs w:val="20"/>
                <w:lang w:val="hu-HU"/>
              </w:rPr>
              <w:t>Az előző (6.) képzési alkalomhoz kapcsolódóan:</w:t>
            </w:r>
          </w:p>
          <w:p w:rsidR="00F24012" w:rsidRP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 w:rsidRPr="00F24012">
              <w:rPr>
                <w:sz w:val="20"/>
                <w:szCs w:val="20"/>
                <w:lang w:val="hu-HU"/>
              </w:rPr>
              <w:t>A gyorsabb haladású résztvevők megismerkedhetnek</w:t>
            </w:r>
            <w:r w:rsidR="00D07B4C">
              <w:rPr>
                <w:sz w:val="20"/>
                <w:szCs w:val="20"/>
                <w:lang w:val="hu-HU"/>
              </w:rPr>
              <w:t xml:space="preserve"> a </w:t>
            </w:r>
            <w:proofErr w:type="spellStart"/>
            <w:r w:rsidR="00D07B4C">
              <w:rPr>
                <w:sz w:val="20"/>
                <w:szCs w:val="20"/>
                <w:lang w:val="hu-HU"/>
              </w:rPr>
              <w:t>Facebook-on</w:t>
            </w:r>
            <w:proofErr w:type="spellEnd"/>
            <w:r w:rsidRPr="00F24012">
              <w:rPr>
                <w:sz w:val="20"/>
                <w:szCs w:val="20"/>
                <w:lang w:val="hu-HU"/>
              </w:rPr>
              <w:t>:</w:t>
            </w:r>
          </w:p>
          <w:p w:rsidR="00F24012" w:rsidRPr="00F24012" w:rsidRDefault="00F24012" w:rsidP="00F24012">
            <w:pPr>
              <w:pStyle w:val="Szvegtrzs"/>
              <w:numPr>
                <w:ilvl w:val="0"/>
                <w:numId w:val="49"/>
              </w:numPr>
              <w:rPr>
                <w:sz w:val="20"/>
                <w:szCs w:val="20"/>
                <w:lang w:val="hu-HU"/>
              </w:rPr>
            </w:pPr>
            <w:r w:rsidRPr="00F24012">
              <w:rPr>
                <w:sz w:val="20"/>
                <w:szCs w:val="20"/>
                <w:lang w:val="hu-HU"/>
              </w:rPr>
              <w:t>a hírfolyam beállításokkal;</w:t>
            </w:r>
          </w:p>
          <w:p w:rsidR="00F24012" w:rsidRPr="00F24012" w:rsidRDefault="00F24012" w:rsidP="00F24012">
            <w:pPr>
              <w:pStyle w:val="Szvegtrzs"/>
              <w:numPr>
                <w:ilvl w:val="0"/>
                <w:numId w:val="49"/>
              </w:numPr>
              <w:rPr>
                <w:sz w:val="20"/>
                <w:szCs w:val="20"/>
                <w:lang w:val="hu-HU"/>
              </w:rPr>
            </w:pPr>
            <w:r w:rsidRPr="00F24012">
              <w:rPr>
                <w:sz w:val="20"/>
                <w:szCs w:val="20"/>
                <w:lang w:val="hu-HU"/>
              </w:rPr>
              <w:t>a tevékenységnapló használatával;</w:t>
            </w:r>
          </w:p>
          <w:p w:rsidR="00F24012" w:rsidRPr="00F24012" w:rsidRDefault="00F24012" w:rsidP="00F24012">
            <w:pPr>
              <w:pStyle w:val="Szvegtrzs"/>
              <w:numPr>
                <w:ilvl w:val="0"/>
                <w:numId w:val="49"/>
              </w:numPr>
              <w:rPr>
                <w:sz w:val="20"/>
                <w:szCs w:val="20"/>
                <w:lang w:val="hu-HU"/>
              </w:rPr>
            </w:pPr>
            <w:r w:rsidRPr="00F24012">
              <w:rPr>
                <w:sz w:val="20"/>
                <w:szCs w:val="20"/>
                <w:lang w:val="hu-HU"/>
              </w:rPr>
              <w:t>az adatvédelmi hivatkozásokkal.</w:t>
            </w:r>
          </w:p>
          <w:p w:rsid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 w:rsidRPr="00F24012">
              <w:rPr>
                <w:b/>
                <w:sz w:val="20"/>
                <w:szCs w:val="20"/>
                <w:lang w:val="hu-HU"/>
              </w:rPr>
              <w:t>A mostani (7.) képzési alkalomhoz kapcsolódóan:</w:t>
            </w:r>
          </w:p>
          <w:p w:rsidR="00FC19C4" w:rsidRDefault="00A65043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2.7.</w:t>
            </w:r>
            <w:r w:rsidR="00FC19C4">
              <w:rPr>
                <w:sz w:val="20"/>
                <w:szCs w:val="20"/>
                <w:lang w:val="hu-HU"/>
              </w:rPr>
              <w:t xml:space="preserve">5. feladat zárásakor a résztvevők elmondták, hogy mi okozott nekik nehézséget. </w:t>
            </w:r>
            <w:r>
              <w:rPr>
                <w:sz w:val="20"/>
                <w:szCs w:val="20"/>
                <w:lang w:val="hu-HU"/>
              </w:rPr>
              <w:br/>
            </w:r>
            <w:r w:rsidR="00FC19C4">
              <w:rPr>
                <w:sz w:val="20"/>
                <w:szCs w:val="20"/>
                <w:lang w:val="hu-HU"/>
              </w:rPr>
              <w:t>Támaszkodjunk ezekre is a gyakorló feladatok kiadása során</w:t>
            </w:r>
            <w:r w:rsidR="00DC552B">
              <w:rPr>
                <w:sz w:val="20"/>
                <w:szCs w:val="20"/>
                <w:lang w:val="hu-HU"/>
              </w:rPr>
              <w:t xml:space="preserve">, illetve hívjuk fel a figyelmet a </w:t>
            </w:r>
            <w:r>
              <w:rPr>
                <w:sz w:val="20"/>
                <w:szCs w:val="20"/>
                <w:lang w:val="hu-HU"/>
              </w:rPr>
              <w:br/>
            </w:r>
            <w:proofErr w:type="spellStart"/>
            <w:r w:rsidR="00DC552B">
              <w:rPr>
                <w:sz w:val="20"/>
                <w:szCs w:val="20"/>
                <w:lang w:val="hu-HU"/>
              </w:rPr>
              <w:t>SÚGÓ-ba</w:t>
            </w:r>
            <w:proofErr w:type="spellEnd"/>
            <w:r w:rsidR="00DC552B">
              <w:rPr>
                <w:sz w:val="20"/>
                <w:szCs w:val="20"/>
                <w:lang w:val="hu-HU"/>
              </w:rPr>
              <w:t xml:space="preserve"> való további jegyzetelés lehetőségére is</w:t>
            </w:r>
            <w:r w:rsidR="00FC19C4">
              <w:rPr>
                <w:sz w:val="20"/>
                <w:szCs w:val="20"/>
                <w:lang w:val="hu-HU"/>
              </w:rPr>
              <w:t>.</w:t>
            </w:r>
          </w:p>
          <w:p w:rsid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C19C4" w:rsidRDefault="00FC19C4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További bemutatható oktatóvideók:</w:t>
            </w:r>
          </w:p>
          <w:p w:rsidR="00E637BD" w:rsidRDefault="00E637BD" w:rsidP="00F24012">
            <w:pPr>
              <w:pStyle w:val="Szvegtrzs"/>
              <w:pageBreakBefore/>
              <w:numPr>
                <w:ilvl w:val="0"/>
                <w:numId w:val="45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Díjnet mérőállás rögzítés</w:t>
            </w:r>
            <w:r w:rsidR="00FC19C4">
              <w:rPr>
                <w:sz w:val="20"/>
                <w:szCs w:val="20"/>
                <w:lang w:val="hu-HU"/>
              </w:rPr>
              <w:t xml:space="preserve"> - </w:t>
            </w:r>
            <w:r w:rsidRPr="003B4778">
              <w:rPr>
                <w:sz w:val="20"/>
                <w:szCs w:val="20"/>
                <w:lang w:val="hu-HU"/>
              </w:rPr>
              <w:t>https://www.youtube.com/watch?v=f2_v-pDFSdI</w:t>
            </w:r>
          </w:p>
          <w:p w:rsidR="00E637BD" w:rsidRPr="007B753D" w:rsidRDefault="00FC19C4" w:rsidP="00F24012">
            <w:pPr>
              <w:pStyle w:val="Szvegtrzs"/>
              <w:pageBreakBefore/>
              <w:numPr>
                <w:ilvl w:val="0"/>
                <w:numId w:val="45"/>
              </w:numPr>
              <w:rPr>
                <w:sz w:val="20"/>
                <w:szCs w:val="20"/>
                <w:lang w:val="hu-HU"/>
              </w:rPr>
            </w:pPr>
            <w:proofErr w:type="spellStart"/>
            <w:r w:rsidRPr="00FC19C4">
              <w:rPr>
                <w:sz w:val="20"/>
                <w:szCs w:val="20"/>
                <w:lang w:val="hu-HU"/>
              </w:rPr>
              <w:t>E</w:t>
            </w:r>
            <w:r w:rsidR="00E637BD" w:rsidRPr="00FC19C4">
              <w:rPr>
                <w:sz w:val="20"/>
                <w:szCs w:val="20"/>
                <w:lang w:val="hu-HU"/>
              </w:rPr>
              <w:t>on</w:t>
            </w:r>
            <w:proofErr w:type="spellEnd"/>
            <w:r w:rsidR="00E637BD" w:rsidRPr="00FC19C4">
              <w:rPr>
                <w:sz w:val="20"/>
                <w:szCs w:val="20"/>
                <w:lang w:val="hu-HU"/>
              </w:rPr>
              <w:t xml:space="preserve"> mérőállás bejelentés </w:t>
            </w:r>
            <w:r>
              <w:rPr>
                <w:sz w:val="20"/>
                <w:szCs w:val="20"/>
                <w:lang w:val="hu-HU"/>
              </w:rPr>
              <w:t xml:space="preserve">- </w:t>
            </w:r>
            <w:r w:rsidR="00E637BD" w:rsidRPr="00FC19C4">
              <w:rPr>
                <w:sz w:val="20"/>
                <w:szCs w:val="20"/>
                <w:lang w:val="hu-HU"/>
              </w:rPr>
              <w:t>https://www.youtube.com/watch?v=v0CVmj4qo3A</w:t>
            </w:r>
          </w:p>
          <w:p w:rsidR="00F24012" w:rsidRDefault="00F24012" w:rsidP="00F2401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FC19C4" w:rsidRDefault="00FC19C4" w:rsidP="00F2401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További oldalak, amelyeken lehet gyakorolni az elektronikus ügyintézést: </w:t>
            </w:r>
          </w:p>
          <w:p w:rsidR="00035405" w:rsidRDefault="00035405" w:rsidP="00F24012">
            <w:pPr>
              <w:pStyle w:val="Szvegtrzs"/>
              <w:pageBreakBefore/>
              <w:numPr>
                <w:ilvl w:val="0"/>
                <w:numId w:val="46"/>
              </w:numPr>
              <w:rPr>
                <w:sz w:val="20"/>
                <w:szCs w:val="20"/>
                <w:lang w:val="hu-HU"/>
              </w:rPr>
            </w:pPr>
            <w:r w:rsidRPr="00035405">
              <w:rPr>
                <w:sz w:val="20"/>
                <w:szCs w:val="20"/>
                <w:lang w:val="hu-HU"/>
              </w:rPr>
              <w:t>https://www.valtozasbejelento.hu/</w:t>
            </w:r>
            <w:r w:rsidR="00FC19C4">
              <w:rPr>
                <w:sz w:val="20"/>
                <w:szCs w:val="20"/>
                <w:lang w:val="hu-HU"/>
              </w:rPr>
              <w:t xml:space="preserve"> (ezt az oldalt érdemes lehet a csoport </w:t>
            </w:r>
            <w:proofErr w:type="spellStart"/>
            <w:r w:rsidR="00FC19C4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FC19C4">
              <w:rPr>
                <w:sz w:val="20"/>
                <w:szCs w:val="20"/>
                <w:lang w:val="hu-HU"/>
              </w:rPr>
              <w:t xml:space="preserve"> </w:t>
            </w:r>
            <w:r w:rsidR="00A65043">
              <w:rPr>
                <w:sz w:val="20"/>
                <w:szCs w:val="20"/>
                <w:lang w:val="hu-HU"/>
              </w:rPr>
              <w:br/>
            </w:r>
            <w:r w:rsidR="00FC19C4">
              <w:rPr>
                <w:sz w:val="20"/>
                <w:szCs w:val="20"/>
                <w:lang w:val="hu-HU"/>
              </w:rPr>
              <w:t>oldalán is közzétenni)</w:t>
            </w:r>
          </w:p>
          <w:p w:rsidR="00FC19C4" w:rsidRDefault="00636943" w:rsidP="00F24012">
            <w:pPr>
              <w:pStyle w:val="Szvegtrzs"/>
              <w:pageBreakBefore/>
              <w:numPr>
                <w:ilvl w:val="0"/>
                <w:numId w:val="46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kormany.hu</w:t>
            </w:r>
          </w:p>
          <w:p w:rsidR="00E637BD" w:rsidRPr="00C84819" w:rsidRDefault="00E637BD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F24012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84819">
              <w:rPr>
                <w:sz w:val="20"/>
                <w:szCs w:val="20"/>
                <w:lang w:val="hu-HU"/>
              </w:rPr>
              <w:t>:</w:t>
            </w:r>
          </w:p>
          <w:p w:rsidR="00D17756" w:rsidRPr="00C84819" w:rsidRDefault="00D17756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 w:rsidRPr="00C84819">
              <w:rPr>
                <w:sz w:val="20"/>
                <w:szCs w:val="20"/>
                <w:lang w:val="hu-HU"/>
              </w:rPr>
              <w:t xml:space="preserve">A foglalkozás egyéni igényekhez igazodó legyen, ehhez a foglalkozás folyamatában szerzett információinkat a résztvevőkről rögzítsük (ezt érdemes tisztázni a résztvevőkkel, azaz a </w:t>
            </w:r>
            <w:r w:rsidR="00A65043">
              <w:rPr>
                <w:sz w:val="20"/>
                <w:szCs w:val="20"/>
                <w:lang w:val="hu-HU"/>
              </w:rPr>
              <w:br/>
            </w:r>
            <w:r w:rsidRPr="00C84819">
              <w:rPr>
                <w:sz w:val="20"/>
                <w:szCs w:val="20"/>
                <w:lang w:val="hu-HU"/>
              </w:rPr>
              <w:t>segítés hatékonysága miatt arról, hogy kinek mi megy jól, miben halad lassabban, jegyzetet készít az oktató).</w:t>
            </w:r>
          </w:p>
          <w:p w:rsidR="00F24012" w:rsidRDefault="00F24012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Default="0019236E" w:rsidP="00F24012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É</w:t>
            </w:r>
            <w:r w:rsidR="00D17756" w:rsidRPr="00C84819">
              <w:rPr>
                <w:sz w:val="20"/>
                <w:szCs w:val="20"/>
                <w:lang w:val="hu-HU"/>
              </w:rPr>
              <w:t>rdemes homogén csoportokra osztani a résztvevőket a szerint, hogy ki mit szeretne gyakorolni, kinek miben van segítségre szüksége és a szerint feladatokat adni a csoportoknak.</w:t>
            </w:r>
          </w:p>
          <w:p w:rsidR="00D17756" w:rsidRPr="00C84819" w:rsidRDefault="00D17756" w:rsidP="00F24012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17756" w:rsidRPr="00C84819" w:rsidRDefault="00D17756" w:rsidP="00F24012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84819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41BAC" w:rsidRDefault="00C41BAC" w:rsidP="00F2401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Szövegértés, önálló tanulás (SÚGÓ használata esetén)</w:t>
            </w:r>
          </w:p>
          <w:p w:rsidR="00C41BAC" w:rsidRDefault="00C41BAC" w:rsidP="00F24012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(egymástól tanulás esetén)</w:t>
            </w:r>
          </w:p>
          <w:p w:rsidR="007B753D" w:rsidRPr="00C41BAC" w:rsidRDefault="00C41BAC" w:rsidP="00C84819">
            <w:pPr>
              <w:pStyle w:val="Szvegtrzs"/>
              <w:rPr>
                <w:sz w:val="20"/>
                <w:szCs w:val="20"/>
                <w:lang w:val="hu-HU"/>
              </w:rPr>
            </w:pPr>
            <w:r w:rsidRPr="00627DF3">
              <w:rPr>
                <w:sz w:val="20"/>
                <w:szCs w:val="20"/>
                <w:lang w:val="hu-HU"/>
              </w:rPr>
              <w:t>Szociális kompetencia fejlesztése (önismeret)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901743" w:rsidP="007B753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901743">
              <w:rPr>
                <w:sz w:val="20"/>
                <w:szCs w:val="20"/>
                <w:lang w:val="hu-HU"/>
              </w:rPr>
              <w:t>egyéni, vagy csoportos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D17756" w:rsidRPr="00C84819" w:rsidRDefault="00FC19C4" w:rsidP="007B753D">
            <w:pPr>
              <w:pageBreakBefore/>
              <w:spacing w:line="276" w:lineRule="auto"/>
              <w:rPr>
                <w:sz w:val="20"/>
                <w:szCs w:val="20"/>
                <w:highlight w:val="yellow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IKER_2.7.6_SÚGÓ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D17756" w:rsidRPr="008821C5" w:rsidRDefault="00D17756" w:rsidP="00C84819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8821C5">
              <w:rPr>
                <w:sz w:val="20"/>
                <w:szCs w:val="20"/>
                <w:lang w:val="hu-HU"/>
              </w:rPr>
              <w:t>45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Default="004E6613">
      <w:pPr>
        <w:rPr>
          <w:sz w:val="20"/>
          <w:szCs w:val="20"/>
        </w:rPr>
      </w:pPr>
    </w:p>
    <w:sectPr w:rsidR="004E6613" w:rsidSect="003407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E5" w:rsidRDefault="004066E5" w:rsidP="000766E6">
      <w:pPr>
        <w:spacing w:line="240" w:lineRule="auto"/>
      </w:pPr>
      <w:r>
        <w:separator/>
      </w:r>
    </w:p>
  </w:endnote>
  <w:endnote w:type="continuationSeparator" w:id="0">
    <w:p w:rsidR="004066E5" w:rsidRDefault="004066E5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8F" w:rsidRDefault="0039798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39798F" w:rsidRDefault="00BA204D">
        <w:pPr>
          <w:pStyle w:val="llb"/>
          <w:jc w:val="right"/>
        </w:pPr>
        <w:fldSimple w:instr=" PAGE   \* MERGEFORMAT ">
          <w:r w:rsidR="0068334B">
            <w:rPr>
              <w:noProof/>
            </w:rPr>
            <w:t>14</w:t>
          </w:r>
        </w:fldSimple>
      </w:p>
    </w:sdtContent>
  </w:sdt>
  <w:p w:rsidR="0039798F" w:rsidRDefault="0039798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8F" w:rsidRDefault="0039798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E5" w:rsidRDefault="004066E5" w:rsidP="000766E6">
      <w:pPr>
        <w:spacing w:line="240" w:lineRule="auto"/>
      </w:pPr>
      <w:r>
        <w:separator/>
      </w:r>
    </w:p>
  </w:footnote>
  <w:footnote w:type="continuationSeparator" w:id="0">
    <w:p w:rsidR="004066E5" w:rsidRDefault="004066E5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8F" w:rsidRDefault="0039798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8F" w:rsidRDefault="0039798F" w:rsidP="00B60B31">
    <w:pPr>
      <w:pStyle w:val="lfej"/>
      <w:jc w:val="right"/>
    </w:pPr>
    <w:r>
      <w:t>IKER_2.7</w:t>
    </w:r>
    <w:r w:rsidRPr="00B60B31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8F" w:rsidRDefault="0039798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D5"/>
    <w:multiLevelType w:val="hybridMultilevel"/>
    <w:tmpl w:val="160AD378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56CB8"/>
    <w:multiLevelType w:val="hybridMultilevel"/>
    <w:tmpl w:val="6E760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78D5"/>
    <w:multiLevelType w:val="hybridMultilevel"/>
    <w:tmpl w:val="C9C8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63023"/>
    <w:multiLevelType w:val="hybridMultilevel"/>
    <w:tmpl w:val="D3180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33E74"/>
    <w:multiLevelType w:val="hybridMultilevel"/>
    <w:tmpl w:val="73BA1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B2C3E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93A62"/>
    <w:multiLevelType w:val="hybridMultilevel"/>
    <w:tmpl w:val="0068E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24EA2"/>
    <w:multiLevelType w:val="hybridMultilevel"/>
    <w:tmpl w:val="61289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00AD9"/>
    <w:multiLevelType w:val="hybridMultilevel"/>
    <w:tmpl w:val="BFC0C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B86E9D"/>
    <w:multiLevelType w:val="hybridMultilevel"/>
    <w:tmpl w:val="AC887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D33E8"/>
    <w:multiLevelType w:val="hybridMultilevel"/>
    <w:tmpl w:val="32BEF9C8"/>
    <w:lvl w:ilvl="0" w:tplc="D41A6F60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33CA1"/>
    <w:multiLevelType w:val="hybridMultilevel"/>
    <w:tmpl w:val="600C29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A1179"/>
    <w:multiLevelType w:val="hybridMultilevel"/>
    <w:tmpl w:val="11D803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769D2"/>
    <w:multiLevelType w:val="hybridMultilevel"/>
    <w:tmpl w:val="D294F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14CF0"/>
    <w:multiLevelType w:val="hybridMultilevel"/>
    <w:tmpl w:val="A6AA5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31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30DC3"/>
    <w:multiLevelType w:val="hybridMultilevel"/>
    <w:tmpl w:val="689A5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20D11"/>
    <w:multiLevelType w:val="hybridMultilevel"/>
    <w:tmpl w:val="EBCC80DA"/>
    <w:lvl w:ilvl="0" w:tplc="123CD7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15433"/>
    <w:multiLevelType w:val="hybridMultilevel"/>
    <w:tmpl w:val="94B08A72"/>
    <w:lvl w:ilvl="0" w:tplc="040E0001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F4F93"/>
    <w:multiLevelType w:val="hybridMultilevel"/>
    <w:tmpl w:val="3C0274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20333"/>
    <w:multiLevelType w:val="hybridMultilevel"/>
    <w:tmpl w:val="DB82A9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314FE"/>
    <w:multiLevelType w:val="hybridMultilevel"/>
    <w:tmpl w:val="1ADA6B76"/>
    <w:lvl w:ilvl="0" w:tplc="1B747B5A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25F89"/>
    <w:multiLevelType w:val="hybridMultilevel"/>
    <w:tmpl w:val="9E6C1578"/>
    <w:lvl w:ilvl="0" w:tplc="B2E8F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A6114"/>
    <w:multiLevelType w:val="hybridMultilevel"/>
    <w:tmpl w:val="0860A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B44B7"/>
    <w:multiLevelType w:val="hybridMultilevel"/>
    <w:tmpl w:val="C680CAF0"/>
    <w:lvl w:ilvl="0" w:tplc="E1A054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958C1"/>
    <w:multiLevelType w:val="hybridMultilevel"/>
    <w:tmpl w:val="4BD0C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54380"/>
    <w:multiLevelType w:val="hybridMultilevel"/>
    <w:tmpl w:val="7E2CC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D2C81"/>
    <w:multiLevelType w:val="hybridMultilevel"/>
    <w:tmpl w:val="3AA2C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D1E93"/>
    <w:multiLevelType w:val="hybridMultilevel"/>
    <w:tmpl w:val="344A84DE"/>
    <w:lvl w:ilvl="0" w:tplc="89389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0041F"/>
    <w:multiLevelType w:val="hybridMultilevel"/>
    <w:tmpl w:val="921A698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C993A2F"/>
    <w:multiLevelType w:val="hybridMultilevel"/>
    <w:tmpl w:val="6C02107C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1"/>
  </w:num>
  <w:num w:numId="3">
    <w:abstractNumId w:val="27"/>
  </w:num>
  <w:num w:numId="4">
    <w:abstractNumId w:val="34"/>
  </w:num>
  <w:num w:numId="5">
    <w:abstractNumId w:val="6"/>
  </w:num>
  <w:num w:numId="6">
    <w:abstractNumId w:val="31"/>
  </w:num>
  <w:num w:numId="7">
    <w:abstractNumId w:val="24"/>
  </w:num>
  <w:num w:numId="8">
    <w:abstractNumId w:val="33"/>
  </w:num>
  <w:num w:numId="9">
    <w:abstractNumId w:val="28"/>
  </w:num>
  <w:num w:numId="10">
    <w:abstractNumId w:val="22"/>
  </w:num>
  <w:num w:numId="11">
    <w:abstractNumId w:val="19"/>
  </w:num>
  <w:num w:numId="12">
    <w:abstractNumId w:val="3"/>
  </w:num>
  <w:num w:numId="13">
    <w:abstractNumId w:val="17"/>
  </w:num>
  <w:num w:numId="14">
    <w:abstractNumId w:val="25"/>
  </w:num>
  <w:num w:numId="15">
    <w:abstractNumId w:val="5"/>
  </w:num>
  <w:num w:numId="16">
    <w:abstractNumId w:val="30"/>
  </w:num>
  <w:num w:numId="17">
    <w:abstractNumId w:val="7"/>
  </w:num>
  <w:num w:numId="18">
    <w:abstractNumId w:val="0"/>
  </w:num>
  <w:num w:numId="19">
    <w:abstractNumId w:val="10"/>
  </w:num>
  <w:num w:numId="20">
    <w:abstractNumId w:val="45"/>
  </w:num>
  <w:num w:numId="21">
    <w:abstractNumId w:val="15"/>
  </w:num>
  <w:num w:numId="22">
    <w:abstractNumId w:val="47"/>
  </w:num>
  <w:num w:numId="23">
    <w:abstractNumId w:val="39"/>
  </w:num>
  <w:num w:numId="24">
    <w:abstractNumId w:val="29"/>
  </w:num>
  <w:num w:numId="25">
    <w:abstractNumId w:val="8"/>
  </w:num>
  <w:num w:numId="26">
    <w:abstractNumId w:val="1"/>
  </w:num>
  <w:num w:numId="27">
    <w:abstractNumId w:val="35"/>
  </w:num>
  <w:num w:numId="28">
    <w:abstractNumId w:val="18"/>
  </w:num>
  <w:num w:numId="29">
    <w:abstractNumId w:val="11"/>
  </w:num>
  <w:num w:numId="30">
    <w:abstractNumId w:val="38"/>
  </w:num>
  <w:num w:numId="31">
    <w:abstractNumId w:val="21"/>
  </w:num>
  <w:num w:numId="32">
    <w:abstractNumId w:val="9"/>
  </w:num>
  <w:num w:numId="33">
    <w:abstractNumId w:val="13"/>
  </w:num>
  <w:num w:numId="34">
    <w:abstractNumId w:val="32"/>
  </w:num>
  <w:num w:numId="35">
    <w:abstractNumId w:val="2"/>
  </w:num>
  <w:num w:numId="36">
    <w:abstractNumId w:val="42"/>
  </w:num>
  <w:num w:numId="37">
    <w:abstractNumId w:val="12"/>
  </w:num>
  <w:num w:numId="38">
    <w:abstractNumId w:val="20"/>
  </w:num>
  <w:num w:numId="39">
    <w:abstractNumId w:val="37"/>
  </w:num>
  <w:num w:numId="40">
    <w:abstractNumId w:val="46"/>
  </w:num>
  <w:num w:numId="41">
    <w:abstractNumId w:val="14"/>
  </w:num>
  <w:num w:numId="42">
    <w:abstractNumId w:val="16"/>
  </w:num>
  <w:num w:numId="43">
    <w:abstractNumId w:val="44"/>
  </w:num>
  <w:num w:numId="44">
    <w:abstractNumId w:val="43"/>
  </w:num>
  <w:num w:numId="45">
    <w:abstractNumId w:val="36"/>
  </w:num>
  <w:num w:numId="46">
    <w:abstractNumId w:val="4"/>
  </w:num>
  <w:num w:numId="47">
    <w:abstractNumId w:val="23"/>
  </w:num>
  <w:num w:numId="48">
    <w:abstractNumId w:val="26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02394"/>
    <w:rsid w:val="000070F1"/>
    <w:rsid w:val="00011EBF"/>
    <w:rsid w:val="00014308"/>
    <w:rsid w:val="0002671C"/>
    <w:rsid w:val="00027D3D"/>
    <w:rsid w:val="000315D2"/>
    <w:rsid w:val="00032000"/>
    <w:rsid w:val="000349C8"/>
    <w:rsid w:val="00035405"/>
    <w:rsid w:val="0004088B"/>
    <w:rsid w:val="000503AF"/>
    <w:rsid w:val="000569BC"/>
    <w:rsid w:val="000766E6"/>
    <w:rsid w:val="00090F80"/>
    <w:rsid w:val="000A7E09"/>
    <w:rsid w:val="000B4115"/>
    <w:rsid w:val="000D0D18"/>
    <w:rsid w:val="000D4FFA"/>
    <w:rsid w:val="000E79F7"/>
    <w:rsid w:val="00106674"/>
    <w:rsid w:val="001158B0"/>
    <w:rsid w:val="00120F09"/>
    <w:rsid w:val="0013690E"/>
    <w:rsid w:val="00141968"/>
    <w:rsid w:val="001476E8"/>
    <w:rsid w:val="0015091D"/>
    <w:rsid w:val="001903B3"/>
    <w:rsid w:val="0019236E"/>
    <w:rsid w:val="00192C95"/>
    <w:rsid w:val="001A247E"/>
    <w:rsid w:val="001B181F"/>
    <w:rsid w:val="001B5AC1"/>
    <w:rsid w:val="001B7DA4"/>
    <w:rsid w:val="001D61DE"/>
    <w:rsid w:val="00202108"/>
    <w:rsid w:val="00211937"/>
    <w:rsid w:val="00222E3E"/>
    <w:rsid w:val="00223943"/>
    <w:rsid w:val="00223EC7"/>
    <w:rsid w:val="0023282D"/>
    <w:rsid w:val="002417BC"/>
    <w:rsid w:val="00244B76"/>
    <w:rsid w:val="002478C7"/>
    <w:rsid w:val="002520B0"/>
    <w:rsid w:val="00263B95"/>
    <w:rsid w:val="00264975"/>
    <w:rsid w:val="00266218"/>
    <w:rsid w:val="00267034"/>
    <w:rsid w:val="00271945"/>
    <w:rsid w:val="0027338A"/>
    <w:rsid w:val="002834C7"/>
    <w:rsid w:val="00283E28"/>
    <w:rsid w:val="0028746C"/>
    <w:rsid w:val="00293EA3"/>
    <w:rsid w:val="00294912"/>
    <w:rsid w:val="00297D2C"/>
    <w:rsid w:val="002A0484"/>
    <w:rsid w:val="002A5058"/>
    <w:rsid w:val="002A5547"/>
    <w:rsid w:val="002C41F8"/>
    <w:rsid w:val="002D2402"/>
    <w:rsid w:val="002F068C"/>
    <w:rsid w:val="002F51ED"/>
    <w:rsid w:val="002F5A3A"/>
    <w:rsid w:val="002F6D19"/>
    <w:rsid w:val="002F7BB0"/>
    <w:rsid w:val="003048E7"/>
    <w:rsid w:val="00335A26"/>
    <w:rsid w:val="00335E66"/>
    <w:rsid w:val="0034073A"/>
    <w:rsid w:val="0034174E"/>
    <w:rsid w:val="0036040A"/>
    <w:rsid w:val="00365A46"/>
    <w:rsid w:val="003863CB"/>
    <w:rsid w:val="003964D5"/>
    <w:rsid w:val="0039798F"/>
    <w:rsid w:val="003B4778"/>
    <w:rsid w:val="003B5C12"/>
    <w:rsid w:val="003C3B84"/>
    <w:rsid w:val="003E5495"/>
    <w:rsid w:val="003F3D2D"/>
    <w:rsid w:val="003F4E41"/>
    <w:rsid w:val="004057AE"/>
    <w:rsid w:val="004066E5"/>
    <w:rsid w:val="0041251B"/>
    <w:rsid w:val="00412893"/>
    <w:rsid w:val="0042337E"/>
    <w:rsid w:val="0042626C"/>
    <w:rsid w:val="00445C61"/>
    <w:rsid w:val="004628F0"/>
    <w:rsid w:val="004652BE"/>
    <w:rsid w:val="004778DC"/>
    <w:rsid w:val="004822FB"/>
    <w:rsid w:val="00485779"/>
    <w:rsid w:val="00486598"/>
    <w:rsid w:val="004A148A"/>
    <w:rsid w:val="004B5308"/>
    <w:rsid w:val="004E6613"/>
    <w:rsid w:val="004F0EEF"/>
    <w:rsid w:val="004F2DB7"/>
    <w:rsid w:val="005011AB"/>
    <w:rsid w:val="00501AEF"/>
    <w:rsid w:val="00510A04"/>
    <w:rsid w:val="00514437"/>
    <w:rsid w:val="005161EF"/>
    <w:rsid w:val="0051633D"/>
    <w:rsid w:val="00520A64"/>
    <w:rsid w:val="0052126E"/>
    <w:rsid w:val="00522EA0"/>
    <w:rsid w:val="00530B56"/>
    <w:rsid w:val="00534803"/>
    <w:rsid w:val="0054437A"/>
    <w:rsid w:val="00546007"/>
    <w:rsid w:val="00553344"/>
    <w:rsid w:val="00555A32"/>
    <w:rsid w:val="00566339"/>
    <w:rsid w:val="00572072"/>
    <w:rsid w:val="00576752"/>
    <w:rsid w:val="0058271F"/>
    <w:rsid w:val="0059052F"/>
    <w:rsid w:val="005910E7"/>
    <w:rsid w:val="005B2532"/>
    <w:rsid w:val="005B28C8"/>
    <w:rsid w:val="005B2BFE"/>
    <w:rsid w:val="005B7B28"/>
    <w:rsid w:val="005E3456"/>
    <w:rsid w:val="005E721E"/>
    <w:rsid w:val="006026DB"/>
    <w:rsid w:val="00634C0F"/>
    <w:rsid w:val="00636943"/>
    <w:rsid w:val="00650674"/>
    <w:rsid w:val="00674B5F"/>
    <w:rsid w:val="00681227"/>
    <w:rsid w:val="0068334B"/>
    <w:rsid w:val="00697B18"/>
    <w:rsid w:val="006A2980"/>
    <w:rsid w:val="006B2360"/>
    <w:rsid w:val="006B58EA"/>
    <w:rsid w:val="006F22E1"/>
    <w:rsid w:val="00700AF2"/>
    <w:rsid w:val="007309C0"/>
    <w:rsid w:val="00731E82"/>
    <w:rsid w:val="00735841"/>
    <w:rsid w:val="00746821"/>
    <w:rsid w:val="0074693E"/>
    <w:rsid w:val="0076350B"/>
    <w:rsid w:val="00764211"/>
    <w:rsid w:val="00795E2A"/>
    <w:rsid w:val="00797C45"/>
    <w:rsid w:val="007A14DF"/>
    <w:rsid w:val="007A191D"/>
    <w:rsid w:val="007B1627"/>
    <w:rsid w:val="007B753D"/>
    <w:rsid w:val="007C1B0F"/>
    <w:rsid w:val="007C6788"/>
    <w:rsid w:val="007D7A5D"/>
    <w:rsid w:val="007E7B30"/>
    <w:rsid w:val="007F5247"/>
    <w:rsid w:val="007F5304"/>
    <w:rsid w:val="008156F4"/>
    <w:rsid w:val="00816E9F"/>
    <w:rsid w:val="00824B67"/>
    <w:rsid w:val="00847CEA"/>
    <w:rsid w:val="00863338"/>
    <w:rsid w:val="008640DA"/>
    <w:rsid w:val="0088127C"/>
    <w:rsid w:val="008821C5"/>
    <w:rsid w:val="008869C7"/>
    <w:rsid w:val="0089540F"/>
    <w:rsid w:val="008C239E"/>
    <w:rsid w:val="008C2EC4"/>
    <w:rsid w:val="008C6858"/>
    <w:rsid w:val="008F010D"/>
    <w:rsid w:val="00901743"/>
    <w:rsid w:val="00901E7E"/>
    <w:rsid w:val="00914081"/>
    <w:rsid w:val="009147D0"/>
    <w:rsid w:val="009168F5"/>
    <w:rsid w:val="00947C83"/>
    <w:rsid w:val="00952D88"/>
    <w:rsid w:val="00970109"/>
    <w:rsid w:val="00973B7F"/>
    <w:rsid w:val="00984B24"/>
    <w:rsid w:val="009B11FE"/>
    <w:rsid w:val="009B3D2F"/>
    <w:rsid w:val="009B7D80"/>
    <w:rsid w:val="009C1906"/>
    <w:rsid w:val="009D1F5D"/>
    <w:rsid w:val="009E0533"/>
    <w:rsid w:val="009E2370"/>
    <w:rsid w:val="009E3770"/>
    <w:rsid w:val="009E49F4"/>
    <w:rsid w:val="00A01D37"/>
    <w:rsid w:val="00A20008"/>
    <w:rsid w:val="00A20894"/>
    <w:rsid w:val="00A24A19"/>
    <w:rsid w:val="00A2517F"/>
    <w:rsid w:val="00A26312"/>
    <w:rsid w:val="00A3279B"/>
    <w:rsid w:val="00A60D0A"/>
    <w:rsid w:val="00A611D9"/>
    <w:rsid w:val="00A61419"/>
    <w:rsid w:val="00A6430C"/>
    <w:rsid w:val="00A65043"/>
    <w:rsid w:val="00A839BE"/>
    <w:rsid w:val="00A87D8F"/>
    <w:rsid w:val="00A91B91"/>
    <w:rsid w:val="00A92F04"/>
    <w:rsid w:val="00AA3211"/>
    <w:rsid w:val="00AA68EB"/>
    <w:rsid w:val="00AB09FE"/>
    <w:rsid w:val="00AE0EA7"/>
    <w:rsid w:val="00B02902"/>
    <w:rsid w:val="00B21092"/>
    <w:rsid w:val="00B46DD3"/>
    <w:rsid w:val="00B5714B"/>
    <w:rsid w:val="00B57204"/>
    <w:rsid w:val="00B604FF"/>
    <w:rsid w:val="00B60B31"/>
    <w:rsid w:val="00B642BA"/>
    <w:rsid w:val="00B65768"/>
    <w:rsid w:val="00B73616"/>
    <w:rsid w:val="00B9779D"/>
    <w:rsid w:val="00BA204D"/>
    <w:rsid w:val="00BB34EB"/>
    <w:rsid w:val="00BC44A6"/>
    <w:rsid w:val="00BD5244"/>
    <w:rsid w:val="00C30BD1"/>
    <w:rsid w:val="00C3272B"/>
    <w:rsid w:val="00C41BAC"/>
    <w:rsid w:val="00C437DF"/>
    <w:rsid w:val="00C45D1A"/>
    <w:rsid w:val="00C56542"/>
    <w:rsid w:val="00C57B94"/>
    <w:rsid w:val="00C84819"/>
    <w:rsid w:val="00C86D68"/>
    <w:rsid w:val="00C917A2"/>
    <w:rsid w:val="00CA1AC2"/>
    <w:rsid w:val="00CA1E76"/>
    <w:rsid w:val="00CB053B"/>
    <w:rsid w:val="00CB4ECE"/>
    <w:rsid w:val="00CC336F"/>
    <w:rsid w:val="00CD502A"/>
    <w:rsid w:val="00CE2E3A"/>
    <w:rsid w:val="00D0594D"/>
    <w:rsid w:val="00D07B4C"/>
    <w:rsid w:val="00D10D86"/>
    <w:rsid w:val="00D11331"/>
    <w:rsid w:val="00D17756"/>
    <w:rsid w:val="00D42777"/>
    <w:rsid w:val="00D54691"/>
    <w:rsid w:val="00D60599"/>
    <w:rsid w:val="00D73EB9"/>
    <w:rsid w:val="00D76328"/>
    <w:rsid w:val="00D940E9"/>
    <w:rsid w:val="00D942C0"/>
    <w:rsid w:val="00D943AB"/>
    <w:rsid w:val="00DC552B"/>
    <w:rsid w:val="00DC61BF"/>
    <w:rsid w:val="00DD75E9"/>
    <w:rsid w:val="00DE610D"/>
    <w:rsid w:val="00DF0C95"/>
    <w:rsid w:val="00E203E4"/>
    <w:rsid w:val="00E20A3F"/>
    <w:rsid w:val="00E27156"/>
    <w:rsid w:val="00E51016"/>
    <w:rsid w:val="00E554C3"/>
    <w:rsid w:val="00E61BEB"/>
    <w:rsid w:val="00E637BD"/>
    <w:rsid w:val="00E712B2"/>
    <w:rsid w:val="00E7680A"/>
    <w:rsid w:val="00E86304"/>
    <w:rsid w:val="00E976F4"/>
    <w:rsid w:val="00EC6F77"/>
    <w:rsid w:val="00ED0409"/>
    <w:rsid w:val="00ED10F8"/>
    <w:rsid w:val="00EE1C50"/>
    <w:rsid w:val="00EF17F4"/>
    <w:rsid w:val="00F05697"/>
    <w:rsid w:val="00F107C1"/>
    <w:rsid w:val="00F129A2"/>
    <w:rsid w:val="00F12E42"/>
    <w:rsid w:val="00F225E9"/>
    <w:rsid w:val="00F24012"/>
    <w:rsid w:val="00F276EE"/>
    <w:rsid w:val="00F5650F"/>
    <w:rsid w:val="00F74B54"/>
    <w:rsid w:val="00F94477"/>
    <w:rsid w:val="00FA3405"/>
    <w:rsid w:val="00FA767A"/>
    <w:rsid w:val="00FB7630"/>
    <w:rsid w:val="00FC19C4"/>
    <w:rsid w:val="00FD5766"/>
    <w:rsid w:val="00FE09DA"/>
    <w:rsid w:val="00FE3B3E"/>
    <w:rsid w:val="00FE61BD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F6D19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9940-D125-4F2E-8FAA-5ABE69CF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3102</Words>
  <Characters>21406</Characters>
  <Application>Microsoft Office Word</Application>
  <DocSecurity>0</DocSecurity>
  <Lines>178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35</cp:revision>
  <dcterms:created xsi:type="dcterms:W3CDTF">2015-12-31T07:45:00Z</dcterms:created>
  <dcterms:modified xsi:type="dcterms:W3CDTF">2016-12-28T08:23:00Z</dcterms:modified>
</cp:coreProperties>
</file>