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EF" w:rsidRPr="005161EF" w:rsidRDefault="00AA3211" w:rsidP="005161EF">
      <w:pPr>
        <w:pStyle w:val="Cmsor2"/>
        <w:rPr>
          <w:rFonts w:ascii="Arial" w:hAnsi="Arial"/>
          <w:sz w:val="20"/>
          <w:szCs w:val="20"/>
          <w:lang w:val="hu-HU"/>
        </w:rPr>
      </w:pPr>
      <w:r>
        <w:rPr>
          <w:rFonts w:ascii="Arial" w:hAnsi="Arial" w:cs="Arial"/>
          <w:color w:val="auto"/>
          <w:sz w:val="28"/>
          <w:szCs w:val="28"/>
          <w:lang w:val="hu-HU"/>
        </w:rPr>
        <w:t>IKER 2</w:t>
      </w:r>
      <w:r w:rsidR="006B2360" w:rsidRPr="006B2360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 xml:space="preserve">program </w:t>
      </w:r>
      <w:r w:rsidR="008D4BB1">
        <w:rPr>
          <w:rFonts w:ascii="Arial" w:hAnsi="Arial" w:cs="Arial"/>
          <w:color w:val="auto"/>
          <w:sz w:val="28"/>
          <w:szCs w:val="28"/>
          <w:lang w:val="hu-HU"/>
        </w:rPr>
        <w:t>10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>. képzési alkalom forgatókönyve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18"/>
        <w:gridCol w:w="12500"/>
      </w:tblGrid>
      <w:tr w:rsidR="00222E3E" w:rsidRPr="00E86304" w:rsidTr="00F17020">
        <w:trPr>
          <w:trHeight w:val="510"/>
          <w:tblHeader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5161EF" w:rsidRPr="00E86304" w:rsidRDefault="005161EF" w:rsidP="003950AE">
            <w:pPr>
              <w:spacing w:before="120" w:after="120" w:line="276" w:lineRule="auto"/>
              <w:jc w:val="left"/>
              <w:rPr>
                <w:b/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br w:type="column"/>
            </w:r>
            <w:r w:rsidR="003950AE">
              <w:rPr>
                <w:b/>
                <w:sz w:val="20"/>
                <w:szCs w:val="24"/>
                <w:lang w:val="hu-HU"/>
              </w:rPr>
              <w:t>Képzés zárása</w:t>
            </w:r>
          </w:p>
        </w:tc>
      </w:tr>
      <w:tr w:rsidR="009E61FC" w:rsidRPr="00E86304" w:rsidTr="00F17020">
        <w:trPr>
          <w:trHeight w:val="1802"/>
          <w:tblHeader/>
          <w:jc w:val="center"/>
        </w:trPr>
        <w:tc>
          <w:tcPr>
            <w:tcW w:w="573" w:type="pct"/>
            <w:shd w:val="clear" w:color="auto" w:fill="D9D9D9" w:themeFill="background1" w:themeFillShade="D9"/>
            <w:vAlign w:val="center"/>
          </w:tcPr>
          <w:p w:rsidR="009E61FC" w:rsidRPr="005161EF" w:rsidRDefault="009E61FC" w:rsidP="009E61FC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Elvárt tanulási eredmények</w:t>
            </w:r>
          </w:p>
        </w:tc>
        <w:tc>
          <w:tcPr>
            <w:tcW w:w="4427" w:type="pct"/>
            <w:shd w:val="clear" w:color="auto" w:fill="D9D9D9" w:themeFill="background1" w:themeFillShade="D9"/>
            <w:vAlign w:val="center"/>
          </w:tcPr>
          <w:p w:rsidR="00D93593" w:rsidRPr="00D93593" w:rsidRDefault="00D93593" w:rsidP="00D93593">
            <w:pPr>
              <w:pStyle w:val="Szvegtrzs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 xml:space="preserve">A résztvevők képesek </w:t>
            </w:r>
            <w:r w:rsidRPr="00D93593">
              <w:rPr>
                <w:sz w:val="20"/>
                <w:lang w:val="hu-HU"/>
              </w:rPr>
              <w:t>a</w:t>
            </w:r>
            <w:r>
              <w:rPr>
                <w:sz w:val="20"/>
                <w:lang w:val="hu-HU"/>
              </w:rPr>
              <w:t xml:space="preserve"> képzés során használt eszközeik </w:t>
            </w:r>
            <w:r w:rsidRPr="00D93593">
              <w:rPr>
                <w:sz w:val="20"/>
                <w:lang w:val="hu-HU"/>
              </w:rPr>
              <w:t xml:space="preserve">(PC, </w:t>
            </w:r>
            <w:proofErr w:type="spellStart"/>
            <w:r w:rsidRPr="00D93593">
              <w:rPr>
                <w:sz w:val="20"/>
                <w:lang w:val="hu-HU"/>
              </w:rPr>
              <w:t>tablet</w:t>
            </w:r>
            <w:proofErr w:type="spellEnd"/>
            <w:r w:rsidRPr="00D93593">
              <w:rPr>
                <w:sz w:val="20"/>
                <w:lang w:val="hu-HU"/>
              </w:rPr>
              <w:t>, notebook, okostelefon, stb.) önálló működtetésére</w:t>
            </w:r>
            <w:r>
              <w:rPr>
                <w:sz w:val="20"/>
                <w:lang w:val="hu-HU"/>
              </w:rPr>
              <w:t>,</w:t>
            </w:r>
            <w:r w:rsidRPr="00D93593">
              <w:rPr>
                <w:sz w:val="20"/>
                <w:lang w:val="hu-HU"/>
              </w:rPr>
              <w:t xml:space="preserve"> a legfon</w:t>
            </w:r>
            <w:r>
              <w:rPr>
                <w:sz w:val="20"/>
                <w:lang w:val="hu-HU"/>
              </w:rPr>
              <w:t>tosabb beállítási lehetőségek használatára.</w:t>
            </w:r>
          </w:p>
          <w:p w:rsidR="00D93593" w:rsidRPr="00D93593" w:rsidRDefault="00D93593" w:rsidP="00D93593">
            <w:pPr>
              <w:pStyle w:val="Szvegtrzs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 xml:space="preserve">Képesek </w:t>
            </w:r>
            <w:r w:rsidRPr="00D93593">
              <w:rPr>
                <w:sz w:val="20"/>
                <w:lang w:val="hu-HU"/>
              </w:rPr>
              <w:t>egyszerű szövegszerkesztési lépések felhasználásával rövid, de kerek egész szöveget (pl. rövid szöveges üze</w:t>
            </w:r>
            <w:r>
              <w:rPr>
                <w:sz w:val="20"/>
                <w:lang w:val="hu-HU"/>
              </w:rPr>
              <w:t>net, rövid e-mail) szerkeszteni.</w:t>
            </w:r>
          </w:p>
          <w:p w:rsidR="00D93593" w:rsidRPr="00D93593" w:rsidRDefault="00D93593" w:rsidP="00D93593">
            <w:pPr>
              <w:pStyle w:val="Szvegtrzs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A</w:t>
            </w:r>
            <w:r w:rsidRPr="00D93593">
              <w:rPr>
                <w:sz w:val="20"/>
                <w:lang w:val="hu-HU"/>
              </w:rPr>
              <w:t xml:space="preserve">z interneten </w:t>
            </w:r>
            <w:r>
              <w:rPr>
                <w:sz w:val="20"/>
                <w:lang w:val="hu-HU"/>
              </w:rPr>
              <w:t>gyűjtött információkat fel tudják</w:t>
            </w:r>
            <w:r w:rsidRPr="00D93593">
              <w:rPr>
                <w:sz w:val="20"/>
                <w:lang w:val="hu-HU"/>
              </w:rPr>
              <w:t xml:space="preserve"> dolgozni, azokat konkrét problémák megoldására </w:t>
            </w:r>
            <w:r>
              <w:rPr>
                <w:sz w:val="20"/>
                <w:lang w:val="hu-HU"/>
              </w:rPr>
              <w:t>felhasználják.</w:t>
            </w:r>
          </w:p>
          <w:p w:rsidR="00D93593" w:rsidRPr="00D93593" w:rsidRDefault="00D93593" w:rsidP="00D93593">
            <w:pPr>
              <w:pStyle w:val="Szvegtrzs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E</w:t>
            </w:r>
            <w:r w:rsidRPr="00D93593">
              <w:rPr>
                <w:sz w:val="20"/>
                <w:lang w:val="hu-HU"/>
              </w:rPr>
              <w:t>lektronikus levelezés során csa</w:t>
            </w:r>
            <w:r>
              <w:rPr>
                <w:sz w:val="20"/>
                <w:lang w:val="hu-HU"/>
              </w:rPr>
              <w:t>tolmányokat használnak. Felismerve</w:t>
            </w:r>
            <w:r w:rsidRPr="00D93593">
              <w:rPr>
                <w:sz w:val="20"/>
                <w:lang w:val="hu-HU"/>
              </w:rPr>
              <w:t xml:space="preserve"> az elektronikus levelezés veszélyhelyzeteit (levélszemét, e-mailes csalás) képes</w:t>
            </w:r>
            <w:r>
              <w:rPr>
                <w:sz w:val="20"/>
                <w:lang w:val="hu-HU"/>
              </w:rPr>
              <w:t>ek azokat egyszerű módon elhárítani.</w:t>
            </w:r>
          </w:p>
          <w:p w:rsidR="00D93593" w:rsidRPr="00D93593" w:rsidRDefault="00D93593" w:rsidP="00D93593">
            <w:pPr>
              <w:pStyle w:val="Szvegtrzs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K</w:t>
            </w:r>
            <w:r w:rsidRPr="00D93593">
              <w:rPr>
                <w:sz w:val="20"/>
                <w:lang w:val="hu-HU"/>
              </w:rPr>
              <w:t>épes</w:t>
            </w:r>
            <w:r>
              <w:rPr>
                <w:sz w:val="20"/>
                <w:lang w:val="hu-HU"/>
              </w:rPr>
              <w:t xml:space="preserve">ek </w:t>
            </w:r>
            <w:r w:rsidRPr="00D93593">
              <w:rPr>
                <w:sz w:val="20"/>
                <w:lang w:val="hu-HU"/>
              </w:rPr>
              <w:t>közösségi portálok önálló használatára (regisztráció, bejelentkezés, információkeresés, m</w:t>
            </w:r>
            <w:r>
              <w:rPr>
                <w:sz w:val="20"/>
                <w:lang w:val="hu-HU"/>
              </w:rPr>
              <w:t>egosztás, egyszerű adatvédelem).</w:t>
            </w:r>
          </w:p>
          <w:p w:rsidR="009E61FC" w:rsidRPr="00E86304" w:rsidRDefault="00D93593" w:rsidP="00D93593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2"/>
                <w:lang w:val="hu-HU"/>
              </w:rPr>
              <w:t>A</w:t>
            </w:r>
            <w:r w:rsidRPr="00D93593">
              <w:rPr>
                <w:sz w:val="20"/>
                <w:szCs w:val="22"/>
                <w:lang w:val="hu-HU"/>
              </w:rPr>
              <w:t xml:space="preserve"> képzés során használt eszközeik</w:t>
            </w:r>
            <w:r>
              <w:rPr>
                <w:sz w:val="20"/>
                <w:szCs w:val="22"/>
                <w:lang w:val="hu-HU"/>
              </w:rPr>
              <w:t>et</w:t>
            </w:r>
            <w:r w:rsidRPr="00D93593">
              <w:rPr>
                <w:sz w:val="20"/>
                <w:szCs w:val="22"/>
                <w:lang w:val="hu-HU"/>
              </w:rPr>
              <w:t xml:space="preserve"> hanghívásra és szöveges üzenetküldésre használ</w:t>
            </w:r>
            <w:r>
              <w:rPr>
                <w:sz w:val="20"/>
                <w:szCs w:val="22"/>
                <w:lang w:val="hu-HU"/>
              </w:rPr>
              <w:t>ják</w:t>
            </w:r>
            <w:r w:rsidRPr="00D93593">
              <w:rPr>
                <w:sz w:val="20"/>
                <w:szCs w:val="22"/>
                <w:lang w:val="hu-HU"/>
              </w:rPr>
              <w:t>.</w:t>
            </w:r>
          </w:p>
        </w:tc>
      </w:tr>
    </w:tbl>
    <w:p w:rsidR="00F17020" w:rsidRPr="00F17020" w:rsidRDefault="00F17020">
      <w:pPr>
        <w:rPr>
          <w:sz w:val="8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42"/>
        <w:gridCol w:w="4356"/>
        <w:gridCol w:w="3006"/>
        <w:gridCol w:w="1020"/>
      </w:tblGrid>
      <w:tr w:rsidR="009E61FC" w:rsidRPr="006B2360" w:rsidTr="00F17020">
        <w:trPr>
          <w:trHeight w:val="510"/>
          <w:tblHeader/>
          <w:jc w:val="center"/>
        </w:trPr>
        <w:tc>
          <w:tcPr>
            <w:tcW w:w="2033" w:type="pct"/>
            <w:shd w:val="clear" w:color="auto" w:fill="D9D9D9" w:themeFill="background1" w:themeFillShade="D9"/>
            <w:vAlign w:val="center"/>
          </w:tcPr>
          <w:p w:rsidR="009E61FC" w:rsidRPr="009E61FC" w:rsidRDefault="00F17020" w:rsidP="00F17020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Pr="005161EF">
              <w:rPr>
                <w:b/>
                <w:sz w:val="20"/>
                <w:szCs w:val="20"/>
                <w:lang w:val="hu-HU"/>
              </w:rPr>
              <w:t>anulási tevékenységek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:rsidR="009E61FC" w:rsidRPr="005161EF" w:rsidRDefault="009E61FC" w:rsidP="00F17020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Tanulási m</w:t>
            </w:r>
            <w:r w:rsidRPr="005161EF">
              <w:rPr>
                <w:b/>
                <w:sz w:val="20"/>
                <w:szCs w:val="20"/>
                <w:lang w:val="hu-HU"/>
              </w:rPr>
              <w:t>ódszer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9E61FC" w:rsidRPr="005161EF" w:rsidRDefault="009E61FC" w:rsidP="00F17020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</w:t>
            </w:r>
            <w:r>
              <w:rPr>
                <w:b/>
                <w:sz w:val="20"/>
                <w:szCs w:val="20"/>
                <w:lang w:val="hu-HU"/>
              </w:rPr>
              <w:t>ök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:rsidR="009E61FC" w:rsidRDefault="009E61FC" w:rsidP="00F17020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6B2360">
              <w:rPr>
                <w:b/>
                <w:sz w:val="20"/>
                <w:szCs w:val="20"/>
                <w:lang w:val="hu-HU"/>
              </w:rPr>
              <w:t>Időkeret</w:t>
            </w:r>
            <w:r>
              <w:rPr>
                <w:b/>
                <w:sz w:val="20"/>
                <w:szCs w:val="20"/>
                <w:lang w:val="hu-HU"/>
              </w:rPr>
              <w:t xml:space="preserve"> (perc)</w:t>
            </w:r>
          </w:p>
        </w:tc>
      </w:tr>
      <w:tr w:rsidR="001A22D4" w:rsidRPr="008D4BB1" w:rsidTr="00F17020">
        <w:trPr>
          <w:trHeight w:val="567"/>
          <w:jc w:val="center"/>
        </w:trPr>
        <w:tc>
          <w:tcPr>
            <w:tcW w:w="2033" w:type="pct"/>
            <w:shd w:val="clear" w:color="auto" w:fill="auto"/>
            <w:vAlign w:val="center"/>
          </w:tcPr>
          <w:p w:rsidR="001A22D4" w:rsidRPr="005A276E" w:rsidRDefault="001A22D4" w:rsidP="00E24781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 w:rsidRPr="005A276E">
              <w:rPr>
                <w:b/>
                <w:sz w:val="20"/>
                <w:szCs w:val="20"/>
                <w:lang w:val="hu-HU"/>
              </w:rPr>
              <w:t>Ráhangolódás</w:t>
            </w:r>
          </w:p>
        </w:tc>
        <w:tc>
          <w:tcPr>
            <w:tcW w:w="1542" w:type="pct"/>
            <w:vAlign w:val="center"/>
          </w:tcPr>
          <w:p w:rsidR="001A22D4" w:rsidRPr="008D4BB1" w:rsidRDefault="00B36C71" w:rsidP="001A22D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1A22D4" w:rsidRPr="008D4BB1" w:rsidRDefault="001A22D4" w:rsidP="00521E52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IKER_2.9.</w:t>
            </w:r>
            <w:r w:rsidR="00521E52">
              <w:rPr>
                <w:sz w:val="20"/>
                <w:szCs w:val="20"/>
                <w:lang w:val="hu-HU"/>
              </w:rPr>
              <w:t>7</w:t>
            </w:r>
            <w:r>
              <w:rPr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361" w:type="pct"/>
            <w:vAlign w:val="center"/>
          </w:tcPr>
          <w:p w:rsidR="001A22D4" w:rsidRPr="008D4BB1" w:rsidRDefault="00602200" w:rsidP="001A22D4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25</w:t>
            </w:r>
            <w:r w:rsidRPr="008D4BB1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1A22D4" w:rsidRPr="008D4BB1" w:rsidTr="00F17020">
        <w:trPr>
          <w:trHeight w:val="567"/>
          <w:jc w:val="center"/>
        </w:trPr>
        <w:tc>
          <w:tcPr>
            <w:tcW w:w="2033" w:type="pct"/>
            <w:shd w:val="clear" w:color="auto" w:fill="auto"/>
            <w:vAlign w:val="center"/>
          </w:tcPr>
          <w:p w:rsidR="001A22D4" w:rsidRPr="005A276E" w:rsidRDefault="00E24781" w:rsidP="001A22D4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</w:t>
            </w:r>
            <w:r w:rsidR="001A22D4" w:rsidRPr="005A276E">
              <w:rPr>
                <w:b/>
                <w:sz w:val="20"/>
                <w:szCs w:val="20"/>
                <w:lang w:val="hu-HU"/>
              </w:rPr>
              <w:t xml:space="preserve"> korábban elsajátított ismeretek gyakorlása</w:t>
            </w:r>
          </w:p>
        </w:tc>
        <w:tc>
          <w:tcPr>
            <w:tcW w:w="1542" w:type="pct"/>
            <w:vAlign w:val="center"/>
          </w:tcPr>
          <w:p w:rsidR="001A22D4" w:rsidRPr="008D4BB1" w:rsidRDefault="00601EEC" w:rsidP="001A22D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páros munka</w:t>
            </w:r>
          </w:p>
        </w:tc>
        <w:tc>
          <w:tcPr>
            <w:tcW w:w="1064" w:type="pct"/>
            <w:vAlign w:val="center"/>
          </w:tcPr>
          <w:p w:rsidR="001A22D4" w:rsidRPr="008D4BB1" w:rsidRDefault="001A22D4" w:rsidP="001A22D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361" w:type="pct"/>
            <w:vAlign w:val="center"/>
          </w:tcPr>
          <w:p w:rsidR="001A22D4" w:rsidRPr="008D4BB1" w:rsidRDefault="00602200" w:rsidP="001A22D4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20</w:t>
            </w:r>
            <w:r w:rsidR="001A22D4" w:rsidRPr="008D4BB1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1A22D4" w:rsidRPr="008D4BB1" w:rsidTr="00F17020">
        <w:trPr>
          <w:trHeight w:val="567"/>
          <w:jc w:val="center"/>
        </w:trPr>
        <w:tc>
          <w:tcPr>
            <w:tcW w:w="2033" w:type="pct"/>
            <w:vAlign w:val="center"/>
          </w:tcPr>
          <w:p w:rsidR="001A22D4" w:rsidRPr="008D4BB1" w:rsidRDefault="001A22D4" w:rsidP="001A22D4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Gyakorlati feladatmegoldás</w:t>
            </w:r>
          </w:p>
        </w:tc>
        <w:tc>
          <w:tcPr>
            <w:tcW w:w="1542" w:type="pct"/>
            <w:vAlign w:val="center"/>
          </w:tcPr>
          <w:p w:rsidR="001A22D4" w:rsidRPr="008D4BB1" w:rsidRDefault="00E24781" w:rsidP="001A22D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="001A22D4" w:rsidRPr="008D4BB1">
              <w:rPr>
                <w:sz w:val="20"/>
                <w:szCs w:val="20"/>
                <w:lang w:val="hu-HU"/>
              </w:rPr>
              <w:t>gyéni munka</w:t>
            </w:r>
          </w:p>
        </w:tc>
        <w:tc>
          <w:tcPr>
            <w:tcW w:w="1064" w:type="pct"/>
            <w:vAlign w:val="center"/>
          </w:tcPr>
          <w:p w:rsidR="001A22D4" w:rsidRPr="008D4BB1" w:rsidRDefault="001A22D4" w:rsidP="001A22D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IKER_2_</w:t>
            </w:r>
            <w:proofErr w:type="spellStart"/>
            <w:r>
              <w:rPr>
                <w:sz w:val="20"/>
                <w:szCs w:val="20"/>
                <w:lang w:val="hu-HU"/>
              </w:rPr>
              <w:t>Zárófeladat</w:t>
            </w:r>
            <w:proofErr w:type="spellEnd"/>
          </w:p>
        </w:tc>
        <w:tc>
          <w:tcPr>
            <w:tcW w:w="361" w:type="pct"/>
            <w:vAlign w:val="center"/>
          </w:tcPr>
          <w:p w:rsidR="001A22D4" w:rsidRPr="008D4BB1" w:rsidRDefault="001A22D4" w:rsidP="001A22D4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4</w:t>
            </w:r>
            <w:r w:rsidRPr="008D4BB1">
              <w:rPr>
                <w:b/>
                <w:sz w:val="20"/>
                <w:szCs w:val="20"/>
                <w:lang w:val="hu-HU"/>
              </w:rPr>
              <w:t>0’</w:t>
            </w:r>
          </w:p>
        </w:tc>
      </w:tr>
      <w:tr w:rsidR="009E61FC" w:rsidRPr="008D4BB1" w:rsidTr="00F17020">
        <w:trPr>
          <w:trHeight w:val="567"/>
          <w:jc w:val="center"/>
        </w:trPr>
        <w:tc>
          <w:tcPr>
            <w:tcW w:w="2033" w:type="pct"/>
            <w:vAlign w:val="center"/>
          </w:tcPr>
          <w:p w:rsidR="009E61FC" w:rsidRPr="008D4BB1" w:rsidRDefault="00C33E85" w:rsidP="00C33E85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A k</w:t>
            </w:r>
            <w:r w:rsidR="009E61FC" w:rsidRPr="008D4BB1">
              <w:rPr>
                <w:b/>
                <w:bCs/>
                <w:sz w:val="20"/>
                <w:szCs w:val="20"/>
                <w:lang w:val="hu-HU"/>
              </w:rPr>
              <w:t>épzés zárása</w:t>
            </w:r>
          </w:p>
        </w:tc>
        <w:tc>
          <w:tcPr>
            <w:tcW w:w="1542" w:type="pct"/>
            <w:vAlign w:val="center"/>
          </w:tcPr>
          <w:p w:rsidR="009E61FC" w:rsidRPr="008D4BB1" w:rsidRDefault="00A345E7" w:rsidP="009E61FC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A345E7">
              <w:rPr>
                <w:sz w:val="20"/>
                <w:szCs w:val="20"/>
                <w:lang w:val="hu-HU"/>
              </w:rPr>
              <w:t>csoportos beszélgetés, egyéni munka</w:t>
            </w:r>
          </w:p>
        </w:tc>
        <w:tc>
          <w:tcPr>
            <w:tcW w:w="1064" w:type="pct"/>
            <w:vAlign w:val="center"/>
          </w:tcPr>
          <w:p w:rsidR="00023A4D" w:rsidRDefault="009E61FC" w:rsidP="00084EAB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 w:rsidRPr="00967DB7">
              <w:rPr>
                <w:sz w:val="20"/>
                <w:szCs w:val="20"/>
                <w:lang w:val="hu-HU"/>
              </w:rPr>
              <w:t>IKER_2.1</w:t>
            </w:r>
            <w:r w:rsidR="00621F2F">
              <w:rPr>
                <w:sz w:val="20"/>
                <w:szCs w:val="20"/>
                <w:lang w:val="hu-HU"/>
              </w:rPr>
              <w:t>.</w:t>
            </w:r>
            <w:r w:rsidR="00410221">
              <w:rPr>
                <w:sz w:val="20"/>
                <w:szCs w:val="20"/>
                <w:lang w:val="hu-HU"/>
              </w:rPr>
              <w:t>5</w:t>
            </w:r>
            <w:r w:rsidRPr="00967DB7">
              <w:rPr>
                <w:sz w:val="20"/>
                <w:szCs w:val="20"/>
                <w:lang w:val="hu-HU"/>
              </w:rPr>
              <w:t>_SÚGÓ</w:t>
            </w:r>
            <w:r w:rsidR="00023A4D">
              <w:rPr>
                <w:sz w:val="20"/>
                <w:szCs w:val="20"/>
                <w:lang w:val="hu-HU"/>
              </w:rPr>
              <w:t xml:space="preserve"> IKER_2_STANDA</w:t>
            </w:r>
            <w:r w:rsidR="00946EF8">
              <w:rPr>
                <w:sz w:val="20"/>
                <w:szCs w:val="20"/>
                <w:lang w:val="hu-HU"/>
              </w:rPr>
              <w:t>R</w:t>
            </w:r>
            <w:r w:rsidR="00023A4D">
              <w:rPr>
                <w:sz w:val="20"/>
                <w:szCs w:val="20"/>
                <w:lang w:val="hu-HU"/>
              </w:rPr>
              <w:t>D</w:t>
            </w:r>
          </w:p>
          <w:p w:rsidR="009E61FC" w:rsidRPr="008D4BB1" w:rsidRDefault="00023A4D" w:rsidP="00084EAB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 w:rsidRPr="00E11AED">
              <w:rPr>
                <w:sz w:val="20"/>
                <w:szCs w:val="20"/>
                <w:lang w:val="hu-HU"/>
              </w:rPr>
              <w:t>IKER_önértékelő_példákkal</w:t>
            </w:r>
          </w:p>
        </w:tc>
        <w:tc>
          <w:tcPr>
            <w:tcW w:w="361" w:type="pct"/>
            <w:vAlign w:val="center"/>
          </w:tcPr>
          <w:p w:rsidR="009E61FC" w:rsidRPr="008D4BB1" w:rsidRDefault="00602200" w:rsidP="009E61FC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50</w:t>
            </w:r>
            <w:r w:rsidR="009E61FC" w:rsidRPr="008D4BB1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</w:tbl>
    <w:p w:rsidR="00A42F3D" w:rsidRDefault="00A42F3D"/>
    <w:p w:rsidR="00764211" w:rsidRPr="00A42F3D" w:rsidRDefault="00A42F3D" w:rsidP="00A42F3D">
      <w:pPr>
        <w:pStyle w:val="Cmsor2"/>
        <w:rPr>
          <w:rFonts w:ascii="Arial" w:hAnsi="Arial"/>
          <w:sz w:val="20"/>
          <w:szCs w:val="20"/>
          <w:lang w:val="hu-HU"/>
        </w:rPr>
      </w:pPr>
      <w:r>
        <w:rPr>
          <w:rFonts w:ascii="Arial" w:hAnsi="Arial" w:cs="Arial"/>
          <w:color w:val="auto"/>
          <w:sz w:val="28"/>
          <w:szCs w:val="28"/>
          <w:lang w:val="hu-HU"/>
        </w:rPr>
        <w:lastRenderedPageBreak/>
        <w:t>IKER 2</w:t>
      </w:r>
      <w:r w:rsidRPr="006B2360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</w:t>
      </w:r>
      <w:r w:rsidRPr="005161EF">
        <w:rPr>
          <w:rFonts w:ascii="Arial" w:hAnsi="Arial" w:cs="Arial"/>
          <w:color w:val="auto"/>
          <w:sz w:val="28"/>
          <w:szCs w:val="28"/>
          <w:lang w:val="hu-HU"/>
        </w:rPr>
        <w:t xml:space="preserve">program </w:t>
      </w:r>
      <w:r>
        <w:rPr>
          <w:rFonts w:ascii="Arial" w:hAnsi="Arial" w:cs="Arial"/>
          <w:color w:val="auto"/>
          <w:sz w:val="28"/>
          <w:szCs w:val="28"/>
          <w:lang w:val="hu-HU"/>
        </w:rPr>
        <w:t>10</w:t>
      </w:r>
      <w:r w:rsidRPr="005161EF">
        <w:rPr>
          <w:rFonts w:ascii="Arial" w:hAnsi="Arial" w:cs="Arial"/>
          <w:color w:val="auto"/>
          <w:sz w:val="28"/>
          <w:szCs w:val="28"/>
          <w:lang w:val="hu-HU"/>
        </w:rPr>
        <w:t xml:space="preserve">. képzési alkalom </w:t>
      </w:r>
      <w:r>
        <w:rPr>
          <w:rFonts w:ascii="Arial" w:hAnsi="Arial" w:cs="Arial"/>
          <w:color w:val="auto"/>
          <w:sz w:val="28"/>
          <w:szCs w:val="28"/>
          <w:lang w:val="hu-HU"/>
        </w:rPr>
        <w:t>részletes óraterve</w:t>
      </w:r>
    </w:p>
    <w:tbl>
      <w:tblPr>
        <w:tblW w:w="5000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1621"/>
        <w:gridCol w:w="8537"/>
        <w:gridCol w:w="1511"/>
        <w:gridCol w:w="1327"/>
        <w:gridCol w:w="1148"/>
      </w:tblGrid>
      <w:tr w:rsidR="00764211" w:rsidRPr="00222E3E" w:rsidTr="002954AB">
        <w:trPr>
          <w:trHeight w:val="469"/>
          <w:tblHeader/>
          <w:jc w:val="center"/>
        </w:trPr>
        <w:tc>
          <w:tcPr>
            <w:tcW w:w="573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4E6613" w:rsidRDefault="00F17020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</w:t>
            </w:r>
            <w:r>
              <w:rPr>
                <w:b/>
                <w:sz w:val="20"/>
                <w:szCs w:val="20"/>
                <w:lang w:val="hu-HU"/>
              </w:rPr>
              <w:t>anulási tevékenység</w:t>
            </w:r>
          </w:p>
        </w:tc>
        <w:tc>
          <w:tcPr>
            <w:tcW w:w="3018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Részletes feldolgozási útmutató</w:t>
            </w:r>
          </w:p>
        </w:tc>
        <w:tc>
          <w:tcPr>
            <w:tcW w:w="53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Tanulási módszer</w:t>
            </w:r>
          </w:p>
        </w:tc>
        <w:tc>
          <w:tcPr>
            <w:tcW w:w="469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406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Időkeret</w:t>
            </w:r>
          </w:p>
        </w:tc>
      </w:tr>
      <w:tr w:rsidR="008D4BB1" w:rsidRPr="006B2360" w:rsidTr="002954AB">
        <w:trPr>
          <w:trHeight w:val="3515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B02CAF" w:rsidRDefault="002954AB" w:rsidP="008D4BB1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</w:t>
            </w:r>
            <w:r w:rsidRPr="002954AB">
              <w:rPr>
                <w:b/>
                <w:sz w:val="20"/>
                <w:szCs w:val="20"/>
                <w:lang w:val="hu-HU"/>
              </w:rPr>
              <w:t>. Ráhangolódás</w:t>
            </w:r>
          </w:p>
          <w:p w:rsidR="002954AB" w:rsidRDefault="002954AB" w:rsidP="002954AB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2954AB" w:rsidRPr="008D4BB1" w:rsidRDefault="002954AB" w:rsidP="002954AB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2954AB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16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2954AB" w:rsidRPr="002954AB" w:rsidRDefault="002954AB" w:rsidP="002954AB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2954AB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2954AB">
              <w:rPr>
                <w:sz w:val="20"/>
                <w:szCs w:val="20"/>
                <w:lang w:val="hu-HU"/>
              </w:rPr>
              <w:t>:</w:t>
            </w:r>
          </w:p>
          <w:p w:rsidR="002954AB" w:rsidRPr="002954AB" w:rsidRDefault="002954AB" w:rsidP="008A63B4">
            <w:pPr>
              <w:pStyle w:val="Szvegtrzs"/>
              <w:rPr>
                <w:sz w:val="20"/>
                <w:szCs w:val="20"/>
                <w:lang w:val="hu-HU"/>
              </w:rPr>
            </w:pPr>
            <w:r w:rsidRPr="002954AB">
              <w:rPr>
                <w:sz w:val="20"/>
                <w:szCs w:val="20"/>
                <w:lang w:val="hu-HU"/>
              </w:rPr>
              <w:t xml:space="preserve">A feladat célja, hogy a résztvevők feldolgozzák az otthoni feladat megoldását, </w:t>
            </w:r>
            <w:r w:rsidR="008A63B4">
              <w:rPr>
                <w:sz w:val="20"/>
                <w:szCs w:val="20"/>
                <w:lang w:val="hu-HU"/>
              </w:rPr>
              <w:t>megbeszéljék az esetleges nehézségeke</w:t>
            </w:r>
            <w:r w:rsidRPr="002954AB">
              <w:rPr>
                <w:sz w:val="20"/>
                <w:szCs w:val="20"/>
                <w:lang w:val="hu-HU"/>
              </w:rPr>
              <w:t>t.</w:t>
            </w:r>
          </w:p>
          <w:p w:rsidR="002954AB" w:rsidRPr="002954AB" w:rsidRDefault="002954AB" w:rsidP="002954AB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</w:p>
          <w:p w:rsidR="008A63B4" w:rsidRPr="008A63B4" w:rsidRDefault="008A63B4" w:rsidP="008A63B4">
            <w:pPr>
              <w:pStyle w:val="Szvegtrzs"/>
              <w:rPr>
                <w:sz w:val="20"/>
                <w:szCs w:val="20"/>
                <w:lang w:val="hu-HU"/>
              </w:rPr>
            </w:pPr>
            <w:r w:rsidRPr="008A63B4">
              <w:rPr>
                <w:sz w:val="20"/>
                <w:szCs w:val="20"/>
                <w:lang w:val="hu-HU"/>
              </w:rPr>
              <w:t xml:space="preserve">A ráhangolódás keretében kérdezzük meg, hogy ki hogyan érzi magát. </w:t>
            </w:r>
          </w:p>
          <w:p w:rsidR="008A63B4" w:rsidRPr="008A63B4" w:rsidRDefault="008A63B4" w:rsidP="008A63B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A63B4" w:rsidRPr="008A63B4" w:rsidRDefault="008A63B4" w:rsidP="008A63B4">
            <w:pPr>
              <w:pStyle w:val="Szvegtrzs"/>
              <w:rPr>
                <w:sz w:val="20"/>
                <w:szCs w:val="20"/>
                <w:lang w:val="hu-HU"/>
              </w:rPr>
            </w:pPr>
            <w:r w:rsidRPr="008A63B4">
              <w:rPr>
                <w:sz w:val="20"/>
                <w:szCs w:val="20"/>
                <w:lang w:val="hu-HU"/>
              </w:rPr>
              <w:t>Kérdezzük meg a résztvevőket, van-e valaki, aki kipróbálta a címkék használatát és néhány szóba</w:t>
            </w:r>
            <w:r w:rsidR="005A4779">
              <w:rPr>
                <w:sz w:val="20"/>
                <w:szCs w:val="20"/>
                <w:lang w:val="hu-HU"/>
              </w:rPr>
              <w:t>n</w:t>
            </w:r>
            <w:r w:rsidRPr="008A63B4">
              <w:rPr>
                <w:sz w:val="20"/>
                <w:szCs w:val="20"/>
                <w:lang w:val="hu-HU"/>
              </w:rPr>
              <w:t xml:space="preserve"> szívesen elmondaná</w:t>
            </w:r>
            <w:r w:rsidR="005A4779">
              <w:rPr>
                <w:sz w:val="20"/>
                <w:szCs w:val="20"/>
                <w:lang w:val="hu-HU"/>
              </w:rPr>
              <w:t>:</w:t>
            </w:r>
            <w:r w:rsidRPr="008A63B4">
              <w:rPr>
                <w:sz w:val="20"/>
                <w:szCs w:val="20"/>
                <w:lang w:val="hu-HU"/>
              </w:rPr>
              <w:t xml:space="preserve"> </w:t>
            </w:r>
          </w:p>
          <w:p w:rsidR="002954AB" w:rsidRPr="002954AB" w:rsidRDefault="002954AB" w:rsidP="005A4779">
            <w:pPr>
              <w:pStyle w:val="Szvegtrzs"/>
              <w:numPr>
                <w:ilvl w:val="0"/>
                <w:numId w:val="37"/>
              </w:numPr>
              <w:rPr>
                <w:sz w:val="20"/>
                <w:szCs w:val="20"/>
                <w:lang w:val="hu-HU"/>
              </w:rPr>
            </w:pPr>
            <w:r w:rsidRPr="002954AB">
              <w:rPr>
                <w:sz w:val="20"/>
                <w:szCs w:val="20"/>
                <w:lang w:val="hu-HU"/>
              </w:rPr>
              <w:t>mire jók a címkék? (lehetőséget ad arra, hogy kategorizáljuk, és ezzel könnyebben megtaláljuk a leveleinket)</w:t>
            </w:r>
          </w:p>
          <w:p w:rsidR="002954AB" w:rsidRPr="002954AB" w:rsidRDefault="002954AB" w:rsidP="005A4779">
            <w:pPr>
              <w:pStyle w:val="Szvegtrzs"/>
              <w:numPr>
                <w:ilvl w:val="0"/>
                <w:numId w:val="37"/>
              </w:numPr>
              <w:rPr>
                <w:sz w:val="20"/>
                <w:szCs w:val="20"/>
                <w:lang w:val="hu-HU"/>
              </w:rPr>
            </w:pPr>
            <w:r w:rsidRPr="002954AB">
              <w:rPr>
                <w:sz w:val="20"/>
                <w:szCs w:val="20"/>
                <w:lang w:val="hu-HU"/>
              </w:rPr>
              <w:t>hogyan kell használni őket? (a különböző eszközökre lebontott, részletes súgó ezen a linken található: https://support.google.com/mail/answer/118708?hl=hu)</w:t>
            </w:r>
          </w:p>
          <w:p w:rsidR="002954AB" w:rsidRPr="002954AB" w:rsidRDefault="002954AB" w:rsidP="002954AB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</w:p>
          <w:p w:rsidR="002954AB" w:rsidRPr="002954AB" w:rsidRDefault="005A4779" w:rsidP="002935DA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zárásaként </w:t>
            </w:r>
            <w:r w:rsidR="002935DA">
              <w:rPr>
                <w:sz w:val="20"/>
                <w:szCs w:val="20"/>
                <w:lang w:val="hu-HU"/>
              </w:rPr>
              <w:t xml:space="preserve">(akár a már megszerzett tapasztalatokat összegezve) </w:t>
            </w:r>
            <w:r>
              <w:rPr>
                <w:sz w:val="20"/>
                <w:szCs w:val="20"/>
                <w:lang w:val="hu-HU"/>
              </w:rPr>
              <w:t>a csoporttal közösen próbáljunk találni olyan élethelyzeteket</w:t>
            </w:r>
            <w:r w:rsidR="002935DA">
              <w:rPr>
                <w:sz w:val="20"/>
                <w:szCs w:val="20"/>
                <w:lang w:val="hu-HU"/>
              </w:rPr>
              <w:t>, amikor jól jöhet a címkék használata. (Például a szolgáltatókkal, vagy a munkahellyel való levelezés címkézésére.)</w:t>
            </w:r>
            <w:r>
              <w:rPr>
                <w:sz w:val="20"/>
                <w:szCs w:val="20"/>
                <w:lang w:val="hu-HU"/>
              </w:rPr>
              <w:t xml:space="preserve"> </w:t>
            </w:r>
          </w:p>
          <w:p w:rsidR="002935DA" w:rsidRDefault="002935DA" w:rsidP="002954AB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</w:p>
          <w:p w:rsidR="002954AB" w:rsidRPr="002954AB" w:rsidRDefault="002935DA" w:rsidP="002935DA">
            <w:pPr>
              <w:pStyle w:val="Szvegtrzs"/>
              <w:rPr>
                <w:sz w:val="20"/>
                <w:szCs w:val="20"/>
                <w:lang w:val="hu-HU"/>
              </w:rPr>
            </w:pPr>
            <w:r w:rsidRPr="002935DA">
              <w:rPr>
                <w:sz w:val="20"/>
                <w:szCs w:val="20"/>
                <w:lang w:val="hu-HU"/>
              </w:rPr>
              <w:t xml:space="preserve">Emlékeztetőül az otthoni feladat: A következő alkalomig keressenek rá arra az interneten, hogy mire jók a címkék a </w:t>
            </w:r>
            <w:proofErr w:type="spellStart"/>
            <w:r w:rsidRPr="002935DA">
              <w:rPr>
                <w:sz w:val="20"/>
                <w:szCs w:val="20"/>
                <w:lang w:val="hu-HU"/>
              </w:rPr>
              <w:t>Gmail</w:t>
            </w:r>
            <w:proofErr w:type="spellEnd"/>
            <w:r w:rsidRPr="002935DA">
              <w:rPr>
                <w:sz w:val="20"/>
                <w:szCs w:val="20"/>
                <w:lang w:val="hu-HU"/>
              </w:rPr>
              <w:t xml:space="preserve"> fiókban és hogyan kell őket használni? Próbálják ki, hogy a következő alkalommal röviden beszámolhassanak róla.</w:t>
            </w:r>
          </w:p>
          <w:p w:rsidR="002935DA" w:rsidRDefault="002935DA" w:rsidP="002954AB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2954AB" w:rsidRPr="002954AB" w:rsidRDefault="002954AB" w:rsidP="002954AB">
            <w:pPr>
              <w:pStyle w:val="Szvegtrzs"/>
              <w:rPr>
                <w:sz w:val="20"/>
                <w:szCs w:val="20"/>
                <w:lang w:val="hu-HU"/>
              </w:rPr>
            </w:pPr>
            <w:r w:rsidRPr="002954AB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2954AB">
              <w:rPr>
                <w:sz w:val="20"/>
                <w:szCs w:val="20"/>
                <w:lang w:val="hu-HU"/>
              </w:rPr>
              <w:t>:</w:t>
            </w:r>
          </w:p>
          <w:p w:rsidR="002954AB" w:rsidRPr="002954AB" w:rsidRDefault="002954AB" w:rsidP="002935DA">
            <w:pPr>
              <w:pStyle w:val="Szvegtrzs"/>
              <w:rPr>
                <w:sz w:val="20"/>
                <w:szCs w:val="20"/>
                <w:lang w:val="hu-HU"/>
              </w:rPr>
            </w:pPr>
            <w:r w:rsidRPr="002954AB">
              <w:rPr>
                <w:sz w:val="20"/>
                <w:szCs w:val="20"/>
                <w:lang w:val="hu-HU"/>
              </w:rPr>
              <w:t>A</w:t>
            </w:r>
            <w:r w:rsidR="002935DA">
              <w:rPr>
                <w:sz w:val="20"/>
                <w:szCs w:val="20"/>
                <w:lang w:val="hu-HU"/>
              </w:rPr>
              <w:t>zok a résztvevők, akik még nagyon kevés levelet kaptak nem biztos, hogy könnyen megértik, miért hasznos számukra ez a funkció. Mutassunk rá arra, hogy ez a későbbiekben könnyítheti meg a dolgukat.</w:t>
            </w:r>
          </w:p>
          <w:p w:rsidR="002954AB" w:rsidRPr="002954AB" w:rsidRDefault="002954AB" w:rsidP="002954AB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</w:p>
          <w:p w:rsidR="002954AB" w:rsidRPr="002954AB" w:rsidRDefault="002954AB" w:rsidP="002954AB">
            <w:pPr>
              <w:pStyle w:val="Szvegtrzs"/>
              <w:jc w:val="left"/>
              <w:rPr>
                <w:i/>
                <w:sz w:val="20"/>
                <w:szCs w:val="20"/>
                <w:u w:val="single"/>
                <w:lang w:val="hu-HU"/>
              </w:rPr>
            </w:pPr>
            <w:r w:rsidRPr="002954AB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8D4BB1" w:rsidRDefault="002954AB" w:rsidP="008D4BB1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2954AB">
              <w:rPr>
                <w:sz w:val="20"/>
                <w:szCs w:val="20"/>
                <w:lang w:val="hu-HU"/>
              </w:rPr>
              <w:t>Szociális kompetencia fejlesztése (önismeret – belső feszültség kezelése)</w:t>
            </w:r>
          </w:p>
          <w:p w:rsidR="002935DA" w:rsidRPr="008D4BB1" w:rsidRDefault="002935DA" w:rsidP="008D4BB1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2935DA">
              <w:rPr>
                <w:sz w:val="20"/>
                <w:szCs w:val="20"/>
                <w:lang w:val="hu-HU"/>
              </w:rPr>
              <w:t>Kommunikációs kompetencia fejlesztése (verbális kommunikáció)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8D4BB1" w:rsidRPr="008D4BB1" w:rsidRDefault="002954AB" w:rsidP="00084EAB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2954AB"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CE5DA5" w:rsidRPr="005A276E" w:rsidRDefault="002954AB" w:rsidP="00521E52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2954AB">
              <w:rPr>
                <w:sz w:val="20"/>
                <w:szCs w:val="20"/>
                <w:lang w:val="hu-HU"/>
              </w:rPr>
              <w:t>IKER_2.9.</w:t>
            </w:r>
            <w:r w:rsidR="00521E52">
              <w:rPr>
                <w:sz w:val="20"/>
                <w:szCs w:val="20"/>
                <w:lang w:val="hu-HU"/>
              </w:rPr>
              <w:t>7</w:t>
            </w:r>
            <w:r w:rsidRPr="002954AB">
              <w:rPr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8D4BB1" w:rsidRPr="00967DB7" w:rsidRDefault="005A4779" w:rsidP="008D4BB1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</w:t>
            </w:r>
            <w:r w:rsidR="002954AB" w:rsidRPr="002954AB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BD18B9" w:rsidRPr="006B2360" w:rsidTr="002954AB">
        <w:trPr>
          <w:trHeight w:val="375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BD18B9" w:rsidRDefault="002954AB" w:rsidP="00BD18B9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2</w:t>
            </w:r>
            <w:r w:rsidR="00BD18B9" w:rsidRPr="008D4BB1">
              <w:rPr>
                <w:b/>
                <w:sz w:val="20"/>
                <w:szCs w:val="20"/>
                <w:lang w:val="hu-HU"/>
              </w:rPr>
              <w:t xml:space="preserve">. </w:t>
            </w:r>
            <w:r w:rsidR="00C04F98">
              <w:rPr>
                <w:b/>
                <w:sz w:val="20"/>
                <w:szCs w:val="20"/>
                <w:lang w:val="hu-HU"/>
              </w:rPr>
              <w:t>A</w:t>
            </w:r>
            <w:r w:rsidR="00BD18B9">
              <w:rPr>
                <w:b/>
                <w:sz w:val="20"/>
                <w:szCs w:val="20"/>
                <w:lang w:val="hu-HU"/>
              </w:rPr>
              <w:t xml:space="preserve"> korábban</w:t>
            </w:r>
            <w:r w:rsidR="00BD18B9" w:rsidRPr="008D4BB1">
              <w:rPr>
                <w:b/>
                <w:sz w:val="20"/>
                <w:szCs w:val="20"/>
                <w:lang w:val="hu-HU"/>
              </w:rPr>
              <w:t xml:space="preserve"> el</w:t>
            </w:r>
            <w:r w:rsidR="00BD18B9">
              <w:rPr>
                <w:b/>
                <w:sz w:val="20"/>
                <w:szCs w:val="20"/>
                <w:lang w:val="hu-HU"/>
              </w:rPr>
              <w:t>sajátított ismeretek gyakorlása</w:t>
            </w:r>
          </w:p>
          <w:p w:rsidR="00B02CAF" w:rsidRDefault="00B02CAF" w:rsidP="00BD18B9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B02CAF" w:rsidRPr="008D4BB1" w:rsidRDefault="00B02CAF" w:rsidP="00B02CAF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BD18B9" w:rsidRPr="008D4BB1" w:rsidRDefault="00BD18B9" w:rsidP="00BD18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D4BB1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8D4BB1">
              <w:rPr>
                <w:sz w:val="20"/>
                <w:szCs w:val="20"/>
                <w:lang w:val="hu-HU"/>
              </w:rPr>
              <w:t>:</w:t>
            </w:r>
          </w:p>
          <w:p w:rsidR="00BD18B9" w:rsidRDefault="008A63B4" w:rsidP="00BD18B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8A63B4">
              <w:rPr>
                <w:sz w:val="20"/>
                <w:szCs w:val="20"/>
                <w:lang w:val="hu-HU"/>
              </w:rPr>
              <w:t xml:space="preserve">A </w:t>
            </w:r>
            <w:r w:rsidR="002935DA">
              <w:rPr>
                <w:sz w:val="20"/>
                <w:szCs w:val="20"/>
                <w:lang w:val="hu-HU"/>
              </w:rPr>
              <w:t>feladat célja, hogy a résztvevők gyakorolják a weboldalakon való keresést, a linkek másolását.</w:t>
            </w:r>
          </w:p>
          <w:p w:rsidR="00BD18B9" w:rsidRDefault="00BD18B9" w:rsidP="00BD18B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</w:t>
            </w:r>
            <w:r w:rsidR="002935DA">
              <w:rPr>
                <w:sz w:val="20"/>
                <w:szCs w:val="20"/>
                <w:lang w:val="hu-HU"/>
              </w:rPr>
              <w:t xml:space="preserve">jük meg </w:t>
            </w:r>
            <w:r>
              <w:rPr>
                <w:sz w:val="20"/>
                <w:szCs w:val="20"/>
                <w:lang w:val="hu-HU"/>
              </w:rPr>
              <w:t>a résztvevőket, hogy párokban keressenek az időszaknak megfelelő, közelgő ünnephez kapcsolódó (Karácsony, születésnapok, névnapok) ajándék ötleteket családtagjuknak, barátjuknak egy internetes áruházban (például arukereso.hu). Használják a termékek megtalálásához az oldalon lévő keresőt, illetve a weboldalak menüpontjait is.</w:t>
            </w:r>
          </w:p>
          <w:p w:rsidR="00BD18B9" w:rsidRDefault="00BD18B9" w:rsidP="00BD18B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8A63B4" w:rsidRPr="008A63B4" w:rsidRDefault="00BD18B9" w:rsidP="002935DA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kiválasztottak egy, vagy több ajándék ötletet, a termékek webcímét osszák meg egymás között üzenetben a közösségi oldalukon, vagy írják meg elektronikus levélben.</w:t>
            </w:r>
          </w:p>
          <w:p w:rsidR="008A63B4" w:rsidRPr="008D4BB1" w:rsidRDefault="008A63B4" w:rsidP="00BD18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BD18B9" w:rsidRPr="008D4BB1" w:rsidRDefault="00BD18B9" w:rsidP="00BD18B9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8D4BB1">
              <w:rPr>
                <w:i/>
                <w:sz w:val="20"/>
                <w:szCs w:val="20"/>
                <w:u w:val="single"/>
                <w:lang w:val="hu-HU"/>
              </w:rPr>
              <w:t xml:space="preserve">Ajánlás </w:t>
            </w:r>
            <w:r>
              <w:rPr>
                <w:i/>
                <w:sz w:val="20"/>
                <w:szCs w:val="20"/>
                <w:u w:val="single"/>
                <w:lang w:val="hu-HU"/>
              </w:rPr>
              <w:t xml:space="preserve">az oktatók </w:t>
            </w:r>
            <w:r w:rsidRPr="008D4BB1">
              <w:rPr>
                <w:i/>
                <w:sz w:val="20"/>
                <w:szCs w:val="20"/>
                <w:u w:val="single"/>
                <w:lang w:val="hu-HU"/>
              </w:rPr>
              <w:t>számára</w:t>
            </w:r>
            <w:r w:rsidRPr="008D4BB1">
              <w:rPr>
                <w:sz w:val="20"/>
                <w:szCs w:val="20"/>
                <w:lang w:val="hu-HU"/>
              </w:rPr>
              <w:t>:</w:t>
            </w:r>
          </w:p>
          <w:p w:rsidR="00BD18B9" w:rsidRDefault="00BD18B9" w:rsidP="00BD18B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Ha a </w:t>
            </w:r>
            <w:proofErr w:type="spellStart"/>
            <w:r>
              <w:rPr>
                <w:sz w:val="20"/>
                <w:szCs w:val="20"/>
                <w:lang w:val="hu-HU"/>
              </w:rPr>
              <w:t>webáruházban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keresést szeretnénk még érdekesebbé tenni, megszabhatunk egy összeghatárt is, amiben a kiválasztott ajándéknak bele kell férnie. </w:t>
            </w:r>
          </w:p>
          <w:p w:rsidR="00BD18B9" w:rsidRPr="008D4BB1" w:rsidRDefault="00BD18B9" w:rsidP="00BD18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BD18B9" w:rsidRPr="008D4BB1" w:rsidRDefault="00BD18B9" w:rsidP="00BD18B9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8D4BB1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BD18B9" w:rsidRPr="008D4BB1" w:rsidRDefault="002935DA" w:rsidP="00BD18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="00BD18B9" w:rsidRPr="008D4BB1">
              <w:rPr>
                <w:sz w:val="20"/>
                <w:szCs w:val="20"/>
                <w:lang w:val="hu-HU"/>
              </w:rPr>
              <w:t>zociális kompetencia fejlesztése (együttműködés, csoportkohézió)</w:t>
            </w:r>
          </w:p>
          <w:p w:rsidR="00BD18B9" w:rsidRPr="008D4BB1" w:rsidRDefault="002935DA" w:rsidP="00BD18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Í</w:t>
            </w:r>
            <w:r w:rsidR="00BD18B9" w:rsidRPr="008D4BB1">
              <w:rPr>
                <w:sz w:val="20"/>
                <w:szCs w:val="20"/>
                <w:lang w:val="hu-HU"/>
              </w:rPr>
              <w:t>ráskészség fejlesztése</w:t>
            </w:r>
          </w:p>
          <w:p w:rsidR="00BD18B9" w:rsidRPr="008D4BB1" w:rsidRDefault="002935DA" w:rsidP="00BD18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BD18B9" w:rsidRPr="008D4BB1">
              <w:rPr>
                <w:sz w:val="20"/>
                <w:szCs w:val="20"/>
                <w:lang w:val="hu-HU"/>
              </w:rPr>
              <w:t>ommunikációs kompetencia fejlesztése (közös probléma megoldás)</w:t>
            </w:r>
          </w:p>
          <w:p w:rsidR="00BD18B9" w:rsidRDefault="002935DA" w:rsidP="00BD18B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</w:t>
            </w:r>
            <w:r w:rsidR="00BD18B9" w:rsidRPr="008D4BB1">
              <w:rPr>
                <w:sz w:val="20"/>
                <w:szCs w:val="20"/>
                <w:lang w:val="hu-HU"/>
              </w:rPr>
              <w:t>anulás tanulása (önálló tanulás képessége)</w:t>
            </w:r>
          </w:p>
          <w:p w:rsidR="00BD18B9" w:rsidRPr="008D4BB1" w:rsidRDefault="002935DA" w:rsidP="00BD18B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0A7412">
              <w:rPr>
                <w:sz w:val="20"/>
                <w:szCs w:val="20"/>
                <w:lang w:val="hu-HU"/>
              </w:rPr>
              <w:t>ognitív képesség fejlesztése (szintetizálás)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BD18B9" w:rsidRPr="008D4BB1" w:rsidRDefault="00601EEC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páros</w:t>
            </w:r>
            <w:r w:rsidR="00BD18B9" w:rsidRPr="0008029F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BD18B9" w:rsidRPr="008D4BB1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BD18B9" w:rsidRDefault="00602200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20</w:t>
            </w:r>
            <w:r w:rsidR="00BD18B9" w:rsidRPr="00967DB7">
              <w:rPr>
                <w:sz w:val="20"/>
                <w:szCs w:val="20"/>
                <w:lang w:val="hu-HU"/>
              </w:rPr>
              <w:t xml:space="preserve"> perc</w:t>
            </w: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</w:p>
          <w:p w:rsidR="00BD18B9" w:rsidRPr="00967DB7" w:rsidRDefault="00BD18B9" w:rsidP="00602200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</w:p>
        </w:tc>
      </w:tr>
      <w:tr w:rsidR="00BD18B9" w:rsidRPr="006B2360" w:rsidTr="002954AB">
        <w:trPr>
          <w:trHeight w:val="375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BD18B9" w:rsidRDefault="002954AB" w:rsidP="00BD18B9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3</w:t>
            </w:r>
            <w:r w:rsidR="00BD18B9" w:rsidRPr="008D4BB1">
              <w:rPr>
                <w:b/>
                <w:bCs/>
                <w:sz w:val="20"/>
                <w:szCs w:val="20"/>
                <w:lang w:val="hu-HU"/>
              </w:rPr>
              <w:t>. Gyakorlati feladat</w:t>
            </w:r>
            <w:r w:rsidR="00BD18B9">
              <w:rPr>
                <w:b/>
                <w:bCs/>
                <w:sz w:val="20"/>
                <w:szCs w:val="20"/>
                <w:lang w:val="hu-HU"/>
              </w:rPr>
              <w:t>-megoldás</w:t>
            </w:r>
          </w:p>
          <w:p w:rsidR="00B02CAF" w:rsidRDefault="00B02CAF" w:rsidP="00BD18B9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B02CAF" w:rsidRPr="008D4BB1" w:rsidRDefault="00B02CAF" w:rsidP="00B02CAF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19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BD18B9" w:rsidRPr="008D4BB1" w:rsidRDefault="00BD18B9" w:rsidP="00BD18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D4BB1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8D4BB1">
              <w:rPr>
                <w:sz w:val="20"/>
                <w:szCs w:val="20"/>
                <w:lang w:val="hu-HU"/>
              </w:rPr>
              <w:t>:</w:t>
            </w:r>
          </w:p>
          <w:p w:rsidR="002935DA" w:rsidRPr="002935DA" w:rsidRDefault="002935DA" w:rsidP="002935DA">
            <w:pPr>
              <w:pStyle w:val="Szvegtrzs"/>
              <w:rPr>
                <w:sz w:val="20"/>
                <w:szCs w:val="20"/>
                <w:lang w:val="hu-HU"/>
              </w:rPr>
            </w:pPr>
            <w:r w:rsidRPr="002935DA">
              <w:rPr>
                <w:sz w:val="20"/>
                <w:szCs w:val="20"/>
                <w:lang w:val="hu-HU"/>
              </w:rPr>
              <w:t>A feladat célja, hogy a résztvevők gyakorlati feladatmegoldással teljesítsék a képzés kimeneti követelményeit.</w:t>
            </w:r>
          </w:p>
          <w:p w:rsidR="002935DA" w:rsidRDefault="002935DA" w:rsidP="00BD18B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 xml:space="preserve">Mondjuk el, hogy a következő feladatsort önállóan kell megoldani, de a SÚGÓ használatára lehetőség van. Ezt követően küldjük ki az egyéni feladatlapot e-mailben. </w:t>
            </w: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A feladatot a résztvevők alapvetően segítség nélkül kell, hogy megoldják, de bátorítással segíthetjük az önálló munkát. A megoldásokról folyamatosan jegyzeteljünk az értékelő lapon.</w:t>
            </w: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21F2F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621F2F">
              <w:rPr>
                <w:sz w:val="20"/>
                <w:szCs w:val="20"/>
                <w:lang w:val="hu-HU"/>
              </w:rPr>
              <w:t>:</w:t>
            </w:r>
          </w:p>
          <w:p w:rsidR="00601EEC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 xml:space="preserve">A </w:t>
            </w:r>
            <w:proofErr w:type="spellStart"/>
            <w:r w:rsidRPr="00621F2F">
              <w:rPr>
                <w:sz w:val="20"/>
                <w:szCs w:val="20"/>
                <w:lang w:val="hu-HU"/>
              </w:rPr>
              <w:t>zárófeladat</w:t>
            </w:r>
            <w:proofErr w:type="spellEnd"/>
            <w:r w:rsidRPr="00621F2F">
              <w:rPr>
                <w:sz w:val="20"/>
                <w:szCs w:val="20"/>
                <w:lang w:val="hu-HU"/>
              </w:rPr>
              <w:t xml:space="preserve"> értékelő lapját annyi példányban kell kinyomtatni, ahány résztvevő a záró alkalmon a feladatot megoldja. </w:t>
            </w:r>
          </w:p>
          <w:p w:rsidR="00601EEC" w:rsidRDefault="00601EEC" w:rsidP="00621F2F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Az értékelésre a feladat megoldása közben, folyamatosan kerül sor.</w:t>
            </w:r>
            <w:r w:rsidR="00601EEC">
              <w:rPr>
                <w:sz w:val="20"/>
                <w:szCs w:val="20"/>
                <w:lang w:val="hu-HU"/>
              </w:rPr>
              <w:t xml:space="preserve"> </w:t>
            </w:r>
            <w:r w:rsidRPr="00621F2F">
              <w:rPr>
                <w:sz w:val="20"/>
                <w:szCs w:val="20"/>
                <w:lang w:val="hu-HU"/>
              </w:rPr>
              <w:t>A feladatok megoldásának egy részéről csak a feladatmegoldás eszközén és pillanatában lehet meggyőződni, ezért azokat ott és akkor kell leellenőrizni.</w:t>
            </w: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21F2F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Szociális kompetencia fejlesztése (együttműködés, csoportkohézió)</w:t>
            </w: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Íráskészség fejlesztése</w:t>
            </w: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Kommunikációs kompetencia fejlesztése (közös probléma megoldás)</w:t>
            </w:r>
          </w:p>
          <w:p w:rsidR="000A7412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Tanulás tanulása (önálló tanulás képessége)</w:t>
            </w:r>
          </w:p>
          <w:p w:rsidR="000A7412" w:rsidRPr="008D4BB1" w:rsidRDefault="000A7412" w:rsidP="001A22D4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BD18B9" w:rsidRPr="008D4BB1" w:rsidRDefault="00BD18B9" w:rsidP="00084EA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8D4BB1">
              <w:rPr>
                <w:sz w:val="20"/>
                <w:szCs w:val="20"/>
                <w:lang w:val="hu-HU"/>
              </w:rPr>
              <w:t>egyéni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BD18B9" w:rsidRPr="008D4BB1" w:rsidRDefault="00BD18B9" w:rsidP="00084EA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IKER_2_</w:t>
            </w:r>
            <w:r w:rsidR="00F17020">
              <w:rPr>
                <w:sz w:val="20"/>
                <w:szCs w:val="20"/>
                <w:lang w:val="hu-HU"/>
              </w:rPr>
              <w:br/>
            </w:r>
            <w:proofErr w:type="spellStart"/>
            <w:r>
              <w:rPr>
                <w:sz w:val="20"/>
                <w:szCs w:val="20"/>
                <w:lang w:val="hu-HU"/>
              </w:rPr>
              <w:t>Zárófeladat</w:t>
            </w:r>
            <w:proofErr w:type="spellEnd"/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BD18B9" w:rsidRPr="00967DB7" w:rsidRDefault="00BD18B9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4</w:t>
            </w:r>
            <w:r w:rsidRPr="00967DB7">
              <w:rPr>
                <w:sz w:val="20"/>
                <w:szCs w:val="20"/>
                <w:lang w:val="hu-HU"/>
              </w:rPr>
              <w:t>0 perc</w:t>
            </w:r>
          </w:p>
        </w:tc>
      </w:tr>
      <w:tr w:rsidR="00BD18B9" w:rsidRPr="006B2360" w:rsidTr="002954AB">
        <w:trPr>
          <w:trHeight w:val="658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BD18B9" w:rsidRDefault="002954AB" w:rsidP="00946EF8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4</w:t>
            </w:r>
            <w:r w:rsidR="00C04F98">
              <w:rPr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C33E85">
              <w:rPr>
                <w:b/>
                <w:bCs/>
                <w:sz w:val="20"/>
                <w:szCs w:val="20"/>
                <w:lang w:val="hu-HU"/>
              </w:rPr>
              <w:t>A k</w:t>
            </w:r>
            <w:r w:rsidR="00C04F98">
              <w:rPr>
                <w:b/>
                <w:bCs/>
                <w:sz w:val="20"/>
                <w:szCs w:val="20"/>
                <w:lang w:val="hu-HU"/>
              </w:rPr>
              <w:t>épzés zárása</w:t>
            </w:r>
          </w:p>
          <w:p w:rsidR="00B02CAF" w:rsidRDefault="00B02CAF" w:rsidP="00946EF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B02CAF" w:rsidRDefault="00B02CAF" w:rsidP="00B02CAF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42" name="Kép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2CAF" w:rsidRDefault="00B02CAF" w:rsidP="00B02CAF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21F2F" w:rsidRDefault="00621F2F" w:rsidP="00B02CAF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21F2F" w:rsidRPr="008D4BB1" w:rsidRDefault="00621F2F" w:rsidP="00B02CAF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BD18B9" w:rsidRPr="008D4BB1" w:rsidRDefault="00BD18B9" w:rsidP="00BD18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D4BB1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8D4BB1">
              <w:rPr>
                <w:sz w:val="20"/>
                <w:szCs w:val="20"/>
                <w:lang w:val="hu-HU"/>
              </w:rPr>
              <w:t>:</w:t>
            </w:r>
          </w:p>
          <w:p w:rsidR="00C04F98" w:rsidRPr="00C04F98" w:rsidRDefault="00C04F98" w:rsidP="00C04F98">
            <w:pPr>
              <w:pStyle w:val="Szvegtrzs"/>
              <w:rPr>
                <w:sz w:val="20"/>
                <w:szCs w:val="20"/>
                <w:lang w:val="hu-HU"/>
              </w:rPr>
            </w:pPr>
            <w:r w:rsidRPr="00C04F98">
              <w:rPr>
                <w:sz w:val="20"/>
                <w:szCs w:val="20"/>
                <w:lang w:val="hu-HU"/>
              </w:rPr>
              <w:t>A feladat célja, hogy a résztvevők kitöltsék a tanulási naplót, az elégedettségi kérdőívet, továbbá felmérjék az egyéni haladásukat.</w:t>
            </w:r>
          </w:p>
          <w:p w:rsidR="00C04F98" w:rsidRDefault="00C04F98" w:rsidP="00BD18B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 xml:space="preserve">A csoporttal beszélgetve kérjünk meg minden résztvevőt, hogy mondjon egy összegző gondolatot a tanulási programmal kapcsolatban. Ehhez segítségül szolgálnak az alábbi mondat kezdetek. Lapozzanak vissza az  </w:t>
            </w:r>
            <w:r>
              <w:rPr>
                <w:sz w:val="20"/>
                <w:szCs w:val="20"/>
                <w:lang w:val="hu-HU"/>
              </w:rPr>
              <w:t>IKER_2</w:t>
            </w:r>
            <w:r w:rsidRPr="00621F2F">
              <w:rPr>
                <w:sz w:val="20"/>
                <w:szCs w:val="20"/>
                <w:lang w:val="hu-HU"/>
              </w:rPr>
              <w:t>.1.</w:t>
            </w:r>
            <w:r>
              <w:rPr>
                <w:sz w:val="20"/>
                <w:szCs w:val="20"/>
                <w:lang w:val="hu-HU"/>
              </w:rPr>
              <w:t>5</w:t>
            </w:r>
            <w:r w:rsidRPr="00621F2F">
              <w:rPr>
                <w:sz w:val="20"/>
                <w:szCs w:val="20"/>
                <w:lang w:val="hu-HU"/>
              </w:rPr>
              <w:t>_SÚGÓ munkalaphoz hogy láthassák, ők hogy értékelték, honnan indultak: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numPr>
                <w:ilvl w:val="0"/>
                <w:numId w:val="43"/>
              </w:numPr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Úgy jöttem ide, hogy…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numPr>
                <w:ilvl w:val="0"/>
                <w:numId w:val="43"/>
              </w:numPr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Úgy megyek el erről a programról, hogy…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numPr>
                <w:ilvl w:val="0"/>
                <w:numId w:val="43"/>
              </w:numPr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Azt tanultam meg ezen a programon, hogy…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numPr>
                <w:ilvl w:val="0"/>
                <w:numId w:val="43"/>
              </w:numPr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Az változott meg bennem a program hatására, hogy…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numPr>
                <w:ilvl w:val="0"/>
                <w:numId w:val="43"/>
              </w:numPr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Az tetszett a legjobban, hogy…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numPr>
                <w:ilvl w:val="0"/>
                <w:numId w:val="43"/>
              </w:numPr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Nem nagyon kedveltem, hogy…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Az oktató is adjon visszajelzést a résztvevők fejlődéséről.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 xml:space="preserve">Kérjük meg a résztvevőket, hogy vegyék elő az első foglalkozáson kiosztott ’IKER önértékelő példákkal’ dokumentumot. </w:t>
            </w: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Irányítva a beszélgetést n</w:t>
            </w:r>
            <w:r>
              <w:rPr>
                <w:sz w:val="20"/>
                <w:szCs w:val="20"/>
                <w:lang w:val="hu-HU"/>
              </w:rPr>
              <w:t>agy csoportban tekintsük át az 2</w:t>
            </w:r>
            <w:r w:rsidRPr="00621F2F">
              <w:rPr>
                <w:sz w:val="20"/>
                <w:szCs w:val="20"/>
                <w:lang w:val="hu-HU"/>
              </w:rPr>
              <w:t>. szint példáit. Azokon végighaladva mutassunk rá, hogy ezekből már szinte mindent meg tudnak csinálni.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Kérjük meg a résztve</w:t>
            </w:r>
            <w:r>
              <w:rPr>
                <w:sz w:val="20"/>
                <w:szCs w:val="20"/>
                <w:lang w:val="hu-HU"/>
              </w:rPr>
              <w:t>vőket, hogy töltsék ki az IKER_2</w:t>
            </w:r>
            <w:r w:rsidRPr="00621F2F">
              <w:rPr>
                <w:sz w:val="20"/>
                <w:szCs w:val="20"/>
                <w:lang w:val="hu-HU"/>
              </w:rPr>
              <w:t>_</w:t>
            </w:r>
            <w:r>
              <w:rPr>
                <w:sz w:val="20"/>
                <w:szCs w:val="20"/>
                <w:lang w:val="hu-HU"/>
              </w:rPr>
              <w:t>STANDARD</w:t>
            </w:r>
            <w:r w:rsidRPr="00621F2F">
              <w:rPr>
                <w:sz w:val="20"/>
                <w:szCs w:val="20"/>
                <w:lang w:val="hu-HU"/>
              </w:rPr>
              <w:t xml:space="preserve"> kérdőívet.</w:t>
            </w: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 xml:space="preserve">Utalva az </w:t>
            </w:r>
            <w:r w:rsidR="00A345E7">
              <w:rPr>
                <w:sz w:val="20"/>
                <w:szCs w:val="20"/>
                <w:lang w:val="hu-HU"/>
              </w:rPr>
              <w:t xml:space="preserve">IKER_2_STANDARD </w:t>
            </w:r>
            <w:r w:rsidRPr="00621F2F">
              <w:rPr>
                <w:sz w:val="20"/>
                <w:szCs w:val="20"/>
                <w:lang w:val="hu-HU"/>
              </w:rPr>
              <w:t>kérdőív 4. kérdésére (További tervek) mondjuk el, hogy tovább lapozva az IKER 2.0 önértékelő példákkal’ dokumentumban, a 3. szint példáit megnézve azt láthatjuk, hogy egy 3. szintű képzéseken mit sajátíthatnak el.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621F2F" w:rsidRPr="00621F2F" w:rsidRDefault="00621F2F" w:rsidP="00621F2F">
            <w:pPr>
              <w:pStyle w:val="Szvegtrzs"/>
              <w:keepNext w:val="0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621F2F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621F2F">
              <w:rPr>
                <w:sz w:val="20"/>
                <w:szCs w:val="20"/>
                <w:lang w:val="hu-HU"/>
              </w:rPr>
              <w:t>: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Az IKER_1_ALAP kérdőívet annyi példányban kell kinyomtatni, ahány résztvevő a záró alkalmon részt vesz.</w:t>
            </w:r>
          </w:p>
          <w:p w:rsidR="00621F2F" w:rsidRPr="00621F2F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621F2F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621F2F">
              <w:rPr>
                <w:sz w:val="20"/>
                <w:szCs w:val="20"/>
                <w:lang w:val="hu-HU"/>
              </w:rPr>
              <w:t>Csak pozitív visszajelzéseket adj</w:t>
            </w:r>
            <w:r>
              <w:rPr>
                <w:sz w:val="20"/>
                <w:szCs w:val="20"/>
                <w:lang w:val="hu-HU"/>
              </w:rPr>
              <w:t xml:space="preserve">unk, </w:t>
            </w:r>
            <w:r w:rsidRPr="00621F2F">
              <w:rPr>
                <w:sz w:val="20"/>
                <w:szCs w:val="20"/>
                <w:lang w:val="hu-HU"/>
              </w:rPr>
              <w:t>a résztve</w:t>
            </w:r>
            <w:r>
              <w:rPr>
                <w:sz w:val="20"/>
                <w:szCs w:val="20"/>
                <w:lang w:val="hu-HU"/>
              </w:rPr>
              <w:t>vői visszajelzéseket jegyzeteljük</w:t>
            </w:r>
            <w:r w:rsidRPr="00621F2F">
              <w:rPr>
                <w:sz w:val="20"/>
                <w:szCs w:val="20"/>
                <w:lang w:val="hu-HU"/>
              </w:rPr>
              <w:t>. Legyen az oktatói jelentésben a résztvevők személyes megnyilvánulásaiból összefoglaló.</w:t>
            </w:r>
          </w:p>
          <w:p w:rsidR="00621F2F" w:rsidRDefault="00621F2F" w:rsidP="00621F2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BD18B9" w:rsidRPr="008D4BB1" w:rsidRDefault="00BD18B9" w:rsidP="00BD18B9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8D4BB1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0A7412" w:rsidRPr="00627DF3" w:rsidRDefault="000A7412" w:rsidP="000A7412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Í</w:t>
            </w:r>
            <w:r w:rsidRPr="00627DF3">
              <w:rPr>
                <w:sz w:val="20"/>
                <w:szCs w:val="20"/>
                <w:lang w:val="hu-HU"/>
              </w:rPr>
              <w:t>ráskészség fejlesztése</w:t>
            </w:r>
          </w:p>
          <w:p w:rsidR="000A7412" w:rsidRPr="00627DF3" w:rsidRDefault="000A7412" w:rsidP="000A7412">
            <w:pPr>
              <w:pStyle w:val="Szvegtrzs"/>
              <w:rPr>
                <w:sz w:val="20"/>
                <w:szCs w:val="20"/>
                <w:lang w:val="hu-HU"/>
              </w:rPr>
            </w:pPr>
            <w:r w:rsidRPr="00627DF3">
              <w:rPr>
                <w:sz w:val="20"/>
                <w:szCs w:val="20"/>
                <w:lang w:val="hu-HU"/>
              </w:rPr>
              <w:t>Szövegalkotási kompetencia fejlesztése</w:t>
            </w:r>
          </w:p>
          <w:p w:rsidR="00BD18B9" w:rsidRDefault="000A7412" w:rsidP="000A7412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627DF3">
              <w:rPr>
                <w:sz w:val="20"/>
                <w:szCs w:val="20"/>
                <w:lang w:val="hu-HU"/>
              </w:rPr>
              <w:t>Szociális kompetencia fejlesztése (önismeret, önértékelés)</w:t>
            </w:r>
          </w:p>
          <w:p w:rsidR="00084EAB" w:rsidRPr="008D4BB1" w:rsidRDefault="00084EAB" w:rsidP="000A7412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BD18B9" w:rsidRPr="008D4BB1" w:rsidRDefault="00A345E7" w:rsidP="00084EA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A345E7">
              <w:rPr>
                <w:sz w:val="20"/>
                <w:szCs w:val="20"/>
                <w:lang w:val="hu-HU"/>
              </w:rPr>
              <w:t>csoportos beszélgetés, egyéni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BD18B9" w:rsidRPr="00946EF8" w:rsidRDefault="00BD18B9" w:rsidP="00084EA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967DB7">
              <w:rPr>
                <w:sz w:val="20"/>
                <w:szCs w:val="20"/>
                <w:lang w:val="hu-HU"/>
              </w:rPr>
              <w:t>IKER_2.1.5_</w:t>
            </w:r>
            <w:r w:rsidRPr="00946EF8">
              <w:rPr>
                <w:sz w:val="20"/>
                <w:szCs w:val="20"/>
                <w:lang w:val="hu-HU"/>
              </w:rPr>
              <w:t>SÚGÓ</w:t>
            </w:r>
          </w:p>
          <w:p w:rsidR="00BD18B9" w:rsidRPr="00946EF8" w:rsidRDefault="00BD18B9" w:rsidP="00084EA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BD18B9" w:rsidRDefault="00BD18B9" w:rsidP="00084EAB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 w:rsidRPr="00946EF8">
              <w:rPr>
                <w:sz w:val="20"/>
                <w:szCs w:val="20"/>
                <w:lang w:val="hu-HU"/>
              </w:rPr>
              <w:t>IKER_2_</w:t>
            </w:r>
            <w:r w:rsidR="00F17020">
              <w:rPr>
                <w:sz w:val="20"/>
                <w:szCs w:val="20"/>
                <w:lang w:val="hu-HU"/>
              </w:rPr>
              <w:br/>
            </w:r>
            <w:r w:rsidRPr="00946EF8">
              <w:rPr>
                <w:sz w:val="20"/>
                <w:szCs w:val="20"/>
                <w:lang w:val="hu-HU"/>
              </w:rPr>
              <w:t>STANDARD</w:t>
            </w:r>
          </w:p>
          <w:p w:rsidR="00BD18B9" w:rsidRDefault="00BD18B9" w:rsidP="00084EAB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BD18B9" w:rsidRDefault="00BD18B9" w:rsidP="00084EAB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 w:rsidRPr="00E11AED">
              <w:rPr>
                <w:sz w:val="20"/>
                <w:szCs w:val="20"/>
                <w:lang w:val="hu-HU"/>
              </w:rPr>
              <w:t>IKER_</w:t>
            </w:r>
            <w:r w:rsidR="00F17020">
              <w:rPr>
                <w:sz w:val="20"/>
                <w:szCs w:val="20"/>
                <w:lang w:val="hu-HU"/>
              </w:rPr>
              <w:br/>
            </w:r>
            <w:r w:rsidRPr="00E11AED">
              <w:rPr>
                <w:sz w:val="20"/>
                <w:szCs w:val="20"/>
                <w:lang w:val="hu-HU"/>
              </w:rPr>
              <w:t>önértékelő_</w:t>
            </w:r>
            <w:r w:rsidR="00F17020">
              <w:rPr>
                <w:sz w:val="20"/>
                <w:szCs w:val="20"/>
                <w:lang w:val="hu-HU"/>
              </w:rPr>
              <w:br/>
            </w:r>
            <w:r w:rsidRPr="00E11AED">
              <w:rPr>
                <w:sz w:val="20"/>
                <w:szCs w:val="20"/>
                <w:lang w:val="hu-HU"/>
              </w:rPr>
              <w:t>példákkal</w:t>
            </w:r>
          </w:p>
          <w:p w:rsidR="00BD18B9" w:rsidRPr="00967DB7" w:rsidRDefault="00BD18B9" w:rsidP="00084EA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highlight w:val="yellow"/>
                <w:lang w:val="hu-H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BD18B9" w:rsidRPr="00967DB7" w:rsidRDefault="00602200" w:rsidP="00BD18B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50</w:t>
            </w:r>
            <w:r w:rsidR="00BD18B9" w:rsidRPr="00967DB7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</w:tbl>
    <w:p w:rsidR="004E6613" w:rsidRPr="00084EAB" w:rsidRDefault="004E6613" w:rsidP="006351E9">
      <w:pPr>
        <w:rPr>
          <w:sz w:val="4"/>
          <w:szCs w:val="20"/>
        </w:rPr>
      </w:pPr>
    </w:p>
    <w:sectPr w:rsidR="004E6613" w:rsidRPr="00084EAB" w:rsidSect="0034073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6A7" w:rsidRDefault="00BA16A7" w:rsidP="000766E6">
      <w:pPr>
        <w:spacing w:line="240" w:lineRule="auto"/>
      </w:pPr>
      <w:r>
        <w:separator/>
      </w:r>
    </w:p>
  </w:endnote>
  <w:endnote w:type="continuationSeparator" w:id="0">
    <w:p w:rsidR="00BA16A7" w:rsidRDefault="00BA16A7" w:rsidP="00076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1374"/>
      <w:docPartObj>
        <w:docPartGallery w:val="Page Numbers (Bottom of Page)"/>
        <w:docPartUnique/>
      </w:docPartObj>
    </w:sdtPr>
    <w:sdtContent>
      <w:p w:rsidR="002935DA" w:rsidRDefault="009202E6">
        <w:pPr>
          <w:pStyle w:val="llb"/>
          <w:jc w:val="right"/>
        </w:pPr>
        <w:fldSimple w:instr=" PAGE   \* MERGEFORMAT ">
          <w:r w:rsidR="00521E52">
            <w:rPr>
              <w:noProof/>
            </w:rPr>
            <w:t>2</w:t>
          </w:r>
        </w:fldSimple>
      </w:p>
    </w:sdtContent>
  </w:sdt>
  <w:p w:rsidR="002935DA" w:rsidRDefault="002935D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6A7" w:rsidRDefault="00BA16A7" w:rsidP="000766E6">
      <w:pPr>
        <w:spacing w:line="240" w:lineRule="auto"/>
      </w:pPr>
      <w:r>
        <w:separator/>
      </w:r>
    </w:p>
  </w:footnote>
  <w:footnote w:type="continuationSeparator" w:id="0">
    <w:p w:rsidR="00BA16A7" w:rsidRDefault="00BA16A7" w:rsidP="000766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DA" w:rsidRDefault="002935DA" w:rsidP="00A42F3D">
    <w:pPr>
      <w:pStyle w:val="lfej"/>
      <w:jc w:val="right"/>
    </w:pPr>
    <w:r>
      <w:t>IKER_2.10_ÓRATERV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CE"/>
    <w:multiLevelType w:val="hybridMultilevel"/>
    <w:tmpl w:val="9EB2BE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28D5"/>
    <w:multiLevelType w:val="hybridMultilevel"/>
    <w:tmpl w:val="160AD378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46D43"/>
    <w:multiLevelType w:val="hybridMultilevel"/>
    <w:tmpl w:val="E5C0B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106ED"/>
    <w:multiLevelType w:val="hybridMultilevel"/>
    <w:tmpl w:val="4D0AC6E4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45452"/>
    <w:multiLevelType w:val="hybridMultilevel"/>
    <w:tmpl w:val="321CE8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A24F4B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851BC"/>
    <w:multiLevelType w:val="hybridMultilevel"/>
    <w:tmpl w:val="37680C0A"/>
    <w:lvl w:ilvl="0" w:tplc="D298C07E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F49E2"/>
    <w:multiLevelType w:val="hybridMultilevel"/>
    <w:tmpl w:val="5F0A9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75829"/>
    <w:multiLevelType w:val="hybridMultilevel"/>
    <w:tmpl w:val="DEB6B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27799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B63023"/>
    <w:multiLevelType w:val="hybridMultilevel"/>
    <w:tmpl w:val="D3180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74B43"/>
    <w:multiLevelType w:val="hybridMultilevel"/>
    <w:tmpl w:val="25FA2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B2C3E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52EE0"/>
    <w:multiLevelType w:val="hybridMultilevel"/>
    <w:tmpl w:val="FC2CB8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D07732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6034D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7D33E8"/>
    <w:multiLevelType w:val="hybridMultilevel"/>
    <w:tmpl w:val="32BEF9C8"/>
    <w:lvl w:ilvl="0" w:tplc="D41A6F60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22323"/>
    <w:multiLevelType w:val="hybridMultilevel"/>
    <w:tmpl w:val="148226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97CA8"/>
    <w:multiLevelType w:val="hybridMultilevel"/>
    <w:tmpl w:val="3A4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DA4096"/>
    <w:multiLevelType w:val="hybridMultilevel"/>
    <w:tmpl w:val="09B00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8425A"/>
    <w:multiLevelType w:val="hybridMultilevel"/>
    <w:tmpl w:val="75801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DE3264"/>
    <w:multiLevelType w:val="hybridMultilevel"/>
    <w:tmpl w:val="E0BE9D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A4A79"/>
    <w:multiLevelType w:val="hybridMultilevel"/>
    <w:tmpl w:val="8C2E5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23812"/>
    <w:multiLevelType w:val="hybridMultilevel"/>
    <w:tmpl w:val="B922E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93087E"/>
    <w:multiLevelType w:val="hybridMultilevel"/>
    <w:tmpl w:val="0966C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018D7"/>
    <w:multiLevelType w:val="hybridMultilevel"/>
    <w:tmpl w:val="51DAAD20"/>
    <w:lvl w:ilvl="0" w:tplc="62B4161A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A6F85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13" w:hanging="360"/>
      </w:pPr>
    </w:lvl>
    <w:lvl w:ilvl="1" w:tplc="040E0019">
      <w:start w:val="1"/>
      <w:numFmt w:val="lowerLetter"/>
      <w:lvlText w:val="%2."/>
      <w:lvlJc w:val="left"/>
      <w:pPr>
        <w:ind w:left="1433" w:hanging="360"/>
      </w:pPr>
    </w:lvl>
    <w:lvl w:ilvl="2" w:tplc="040E001B">
      <w:start w:val="1"/>
      <w:numFmt w:val="lowerRoman"/>
      <w:lvlText w:val="%3."/>
      <w:lvlJc w:val="right"/>
      <w:pPr>
        <w:ind w:left="2153" w:hanging="180"/>
      </w:pPr>
    </w:lvl>
    <w:lvl w:ilvl="3" w:tplc="040E000F">
      <w:start w:val="1"/>
      <w:numFmt w:val="decimal"/>
      <w:lvlText w:val="%4."/>
      <w:lvlJc w:val="left"/>
      <w:pPr>
        <w:ind w:left="2873" w:hanging="360"/>
      </w:pPr>
    </w:lvl>
    <w:lvl w:ilvl="4" w:tplc="040E0019">
      <w:start w:val="1"/>
      <w:numFmt w:val="lowerLetter"/>
      <w:lvlText w:val="%5."/>
      <w:lvlJc w:val="left"/>
      <w:pPr>
        <w:ind w:left="3593" w:hanging="360"/>
      </w:pPr>
    </w:lvl>
    <w:lvl w:ilvl="5" w:tplc="040E001B">
      <w:start w:val="1"/>
      <w:numFmt w:val="lowerRoman"/>
      <w:lvlText w:val="%6."/>
      <w:lvlJc w:val="right"/>
      <w:pPr>
        <w:ind w:left="4313" w:hanging="180"/>
      </w:pPr>
    </w:lvl>
    <w:lvl w:ilvl="6" w:tplc="040E000F">
      <w:start w:val="1"/>
      <w:numFmt w:val="decimal"/>
      <w:lvlText w:val="%7."/>
      <w:lvlJc w:val="left"/>
      <w:pPr>
        <w:ind w:left="5033" w:hanging="360"/>
      </w:pPr>
    </w:lvl>
    <w:lvl w:ilvl="7" w:tplc="040E0019">
      <w:start w:val="1"/>
      <w:numFmt w:val="lowerLetter"/>
      <w:lvlText w:val="%8."/>
      <w:lvlJc w:val="left"/>
      <w:pPr>
        <w:ind w:left="5753" w:hanging="360"/>
      </w:pPr>
    </w:lvl>
    <w:lvl w:ilvl="8" w:tplc="040E001B">
      <w:start w:val="1"/>
      <w:numFmt w:val="lowerRoman"/>
      <w:lvlText w:val="%9."/>
      <w:lvlJc w:val="right"/>
      <w:pPr>
        <w:ind w:left="6473" w:hanging="180"/>
      </w:pPr>
    </w:lvl>
  </w:abstractNum>
  <w:abstractNum w:abstractNumId="27">
    <w:nsid w:val="50477131"/>
    <w:multiLevelType w:val="hybridMultilevel"/>
    <w:tmpl w:val="591284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52129"/>
    <w:multiLevelType w:val="hybridMultilevel"/>
    <w:tmpl w:val="B8681E4E"/>
    <w:lvl w:ilvl="0" w:tplc="8C3C70F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62620D11"/>
    <w:multiLevelType w:val="hybridMultilevel"/>
    <w:tmpl w:val="EBCC80D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37E35EE"/>
    <w:multiLevelType w:val="hybridMultilevel"/>
    <w:tmpl w:val="4FBC6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F1A6D"/>
    <w:multiLevelType w:val="hybridMultilevel"/>
    <w:tmpl w:val="E5A45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15433"/>
    <w:multiLevelType w:val="hybridMultilevel"/>
    <w:tmpl w:val="94B08A72"/>
    <w:lvl w:ilvl="0" w:tplc="1B747B5A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84878"/>
    <w:multiLevelType w:val="hybridMultilevel"/>
    <w:tmpl w:val="91D04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AE1FA3"/>
    <w:multiLevelType w:val="hybridMultilevel"/>
    <w:tmpl w:val="FCA62E04"/>
    <w:lvl w:ilvl="0" w:tplc="F90A9D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E314FE"/>
    <w:multiLevelType w:val="hybridMultilevel"/>
    <w:tmpl w:val="1ADA6B76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25F89"/>
    <w:multiLevelType w:val="hybridMultilevel"/>
    <w:tmpl w:val="9E6C1578"/>
    <w:lvl w:ilvl="0" w:tplc="E1A0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0160A"/>
    <w:multiLevelType w:val="hybridMultilevel"/>
    <w:tmpl w:val="EF564BBE"/>
    <w:lvl w:ilvl="0" w:tplc="F74CCB3A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B44B7"/>
    <w:multiLevelType w:val="hybridMultilevel"/>
    <w:tmpl w:val="C680CAF0"/>
    <w:lvl w:ilvl="0" w:tplc="893894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D1E93"/>
    <w:multiLevelType w:val="hybridMultilevel"/>
    <w:tmpl w:val="344A8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993A2F"/>
    <w:multiLevelType w:val="hybridMultilevel"/>
    <w:tmpl w:val="6C02107C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C0E40"/>
    <w:multiLevelType w:val="hybridMultilevel"/>
    <w:tmpl w:val="AA24B6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C62DA"/>
    <w:multiLevelType w:val="hybridMultilevel"/>
    <w:tmpl w:val="EE2CA662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23"/>
  </w:num>
  <w:num w:numId="4">
    <w:abstractNumId w:val="30"/>
  </w:num>
  <w:num w:numId="5">
    <w:abstractNumId w:val="8"/>
  </w:num>
  <w:num w:numId="6">
    <w:abstractNumId w:val="27"/>
  </w:num>
  <w:num w:numId="7">
    <w:abstractNumId w:val="20"/>
  </w:num>
  <w:num w:numId="8">
    <w:abstractNumId w:val="29"/>
  </w:num>
  <w:num w:numId="9">
    <w:abstractNumId w:val="24"/>
  </w:num>
  <w:num w:numId="10">
    <w:abstractNumId w:val="19"/>
  </w:num>
  <w:num w:numId="11">
    <w:abstractNumId w:val="18"/>
  </w:num>
  <w:num w:numId="12">
    <w:abstractNumId w:val="5"/>
  </w:num>
  <w:num w:numId="13">
    <w:abstractNumId w:val="15"/>
  </w:num>
  <w:num w:numId="14">
    <w:abstractNumId w:val="21"/>
  </w:num>
  <w:num w:numId="15">
    <w:abstractNumId w:val="7"/>
  </w:num>
  <w:num w:numId="16">
    <w:abstractNumId w:val="26"/>
  </w:num>
  <w:num w:numId="17">
    <w:abstractNumId w:val="9"/>
  </w:num>
  <w:num w:numId="18">
    <w:abstractNumId w:val="0"/>
  </w:num>
  <w:num w:numId="19">
    <w:abstractNumId w:val="11"/>
  </w:num>
  <w:num w:numId="20">
    <w:abstractNumId w:val="39"/>
  </w:num>
  <w:num w:numId="21">
    <w:abstractNumId w:val="13"/>
  </w:num>
  <w:num w:numId="22">
    <w:abstractNumId w:val="40"/>
  </w:num>
  <w:num w:numId="23">
    <w:abstractNumId w:val="36"/>
  </w:num>
  <w:num w:numId="24">
    <w:abstractNumId w:val="25"/>
  </w:num>
  <w:num w:numId="25">
    <w:abstractNumId w:val="10"/>
  </w:num>
  <w:num w:numId="26">
    <w:abstractNumId w:val="1"/>
  </w:num>
  <w:num w:numId="27">
    <w:abstractNumId w:val="32"/>
  </w:num>
  <w:num w:numId="28">
    <w:abstractNumId w:val="16"/>
  </w:num>
  <w:num w:numId="29">
    <w:abstractNumId w:val="12"/>
  </w:num>
  <w:num w:numId="30">
    <w:abstractNumId w:val="35"/>
  </w:num>
  <w:num w:numId="31">
    <w:abstractNumId w:val="17"/>
  </w:num>
  <w:num w:numId="32">
    <w:abstractNumId w:val="6"/>
  </w:num>
  <w:num w:numId="33">
    <w:abstractNumId w:val="41"/>
  </w:num>
  <w:num w:numId="34">
    <w:abstractNumId w:val="3"/>
  </w:num>
  <w:num w:numId="35">
    <w:abstractNumId w:val="14"/>
  </w:num>
  <w:num w:numId="36">
    <w:abstractNumId w:val="37"/>
  </w:num>
  <w:num w:numId="37">
    <w:abstractNumId w:val="2"/>
  </w:num>
  <w:num w:numId="38">
    <w:abstractNumId w:val="33"/>
  </w:num>
  <w:num w:numId="39">
    <w:abstractNumId w:val="34"/>
  </w:num>
  <w:num w:numId="40">
    <w:abstractNumId w:val="28"/>
  </w:num>
  <w:num w:numId="41">
    <w:abstractNumId w:val="31"/>
  </w:num>
  <w:num w:numId="42">
    <w:abstractNumId w:val="4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3A"/>
    <w:rsid w:val="00014308"/>
    <w:rsid w:val="00023A4D"/>
    <w:rsid w:val="000256F5"/>
    <w:rsid w:val="0002671C"/>
    <w:rsid w:val="000315D2"/>
    <w:rsid w:val="00032000"/>
    <w:rsid w:val="000349C8"/>
    <w:rsid w:val="0004088B"/>
    <w:rsid w:val="000503AF"/>
    <w:rsid w:val="000569BC"/>
    <w:rsid w:val="00075557"/>
    <w:rsid w:val="000766E6"/>
    <w:rsid w:val="00080D40"/>
    <w:rsid w:val="00084EAB"/>
    <w:rsid w:val="000A7412"/>
    <w:rsid w:val="000A7E09"/>
    <w:rsid w:val="000F5EB5"/>
    <w:rsid w:val="0011191E"/>
    <w:rsid w:val="001337EF"/>
    <w:rsid w:val="0013690E"/>
    <w:rsid w:val="00192C95"/>
    <w:rsid w:val="001A22D4"/>
    <w:rsid w:val="001B7C1E"/>
    <w:rsid w:val="001D6011"/>
    <w:rsid w:val="001E5706"/>
    <w:rsid w:val="00202108"/>
    <w:rsid w:val="00211937"/>
    <w:rsid w:val="00222E3E"/>
    <w:rsid w:val="00223943"/>
    <w:rsid w:val="00223EC7"/>
    <w:rsid w:val="002417BC"/>
    <w:rsid w:val="002478C7"/>
    <w:rsid w:val="00262CD1"/>
    <w:rsid w:val="00262D4A"/>
    <w:rsid w:val="00267034"/>
    <w:rsid w:val="00283351"/>
    <w:rsid w:val="002834C7"/>
    <w:rsid w:val="00283E28"/>
    <w:rsid w:val="0028746C"/>
    <w:rsid w:val="002935DA"/>
    <w:rsid w:val="002954AB"/>
    <w:rsid w:val="002A0484"/>
    <w:rsid w:val="002A5058"/>
    <w:rsid w:val="002D2402"/>
    <w:rsid w:val="002F068C"/>
    <w:rsid w:val="002F51ED"/>
    <w:rsid w:val="002F7BB0"/>
    <w:rsid w:val="00335A26"/>
    <w:rsid w:val="00337EB5"/>
    <w:rsid w:val="0034073A"/>
    <w:rsid w:val="0036040A"/>
    <w:rsid w:val="00365A46"/>
    <w:rsid w:val="003950AE"/>
    <w:rsid w:val="003B5C12"/>
    <w:rsid w:val="003C324B"/>
    <w:rsid w:val="003C3B84"/>
    <w:rsid w:val="004057AE"/>
    <w:rsid w:val="00410221"/>
    <w:rsid w:val="0041251B"/>
    <w:rsid w:val="00412893"/>
    <w:rsid w:val="0042626C"/>
    <w:rsid w:val="00451463"/>
    <w:rsid w:val="004652BE"/>
    <w:rsid w:val="004778DC"/>
    <w:rsid w:val="004822FB"/>
    <w:rsid w:val="00485779"/>
    <w:rsid w:val="00486598"/>
    <w:rsid w:val="004E00F5"/>
    <w:rsid w:val="004E6613"/>
    <w:rsid w:val="004F0EEF"/>
    <w:rsid w:val="00501AEF"/>
    <w:rsid w:val="00503C67"/>
    <w:rsid w:val="005161EF"/>
    <w:rsid w:val="0051633D"/>
    <w:rsid w:val="0052070D"/>
    <w:rsid w:val="00521E52"/>
    <w:rsid w:val="00546007"/>
    <w:rsid w:val="00553EA4"/>
    <w:rsid w:val="00555A32"/>
    <w:rsid w:val="00556A99"/>
    <w:rsid w:val="00566339"/>
    <w:rsid w:val="00572072"/>
    <w:rsid w:val="00576752"/>
    <w:rsid w:val="0058271F"/>
    <w:rsid w:val="0059052F"/>
    <w:rsid w:val="005A276E"/>
    <w:rsid w:val="005A4779"/>
    <w:rsid w:val="005B2BFE"/>
    <w:rsid w:val="005D280A"/>
    <w:rsid w:val="005E120D"/>
    <w:rsid w:val="005E3456"/>
    <w:rsid w:val="005E6CB7"/>
    <w:rsid w:val="00601EEC"/>
    <w:rsid w:val="00602200"/>
    <w:rsid w:val="00621F2F"/>
    <w:rsid w:val="006351E9"/>
    <w:rsid w:val="00635FE1"/>
    <w:rsid w:val="00680ADF"/>
    <w:rsid w:val="00683AF9"/>
    <w:rsid w:val="00697B18"/>
    <w:rsid w:val="006A1B01"/>
    <w:rsid w:val="006A2980"/>
    <w:rsid w:val="006B2360"/>
    <w:rsid w:val="006B58EA"/>
    <w:rsid w:val="006B6BCB"/>
    <w:rsid w:val="006D2CF9"/>
    <w:rsid w:val="00731E82"/>
    <w:rsid w:val="0074693E"/>
    <w:rsid w:val="007609DC"/>
    <w:rsid w:val="0076350B"/>
    <w:rsid w:val="00764211"/>
    <w:rsid w:val="00774DD8"/>
    <w:rsid w:val="00795E2A"/>
    <w:rsid w:val="00797C45"/>
    <w:rsid w:val="007A601C"/>
    <w:rsid w:val="007D73B2"/>
    <w:rsid w:val="00804EAE"/>
    <w:rsid w:val="008156F4"/>
    <w:rsid w:val="00842B0A"/>
    <w:rsid w:val="00847CEA"/>
    <w:rsid w:val="008640DA"/>
    <w:rsid w:val="008869C7"/>
    <w:rsid w:val="008A63B4"/>
    <w:rsid w:val="008B3CF7"/>
    <w:rsid w:val="008C10F1"/>
    <w:rsid w:val="008D4BB1"/>
    <w:rsid w:val="00901E7E"/>
    <w:rsid w:val="009147D0"/>
    <w:rsid w:val="009202E6"/>
    <w:rsid w:val="00945A49"/>
    <w:rsid w:val="00946EF8"/>
    <w:rsid w:val="00947C83"/>
    <w:rsid w:val="00952D88"/>
    <w:rsid w:val="00967DB7"/>
    <w:rsid w:val="00970109"/>
    <w:rsid w:val="00984B24"/>
    <w:rsid w:val="009B3D2F"/>
    <w:rsid w:val="009B7D80"/>
    <w:rsid w:val="009E61FC"/>
    <w:rsid w:val="00A0117D"/>
    <w:rsid w:val="00A01D37"/>
    <w:rsid w:val="00A1353F"/>
    <w:rsid w:val="00A20008"/>
    <w:rsid w:val="00A26312"/>
    <w:rsid w:val="00A345E7"/>
    <w:rsid w:val="00A42F3D"/>
    <w:rsid w:val="00A6430C"/>
    <w:rsid w:val="00A839BE"/>
    <w:rsid w:val="00A91B91"/>
    <w:rsid w:val="00A92F04"/>
    <w:rsid w:val="00AA3211"/>
    <w:rsid w:val="00AA68EB"/>
    <w:rsid w:val="00AE64DB"/>
    <w:rsid w:val="00B02CAF"/>
    <w:rsid w:val="00B12533"/>
    <w:rsid w:val="00B21092"/>
    <w:rsid w:val="00B36C71"/>
    <w:rsid w:val="00B46DD3"/>
    <w:rsid w:val="00B9779D"/>
    <w:rsid w:val="00BA16A7"/>
    <w:rsid w:val="00BC53C3"/>
    <w:rsid w:val="00BD18B9"/>
    <w:rsid w:val="00BD4395"/>
    <w:rsid w:val="00BD5244"/>
    <w:rsid w:val="00BE2795"/>
    <w:rsid w:val="00BE322E"/>
    <w:rsid w:val="00C04F98"/>
    <w:rsid w:val="00C30BD1"/>
    <w:rsid w:val="00C33E85"/>
    <w:rsid w:val="00C437DF"/>
    <w:rsid w:val="00C4770A"/>
    <w:rsid w:val="00C56542"/>
    <w:rsid w:val="00C57B94"/>
    <w:rsid w:val="00C84819"/>
    <w:rsid w:val="00C917A2"/>
    <w:rsid w:val="00C97E21"/>
    <w:rsid w:val="00CA1E76"/>
    <w:rsid w:val="00CB4ECE"/>
    <w:rsid w:val="00CC336F"/>
    <w:rsid w:val="00CE5DA5"/>
    <w:rsid w:val="00D0594D"/>
    <w:rsid w:val="00D11331"/>
    <w:rsid w:val="00D76328"/>
    <w:rsid w:val="00D93593"/>
    <w:rsid w:val="00DC5C34"/>
    <w:rsid w:val="00DC61BF"/>
    <w:rsid w:val="00DE3EB0"/>
    <w:rsid w:val="00DF6362"/>
    <w:rsid w:val="00E12740"/>
    <w:rsid w:val="00E24781"/>
    <w:rsid w:val="00E27E04"/>
    <w:rsid w:val="00E44AAF"/>
    <w:rsid w:val="00E61BEB"/>
    <w:rsid w:val="00E712B2"/>
    <w:rsid w:val="00E81D45"/>
    <w:rsid w:val="00E86304"/>
    <w:rsid w:val="00E976F4"/>
    <w:rsid w:val="00EE1C50"/>
    <w:rsid w:val="00EF17F4"/>
    <w:rsid w:val="00EF6DEF"/>
    <w:rsid w:val="00F12E42"/>
    <w:rsid w:val="00F17020"/>
    <w:rsid w:val="00F225E9"/>
    <w:rsid w:val="00F40EB7"/>
    <w:rsid w:val="00F5650F"/>
    <w:rsid w:val="00F74B54"/>
    <w:rsid w:val="00F858AB"/>
    <w:rsid w:val="00F94477"/>
    <w:rsid w:val="00FA3405"/>
    <w:rsid w:val="00FD4E2F"/>
    <w:rsid w:val="00FD5937"/>
    <w:rsid w:val="00FE61BD"/>
    <w:rsid w:val="00FE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73A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23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40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4073A"/>
    <w:rPr>
      <w:rFonts w:asciiTheme="majorHAnsi" w:eastAsiaTheme="majorEastAsia" w:hAnsiTheme="majorHAnsi" w:cstheme="majorBidi"/>
      <w:b/>
      <w:bCs/>
      <w:color w:val="5B9BD5" w:themeColor="accent1"/>
      <w:lang w:val="en-GB" w:eastAsia="hu-HU"/>
    </w:rPr>
  </w:style>
  <w:style w:type="paragraph" w:styleId="Szvegtrzs">
    <w:name w:val="Body Text"/>
    <w:basedOn w:val="Norml"/>
    <w:link w:val="SzvegtrzsChar"/>
    <w:uiPriority w:val="99"/>
    <w:rsid w:val="0034073A"/>
    <w:pPr>
      <w:keepNext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34073A"/>
    <w:rPr>
      <w:rFonts w:ascii="Arial" w:eastAsia="Times New Roman" w:hAnsi="Arial" w:cs="Arial"/>
      <w:sz w:val="24"/>
      <w:szCs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407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07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073A"/>
    <w:rPr>
      <w:rFonts w:ascii="Arial" w:eastAsia="Times New Roman" w:hAnsi="Arial" w:cs="Arial"/>
      <w:sz w:val="20"/>
      <w:szCs w:val="2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0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73A"/>
    <w:rPr>
      <w:rFonts w:ascii="Segoe UI" w:eastAsia="Times New Roman" w:hAnsi="Segoe UI" w:cs="Segoe UI"/>
      <w:sz w:val="18"/>
      <w:szCs w:val="18"/>
      <w:lang w:val="en-GB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6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626C"/>
    <w:rPr>
      <w:rFonts w:ascii="Arial" w:eastAsia="Times New Roman" w:hAnsi="Arial" w:cs="Arial"/>
      <w:b/>
      <w:bCs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42626C"/>
    <w:pPr>
      <w:spacing w:after="0" w:line="240" w:lineRule="auto"/>
    </w:pPr>
    <w:rPr>
      <w:rFonts w:ascii="Arial" w:eastAsia="Times New Roman" w:hAnsi="Arial" w:cs="Arial"/>
      <w:lang w:val="en-GB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3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hu-HU"/>
    </w:rPr>
  </w:style>
  <w:style w:type="paragraph" w:styleId="Listaszerbekezds">
    <w:name w:val="List Paragraph"/>
    <w:basedOn w:val="Norml"/>
    <w:uiPriority w:val="34"/>
    <w:qFormat/>
    <w:rsid w:val="00222E3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6E6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6E6"/>
    <w:rPr>
      <w:rFonts w:ascii="Arial" w:eastAsia="Times New Roman" w:hAnsi="Arial" w:cs="Arial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BC201-0B9C-42C6-9252-A49AEFD4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926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Bay Gábor</cp:lastModifiedBy>
  <cp:revision>19</cp:revision>
  <dcterms:created xsi:type="dcterms:W3CDTF">2015-12-31T07:55:00Z</dcterms:created>
  <dcterms:modified xsi:type="dcterms:W3CDTF">2016-12-28T08:24:00Z</dcterms:modified>
</cp:coreProperties>
</file>