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ind w:left="0"/>
        <w:jc w:val="left"/>
        <w:rPr>
          <w:sz w:val="32"/>
        </w:rPr>
      </w:pPr>
    </w:p>
    <w:p>
      <w:pPr>
        <w:pStyle w:val="BodyText"/>
        <w:spacing w:before="168"/>
        <w:ind w:left="0"/>
        <w:jc w:val="left"/>
        <w:rPr>
          <w:sz w:val="32"/>
        </w:rPr>
      </w:pPr>
    </w:p>
    <w:p>
      <w:pPr>
        <w:pStyle w:val="Title"/>
        <w:spacing w:line="398" w:lineRule="auto"/>
      </w:pPr>
      <w:r>
        <w:rPr>
          <w:smallCaps/>
        </w:rPr>
        <w:t>Kommunikáció, konfliktuskezelés, tárgyalástechnika</w:t>
      </w:r>
      <w:r>
        <w:rPr>
          <w:smallCaps/>
          <w:spacing w:val="-16"/>
        </w:rPr>
        <w:t> </w:t>
      </w:r>
      <w:r>
        <w:rPr>
          <w:smallCaps/>
        </w:rPr>
        <w:t>a</w:t>
      </w:r>
      <w:r>
        <w:rPr>
          <w:smallCaps/>
          <w:spacing w:val="-18"/>
        </w:rPr>
        <w:t> </w:t>
      </w:r>
      <w:r>
        <w:rPr>
          <w:smallCaps/>
        </w:rPr>
        <w:t>munkahelyeken</w:t>
      </w: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spacing w:before="205"/>
        <w:ind w:left="0"/>
        <w:jc w:val="left"/>
        <w:rPr>
          <w:b/>
          <w:sz w:val="32"/>
        </w:rPr>
      </w:pPr>
    </w:p>
    <w:p>
      <w:pPr>
        <w:spacing w:before="0"/>
        <w:ind w:left="2538" w:right="2538" w:firstLine="0"/>
        <w:jc w:val="center"/>
        <w:rPr>
          <w:sz w:val="26"/>
        </w:rPr>
      </w:pPr>
      <w:r>
        <w:rPr>
          <w:spacing w:val="-2"/>
          <w:sz w:val="26"/>
        </w:rPr>
        <w:t>Kiadó:</w:t>
      </w:r>
    </w:p>
    <w:p>
      <w:pPr>
        <w:spacing w:before="6"/>
        <w:ind w:left="2537" w:right="2538" w:firstLine="0"/>
        <w:jc w:val="center"/>
        <w:rPr>
          <w:b/>
          <w:sz w:val="26"/>
        </w:rPr>
      </w:pPr>
      <w:r>
        <w:rPr>
          <w:b/>
          <w:sz w:val="26"/>
        </w:rPr>
        <w:t>Friedrich</w:t>
      </w:r>
      <w:r>
        <w:rPr>
          <w:b/>
          <w:spacing w:val="-17"/>
          <w:sz w:val="26"/>
        </w:rPr>
        <w:t> </w:t>
      </w:r>
      <w:r>
        <w:rPr>
          <w:b/>
          <w:sz w:val="26"/>
        </w:rPr>
        <w:t>Ebert</w:t>
      </w:r>
      <w:r>
        <w:rPr>
          <w:b/>
          <w:spacing w:val="-16"/>
          <w:sz w:val="26"/>
        </w:rPr>
        <w:t> </w:t>
      </w:r>
      <w:r>
        <w:rPr>
          <w:b/>
          <w:sz w:val="26"/>
        </w:rPr>
        <w:t>Alapítvány Szakszervezeti Projekt</w:t>
      </w:r>
    </w:p>
    <w:p>
      <w:pPr>
        <w:spacing w:after="0"/>
        <w:jc w:val="center"/>
        <w:rPr>
          <w:sz w:val="26"/>
        </w:rPr>
        <w:sectPr>
          <w:type w:val="continuous"/>
          <w:pgSz w:w="11910" w:h="16840"/>
          <w:pgMar w:top="1920" w:bottom="280" w:left="1300" w:right="1300"/>
        </w:sectPr>
      </w:pPr>
    </w:p>
    <w:p>
      <w:pPr>
        <w:pStyle w:val="BodyText"/>
        <w:ind w:left="0"/>
        <w:jc w:val="left"/>
        <w:rPr>
          <w:b/>
        </w:rPr>
      </w:pPr>
    </w:p>
    <w:p>
      <w:pPr>
        <w:pStyle w:val="BodyText"/>
        <w:spacing w:before="21"/>
        <w:ind w:left="0"/>
        <w:jc w:val="left"/>
        <w:rPr>
          <w:b/>
        </w:rPr>
      </w:pPr>
    </w:p>
    <w:p>
      <w:pPr>
        <w:pStyle w:val="BodyText"/>
        <w:spacing w:before="1"/>
        <w:ind w:left="2538" w:right="2538"/>
        <w:jc w:val="center"/>
      </w:pPr>
      <w:r>
        <w:rPr>
          <w:spacing w:val="-2"/>
        </w:rPr>
        <w:t>Szerzők:</w:t>
      </w:r>
    </w:p>
    <w:p>
      <w:pPr>
        <w:pStyle w:val="Heading2"/>
        <w:spacing w:before="125"/>
        <w:ind w:left="3721" w:right="3722" w:hanging="1"/>
        <w:jc w:val="center"/>
      </w:pPr>
      <w:r>
        <w:rPr/>
        <w:t>Dr.</w:t>
      </w:r>
      <w:r>
        <w:rPr>
          <w:spacing w:val="-10"/>
        </w:rPr>
        <w:t> </w:t>
      </w:r>
      <w:r>
        <w:rPr/>
        <w:t>Lénárt</w:t>
      </w:r>
      <w:r>
        <w:rPr>
          <w:spacing w:val="-10"/>
        </w:rPr>
        <w:t> </w:t>
      </w:r>
      <w:r>
        <w:rPr/>
        <w:t>Szilvia Németh Márta Kisgyörgy</w:t>
      </w:r>
      <w:r>
        <w:rPr>
          <w:spacing w:val="-15"/>
        </w:rPr>
        <w:t> </w:t>
      </w:r>
      <w:r>
        <w:rPr/>
        <w:t>Sándor Vámos István</w:t>
      </w:r>
    </w:p>
    <w:p>
      <w:pPr>
        <w:pStyle w:val="BodyText"/>
        <w:spacing w:before="115"/>
        <w:ind w:left="0" w:right="1"/>
        <w:jc w:val="center"/>
      </w:pPr>
      <w:r>
        <w:rPr/>
        <w:t>az</w:t>
      </w:r>
      <w:r>
        <w:rPr>
          <w:spacing w:val="-2"/>
        </w:rPr>
        <w:t> </w:t>
      </w:r>
      <w:r>
        <w:rPr/>
        <w:t>Érdekvédelmi</w:t>
      </w:r>
      <w:r>
        <w:rPr>
          <w:spacing w:val="-3"/>
        </w:rPr>
        <w:t> </w:t>
      </w:r>
      <w:r>
        <w:rPr/>
        <w:t>Tanácsadó</w:t>
      </w:r>
      <w:r>
        <w:rPr>
          <w:spacing w:val="-3"/>
        </w:rPr>
        <w:t> </w:t>
      </w:r>
      <w:r>
        <w:rPr/>
        <w:t>Szolgálat</w:t>
      </w:r>
      <w:r>
        <w:rPr>
          <w:spacing w:val="-3"/>
        </w:rPr>
        <w:t> </w:t>
      </w:r>
      <w:r>
        <w:rPr/>
        <w:t>Egyesülés</w:t>
      </w:r>
      <w:r>
        <w:rPr>
          <w:spacing w:val="2"/>
        </w:rPr>
        <w:t> </w:t>
      </w:r>
      <w:r>
        <w:rPr/>
        <w:t>(ÉTOSZ)</w:t>
      </w:r>
      <w:r>
        <w:rPr>
          <w:spacing w:val="-3"/>
        </w:rPr>
        <w:t> </w:t>
      </w:r>
      <w:r>
        <w:rPr>
          <w:spacing w:val="-2"/>
        </w:rPr>
        <w:t>munkatársai</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
        <w:ind w:left="2538" w:right="2538"/>
        <w:jc w:val="center"/>
      </w:pPr>
      <w:r>
        <w:rPr>
          <w:spacing w:val="-2"/>
        </w:rPr>
        <w:t>Kiadó:</w:t>
      </w:r>
    </w:p>
    <w:p>
      <w:pPr>
        <w:pStyle w:val="Heading2"/>
        <w:spacing w:before="4"/>
        <w:ind w:left="2535" w:right="2538"/>
        <w:jc w:val="center"/>
      </w:pPr>
      <w:r>
        <w:rPr/>
        <w:t>Friedrich</w:t>
      </w:r>
      <w:r>
        <w:rPr>
          <w:spacing w:val="-15"/>
        </w:rPr>
        <w:t> </w:t>
      </w:r>
      <w:r>
        <w:rPr/>
        <w:t>Ebert</w:t>
      </w:r>
      <w:r>
        <w:rPr>
          <w:spacing w:val="-15"/>
        </w:rPr>
        <w:t> </w:t>
      </w:r>
      <w:r>
        <w:rPr/>
        <w:t>Alapítvány Szakszervezeti Projekt</w:t>
      </w:r>
    </w:p>
    <w:p>
      <w:pPr>
        <w:pStyle w:val="BodyText"/>
        <w:spacing w:line="271" w:lineRule="exact"/>
        <w:ind w:left="2536" w:right="2538"/>
        <w:jc w:val="center"/>
      </w:pPr>
      <w:r>
        <w:rPr/>
        <w:t>1056</w:t>
      </w:r>
      <w:r>
        <w:rPr>
          <w:spacing w:val="-1"/>
        </w:rPr>
        <w:t> </w:t>
      </w:r>
      <w:r>
        <w:rPr/>
        <w:t>Budapest,</w:t>
      </w:r>
      <w:r>
        <w:rPr>
          <w:spacing w:val="-1"/>
        </w:rPr>
        <w:t> </w:t>
      </w:r>
      <w:r>
        <w:rPr/>
        <w:t>Fővám</w:t>
      </w:r>
      <w:r>
        <w:rPr>
          <w:spacing w:val="-1"/>
        </w:rPr>
        <w:t> </w:t>
      </w:r>
      <w:r>
        <w:rPr/>
        <w:t>tér</w:t>
      </w:r>
      <w:r>
        <w:rPr>
          <w:spacing w:val="-1"/>
        </w:rPr>
        <w:t> </w:t>
      </w:r>
      <w:r>
        <w:rPr/>
        <w:t>2-</w:t>
      </w:r>
      <w:r>
        <w:rPr>
          <w:spacing w:val="-5"/>
        </w:rPr>
        <w:t>3.</w:t>
      </w:r>
    </w:p>
    <w:p>
      <w:pPr>
        <w:pStyle w:val="BodyText"/>
        <w:ind w:left="2538" w:right="2538"/>
        <w:jc w:val="center"/>
      </w:pPr>
      <w:r>
        <w:rPr/>
        <w:t>Tel.:</w:t>
      </w:r>
      <w:r>
        <w:rPr>
          <w:spacing w:val="-3"/>
        </w:rPr>
        <w:t> </w:t>
      </w:r>
      <w:r>
        <w:rPr/>
        <w:t>461-</w:t>
      </w:r>
      <w:r>
        <w:rPr>
          <w:spacing w:val="-4"/>
        </w:rPr>
        <w:t>6010</w:t>
      </w:r>
    </w:p>
    <w:p>
      <w:pPr>
        <w:pStyle w:val="BodyText"/>
        <w:ind w:left="2535" w:right="2538"/>
        <w:jc w:val="center"/>
      </w:pPr>
      <w:r>
        <w:rPr/>
        <w:t>Web:</w:t>
      </w:r>
      <w:r>
        <w:rPr>
          <w:spacing w:val="-2"/>
        </w:rPr>
        <w:t> </w:t>
      </w:r>
      <w:hyperlink r:id="rId5">
        <w:r>
          <w:rPr>
            <w:color w:val="0000FF"/>
            <w:spacing w:val="-2"/>
            <w:u w:val="single" w:color="0000FF"/>
          </w:rPr>
          <w:t>www.fesbp.hu</w:t>
        </w:r>
      </w:hyperlink>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
        <w:ind w:left="0"/>
        <w:jc w:val="left"/>
      </w:pPr>
    </w:p>
    <w:p>
      <w:pPr>
        <w:pStyle w:val="BodyText"/>
        <w:ind w:left="2535" w:right="2538"/>
        <w:jc w:val="center"/>
      </w:pPr>
      <w:r>
        <w:rPr>
          <w:spacing w:val="-2"/>
        </w:rPr>
        <w:t>Nyomdatechnika:</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
        <w:ind w:left="0"/>
        <w:jc w:val="left"/>
      </w:pPr>
    </w:p>
    <w:p>
      <w:pPr>
        <w:pStyle w:val="BodyText"/>
        <w:ind w:left="0" w:right="4"/>
        <w:jc w:val="center"/>
      </w:pPr>
      <w:r>
        <w:rPr/>
        <w:t>Felelős</w:t>
      </w:r>
      <w:r>
        <w:rPr>
          <w:spacing w:val="-8"/>
        </w:rPr>
        <w:t> </w:t>
      </w:r>
      <w:r>
        <w:rPr>
          <w:spacing w:val="-2"/>
        </w:rPr>
        <w:t>vezető:</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2535" w:right="2538"/>
        <w:jc w:val="center"/>
      </w:pPr>
      <w:r>
        <w:rPr/>
        <w:t>Budapest,</w:t>
      </w:r>
      <w:r>
        <w:rPr>
          <w:spacing w:val="-2"/>
        </w:rPr>
        <w:t> </w:t>
      </w:r>
      <w:r>
        <w:rPr/>
        <w:t>2006.</w:t>
      </w:r>
      <w:r>
        <w:rPr>
          <w:spacing w:val="-2"/>
        </w:rPr>
        <w:t> december</w:t>
      </w:r>
    </w:p>
    <w:p>
      <w:pPr>
        <w:spacing w:after="0"/>
        <w:jc w:val="center"/>
        <w:sectPr>
          <w:pgSz w:w="11910" w:h="16840"/>
          <w:pgMar w:top="1920" w:bottom="280" w:left="1300" w:right="1300"/>
        </w:sectPr>
      </w:pPr>
    </w:p>
    <w:p>
      <w:pPr>
        <w:pStyle w:val="Heading1"/>
        <w:ind w:left="2538"/>
      </w:pPr>
      <w:r>
        <w:rPr>
          <w:spacing w:val="-2"/>
        </w:rPr>
        <w:t>Tartalom</w:t>
      </w:r>
    </w:p>
    <w:p>
      <w:pPr>
        <w:pStyle w:val="BodyText"/>
        <w:ind w:left="0"/>
        <w:jc w:val="left"/>
        <w:rPr>
          <w:b/>
          <w:sz w:val="28"/>
        </w:rPr>
      </w:pPr>
    </w:p>
    <w:p>
      <w:pPr>
        <w:pStyle w:val="BodyText"/>
        <w:ind w:left="0"/>
        <w:jc w:val="left"/>
        <w:rPr>
          <w:b/>
          <w:sz w:val="28"/>
        </w:rPr>
      </w:pPr>
    </w:p>
    <w:p>
      <w:pPr>
        <w:pStyle w:val="BodyText"/>
        <w:spacing w:before="137"/>
        <w:ind w:left="0"/>
        <w:jc w:val="left"/>
        <w:rPr>
          <w:b/>
          <w:sz w:val="28"/>
        </w:rPr>
      </w:pPr>
    </w:p>
    <w:sdt>
      <w:sdtPr>
        <w:docPartObj>
          <w:docPartGallery w:val="Table of Contents"/>
          <w:docPartUnique/>
        </w:docPartObj>
      </w:sdtPr>
      <w:sdtEndPr/>
      <w:sdtContent>
        <w:p>
          <w:pPr>
            <w:pStyle w:val="TOC1"/>
            <w:tabs>
              <w:tab w:pos="9073" w:val="right" w:leader="dot"/>
            </w:tabs>
          </w:pPr>
          <w:hyperlink w:history="true" w:anchor="_TOC_250006">
            <w:r>
              <w:rPr>
                <w:spacing w:val="-2"/>
              </w:rPr>
              <w:t>Bevezető</w:t>
            </w:r>
            <w:r>
              <w:rPr/>
              <w:tab/>
            </w:r>
            <w:r>
              <w:rPr>
                <w:spacing w:val="-10"/>
              </w:rPr>
              <w:t>5</w:t>
            </w:r>
          </w:hyperlink>
        </w:p>
        <w:p>
          <w:pPr>
            <w:pStyle w:val="TOC1"/>
            <w:tabs>
              <w:tab w:pos="9073" w:val="right" w:leader="dot"/>
            </w:tabs>
            <w:spacing w:before="137"/>
          </w:pPr>
          <w:hyperlink w:history="true" w:anchor="_TOC_250005">
            <w:r>
              <w:rPr/>
              <w:t>Kommunikáció</w:t>
            </w:r>
            <w:r>
              <w:rPr>
                <w:spacing w:val="-3"/>
              </w:rPr>
              <w:t> </w:t>
            </w:r>
            <w:r>
              <w:rPr/>
              <w:t>—</w:t>
            </w:r>
            <w:r>
              <w:rPr>
                <w:spacing w:val="-3"/>
              </w:rPr>
              <w:t> </w:t>
            </w:r>
            <w:r>
              <w:rPr/>
              <w:t>meggyőző</w:t>
            </w:r>
            <w:r>
              <w:rPr>
                <w:spacing w:val="-2"/>
              </w:rPr>
              <w:t> kommunikáció</w:t>
            </w:r>
            <w:r>
              <w:rPr/>
              <w:tab/>
            </w:r>
            <w:r>
              <w:rPr>
                <w:spacing w:val="-10"/>
              </w:rPr>
              <w:t>7</w:t>
            </w:r>
          </w:hyperlink>
        </w:p>
        <w:p>
          <w:pPr>
            <w:pStyle w:val="TOC2"/>
            <w:tabs>
              <w:tab w:pos="9189" w:val="right" w:leader="dot"/>
            </w:tabs>
            <w:spacing w:before="139"/>
          </w:pPr>
          <w:hyperlink w:history="true" w:anchor="_TOC_250004">
            <w:r>
              <w:rPr/>
              <w:t>A</w:t>
            </w:r>
            <w:r>
              <w:rPr>
                <w:spacing w:val="-4"/>
              </w:rPr>
              <w:t> </w:t>
            </w:r>
            <w:r>
              <w:rPr/>
              <w:t>tömegközlés</w:t>
            </w:r>
            <w:r>
              <w:rPr>
                <w:spacing w:val="-2"/>
              </w:rPr>
              <w:t> </w:t>
            </w:r>
            <w:r>
              <w:rPr/>
              <w:t>sajátosságai</w:t>
            </w:r>
            <w:r>
              <w:rPr>
                <w:spacing w:val="1"/>
              </w:rPr>
              <w:t> </w:t>
            </w:r>
            <w:r>
              <w:rPr/>
              <w:t>és</w:t>
            </w:r>
            <w:r>
              <w:rPr>
                <w:spacing w:val="-3"/>
              </w:rPr>
              <w:t> </w:t>
            </w:r>
            <w:r>
              <w:rPr>
                <w:spacing w:val="-2"/>
              </w:rPr>
              <w:t>eszközrendszere</w:t>
            </w:r>
            <w:r>
              <w:rPr/>
              <w:tab/>
            </w:r>
            <w:r>
              <w:rPr>
                <w:spacing w:val="-5"/>
              </w:rPr>
              <w:t>16</w:t>
            </w:r>
          </w:hyperlink>
        </w:p>
        <w:p>
          <w:pPr>
            <w:pStyle w:val="TOC2"/>
            <w:tabs>
              <w:tab w:pos="9189" w:val="right" w:leader="dot"/>
            </w:tabs>
          </w:pPr>
          <w:hyperlink w:history="true" w:anchor="_TOC_250003">
            <w:r>
              <w:rPr/>
              <w:t>A </w:t>
            </w:r>
            <w:r>
              <w:rPr>
                <w:spacing w:val="-2"/>
              </w:rPr>
              <w:t>vitavezetés</w:t>
            </w:r>
            <w:r>
              <w:rPr/>
              <w:tab/>
            </w:r>
            <w:r>
              <w:rPr>
                <w:spacing w:val="-5"/>
              </w:rPr>
              <w:t>25</w:t>
            </w:r>
          </w:hyperlink>
        </w:p>
        <w:p>
          <w:pPr>
            <w:pStyle w:val="TOC2"/>
            <w:tabs>
              <w:tab w:pos="9189" w:val="right" w:leader="dot"/>
            </w:tabs>
          </w:pPr>
          <w:hyperlink w:history="true" w:anchor="_TOC_250002">
            <w:r>
              <w:rPr/>
              <w:t>A</w:t>
            </w:r>
            <w:r>
              <w:rPr>
                <w:spacing w:val="-1"/>
              </w:rPr>
              <w:t> </w:t>
            </w:r>
            <w:r>
              <w:rPr/>
              <w:t>munkahelyi</w:t>
            </w:r>
            <w:r>
              <w:rPr>
                <w:spacing w:val="-1"/>
              </w:rPr>
              <w:t> </w:t>
            </w:r>
            <w:r>
              <w:rPr/>
              <w:t>konfliktusok</w:t>
            </w:r>
            <w:r>
              <w:rPr>
                <w:spacing w:val="-1"/>
              </w:rPr>
              <w:t> </w:t>
            </w:r>
            <w:r>
              <w:rPr>
                <w:spacing w:val="-2"/>
              </w:rPr>
              <w:t>kezelése</w:t>
            </w:r>
            <w:r>
              <w:rPr/>
              <w:tab/>
            </w:r>
            <w:r>
              <w:rPr>
                <w:spacing w:val="-5"/>
              </w:rPr>
              <w:t>34</w:t>
            </w:r>
          </w:hyperlink>
        </w:p>
        <w:p>
          <w:pPr>
            <w:pStyle w:val="TOC2"/>
            <w:tabs>
              <w:tab w:pos="9189" w:val="right" w:leader="dot"/>
            </w:tabs>
            <w:spacing w:before="140"/>
          </w:pPr>
          <w:hyperlink w:history="true" w:anchor="_TOC_250001">
            <w:r>
              <w:rPr>
                <w:spacing w:val="-2"/>
              </w:rPr>
              <w:t>Tárgyalástechnika</w:t>
            </w:r>
            <w:r>
              <w:rPr/>
              <w:tab/>
            </w:r>
            <w:r>
              <w:rPr>
                <w:spacing w:val="-5"/>
              </w:rPr>
              <w:t>49</w:t>
            </w:r>
          </w:hyperlink>
        </w:p>
        <w:p>
          <w:pPr>
            <w:pStyle w:val="TOC2"/>
            <w:tabs>
              <w:tab w:pos="9189" w:val="right" w:leader="dot"/>
            </w:tabs>
            <w:spacing w:before="136"/>
          </w:pPr>
          <w:hyperlink w:history="true" w:anchor="_TOC_250000">
            <w:r>
              <w:rPr/>
              <w:t>Felhasznált</w:t>
            </w:r>
            <w:r>
              <w:rPr>
                <w:spacing w:val="-3"/>
              </w:rPr>
              <w:t> </w:t>
            </w:r>
            <w:r>
              <w:rPr>
                <w:spacing w:val="-2"/>
              </w:rPr>
              <w:t>irodalom</w:t>
            </w:r>
            <w:r>
              <w:rPr/>
              <w:tab/>
            </w:r>
            <w:r>
              <w:rPr>
                <w:spacing w:val="-5"/>
              </w:rPr>
              <w:t>61</w:t>
            </w:r>
          </w:hyperlink>
        </w:p>
      </w:sdtContent>
    </w:sdt>
    <w:p>
      <w:pPr>
        <w:spacing w:after="0"/>
        <w:sectPr>
          <w:pgSz w:w="11910" w:h="16840"/>
          <w:pgMar w:top="1800" w:bottom="280" w:left="1300" w:right="1300"/>
        </w:sectPr>
      </w:pPr>
    </w:p>
    <w:p>
      <w:pPr>
        <w:pStyle w:val="BodyText"/>
        <w:spacing w:before="4"/>
        <w:ind w:left="0"/>
        <w:jc w:val="left"/>
        <w:rPr>
          <w:sz w:val="17"/>
        </w:rPr>
      </w:pPr>
    </w:p>
    <w:p>
      <w:pPr>
        <w:spacing w:after="0"/>
        <w:jc w:val="left"/>
        <w:rPr>
          <w:sz w:val="17"/>
        </w:rPr>
        <w:sectPr>
          <w:pgSz w:w="11910" w:h="16840"/>
          <w:pgMar w:top="1920" w:bottom="280" w:left="1300" w:right="1300"/>
        </w:sectPr>
      </w:pPr>
    </w:p>
    <w:p>
      <w:pPr>
        <w:pStyle w:val="Heading1"/>
        <w:ind w:left="2538"/>
      </w:pPr>
      <w:bookmarkStart w:name="_TOC_250006" w:id="1"/>
      <w:bookmarkEnd w:id="1"/>
      <w:r>
        <w:rPr>
          <w:spacing w:val="-2"/>
        </w:rPr>
        <w:t>Bevezető</w:t>
      </w:r>
    </w:p>
    <w:p>
      <w:pPr>
        <w:pStyle w:val="BodyText"/>
        <w:spacing w:before="825"/>
        <w:ind w:right="114" w:firstLine="360"/>
      </w:pPr>
      <w:r>
        <w:rPr/>
        <w:t>Szerzők több mint egy évtizede folytatnak a munkavállalói érdekképviseletek (szakszer- vezetek, üzemi tanácsok, felügyelő bizottságok munkavállalói tagjai, munkavédelmi képvise- lők) számára</w:t>
      </w:r>
      <w:r>
        <w:rPr>
          <w:spacing w:val="-1"/>
        </w:rPr>
        <w:t> </w:t>
      </w:r>
      <w:r>
        <w:rPr/>
        <w:t>képzést, ezen belül kommunikációs, konfliktuskezelési és tárgyalástechnikai tré- ningeket. Meggyőződésünk ugyanis, hogy az érdekképviseletek tisztségviselői számára, szakmai ismereteik mellett, elengedhetetlenül fontos a kommunikációs készségük fejlesztése </w:t>
      </w:r>
      <w:r>
        <w:rPr>
          <w:spacing w:val="-4"/>
        </w:rPr>
        <w:t>is.</w:t>
      </w:r>
    </w:p>
    <w:p>
      <w:pPr>
        <w:pStyle w:val="BodyText"/>
        <w:spacing w:before="118"/>
        <w:ind w:right="113" w:firstLine="357"/>
      </w:pPr>
      <w:r>
        <w:rPr/>
        <w:t>A kiadvány célja, hogy közérthető formában lehetőséget nyújtson a munkavállalói érdek- képviseletek tagjai számára a témakör alapismereteinek elsajátításához, az eddigi ismereteik bővítéséhez. A kiadvány nem csak elméleti ismeretekkel, hanem gyakorlati tapasztalatokkal, tanácsokkal is segíteni szeretne az érdeklődőknek. A könyv első fejezete tárgyalja a kommu- nikáció alapsémáját, a személyközi kommunikáció sajátosságait; ezt követi a meggyőző kommunikációra vonatkozó ismeretek összefoglalása. Ezt követően a tömegkommunikáció területeit, hatásmechanizmusát tekintjük át; a következő fejezetben a tudatos vitavezetéshez kívánunk segítséget nyújtani. Két egymáshoz kapcsolódó fejezetben a munkahelyi konfliktu- sok felismerésével és kezelésével foglalkozunk. A befejező részben a tárgyalás típusait, egyes fontos feltételeit, folyamatait ismerheti meg az olvasó.</w:t>
      </w:r>
    </w:p>
    <w:p>
      <w:pPr>
        <w:pStyle w:val="BodyText"/>
        <w:spacing w:before="120"/>
        <w:ind w:right="113" w:firstLine="357"/>
      </w:pPr>
      <w:r>
        <w:rPr/>
        <w:t>A kiadvánnyal kapcsolatos észrevételeiket kérjük, osszák meg velünk. Elérhetőségeink a következők: címünk: Érdekvédelmi Tanácsadó Szolgálat Egyesülés (ÉTOSZ) 1066 Budapest, Jókai</w:t>
      </w:r>
      <w:r>
        <w:rPr>
          <w:spacing w:val="-1"/>
        </w:rPr>
        <w:t> </w:t>
      </w:r>
      <w:r>
        <w:rPr/>
        <w:t>u.</w:t>
      </w:r>
      <w:r>
        <w:rPr>
          <w:spacing w:val="-1"/>
        </w:rPr>
        <w:t> </w:t>
      </w:r>
      <w:r>
        <w:rPr/>
        <w:t>2.;</w:t>
      </w:r>
      <w:r>
        <w:rPr>
          <w:spacing w:val="-1"/>
        </w:rPr>
        <w:t> </w:t>
      </w:r>
      <w:r>
        <w:rPr/>
        <w:t>telefon/fax számunk:</w:t>
      </w:r>
      <w:r>
        <w:rPr>
          <w:spacing w:val="-1"/>
        </w:rPr>
        <w:t> </w:t>
      </w:r>
      <w:r>
        <w:rPr/>
        <w:t>(1)</w:t>
      </w:r>
      <w:r>
        <w:rPr>
          <w:spacing w:val="-3"/>
        </w:rPr>
        <w:t> </w:t>
      </w:r>
      <w:r>
        <w:rPr/>
        <w:t>472-1182,</w:t>
      </w:r>
      <w:r>
        <w:rPr>
          <w:spacing w:val="-1"/>
        </w:rPr>
        <w:t> </w:t>
      </w:r>
      <w:r>
        <w:rPr/>
        <w:t>-1183;</w:t>
      </w:r>
      <w:r>
        <w:rPr>
          <w:spacing w:val="-1"/>
        </w:rPr>
        <w:t> </w:t>
      </w:r>
      <w:r>
        <w:rPr/>
        <w:t>e-mail címünk: </w:t>
      </w:r>
      <w:hyperlink r:id="rId7">
        <w:r>
          <w:rPr>
            <w:color w:val="0000FF"/>
            <w:u w:val="single" w:color="0000FF"/>
          </w:rPr>
          <w:t>etosz@mail.datanet.hu</w:t>
        </w:r>
      </w:hyperlink>
      <w:r>
        <w:rPr>
          <w:u w:val="none"/>
        </w:rPr>
        <w:t>; honlapunk: </w:t>
      </w:r>
      <w:hyperlink r:id="rId8">
        <w:r>
          <w:rPr>
            <w:color w:val="0000FF"/>
            <w:u w:val="single" w:color="0000FF"/>
          </w:rPr>
          <w:t>www.etosznet.hu</w:t>
        </w:r>
      </w:hyperlink>
      <w:r>
        <w:rPr>
          <w:u w:val="none"/>
        </w:rPr>
        <w:t>.</w:t>
      </w:r>
    </w:p>
    <w:p>
      <w:pPr>
        <w:pStyle w:val="BodyText"/>
        <w:spacing w:before="121"/>
        <w:ind w:right="115" w:firstLine="357"/>
      </w:pPr>
      <w:r>
        <w:rPr/>
        <w:t>Végül, de nem utolsósorban a szerzők köszönetüket fejezik ki a Friedrich Ebert Alapít- ványnak a kiadvány támogatásáért, megjelentetéséért.</w:t>
      </w:r>
    </w:p>
    <w:p>
      <w:pPr>
        <w:pStyle w:val="BodyText"/>
        <w:ind w:left="0"/>
        <w:jc w:val="left"/>
      </w:pPr>
    </w:p>
    <w:p>
      <w:pPr>
        <w:pStyle w:val="BodyText"/>
        <w:ind w:left="0"/>
        <w:jc w:val="left"/>
      </w:pPr>
    </w:p>
    <w:p>
      <w:pPr>
        <w:pStyle w:val="BodyText"/>
        <w:jc w:val="left"/>
      </w:pPr>
      <w:r>
        <w:rPr/>
        <w:t>Budapest,</w:t>
      </w:r>
      <w:r>
        <w:rPr>
          <w:spacing w:val="-2"/>
        </w:rPr>
        <w:t> </w:t>
      </w:r>
      <w:r>
        <w:rPr/>
        <w:t>2006.</w:t>
      </w:r>
      <w:r>
        <w:rPr>
          <w:spacing w:val="-2"/>
        </w:rPr>
        <w:t> december</w:t>
      </w:r>
    </w:p>
    <w:p>
      <w:pPr>
        <w:pStyle w:val="BodyText"/>
        <w:ind w:left="0"/>
        <w:jc w:val="left"/>
      </w:pPr>
    </w:p>
    <w:p>
      <w:pPr>
        <w:pStyle w:val="BodyText"/>
        <w:ind w:left="0"/>
        <w:jc w:val="left"/>
      </w:pPr>
    </w:p>
    <w:p>
      <w:pPr>
        <w:spacing w:before="0"/>
        <w:ind w:left="0" w:right="115" w:firstLine="0"/>
        <w:jc w:val="right"/>
        <w:rPr>
          <w:i/>
          <w:sz w:val="24"/>
        </w:rPr>
      </w:pPr>
      <w:r>
        <w:rPr>
          <w:i/>
          <w:sz w:val="24"/>
        </w:rPr>
        <w:t>A </w:t>
      </w:r>
      <w:r>
        <w:rPr>
          <w:i/>
          <w:spacing w:val="-2"/>
          <w:sz w:val="24"/>
        </w:rPr>
        <w:t>szerzők</w:t>
      </w:r>
    </w:p>
    <w:p>
      <w:pPr>
        <w:spacing w:after="0"/>
        <w:jc w:val="right"/>
        <w:rPr>
          <w:sz w:val="24"/>
        </w:rPr>
        <w:sectPr>
          <w:footerReference w:type="default" r:id="rId6"/>
          <w:pgSz w:w="11910" w:h="16840"/>
          <w:pgMar w:header="0" w:footer="796" w:top="1800" w:bottom="980" w:left="1300" w:right="1300"/>
          <w:pgNumType w:start="5"/>
        </w:sectPr>
      </w:pPr>
    </w:p>
    <w:p>
      <w:pPr>
        <w:pStyle w:val="BodyText"/>
        <w:spacing w:before="4"/>
        <w:ind w:left="0"/>
        <w:jc w:val="left"/>
        <w:rPr>
          <w:i/>
          <w:sz w:val="17"/>
        </w:rPr>
      </w:pPr>
    </w:p>
    <w:p>
      <w:pPr>
        <w:spacing w:after="0"/>
        <w:jc w:val="left"/>
        <w:rPr>
          <w:sz w:val="17"/>
        </w:rPr>
        <w:sectPr>
          <w:footerReference w:type="even" r:id="rId9"/>
          <w:pgSz w:w="11910" w:h="16840"/>
          <w:pgMar w:header="0" w:footer="0" w:top="1920" w:bottom="280" w:left="1300" w:right="1300"/>
        </w:sectPr>
      </w:pPr>
    </w:p>
    <w:p>
      <w:pPr>
        <w:pStyle w:val="Heading1"/>
        <w:ind w:right="5"/>
      </w:pPr>
      <w:bookmarkStart w:name="_TOC_250005" w:id="2"/>
      <w:r>
        <w:rPr/>
        <w:t>Kommunikáció</w:t>
      </w:r>
      <w:r>
        <w:rPr>
          <w:spacing w:val="-5"/>
        </w:rPr>
        <w:t> </w:t>
      </w:r>
      <w:r>
        <w:rPr/>
        <w:t>—</w:t>
      </w:r>
      <w:r>
        <w:rPr>
          <w:spacing w:val="-10"/>
        </w:rPr>
        <w:t> </w:t>
      </w:r>
      <w:r>
        <w:rPr/>
        <w:t>meggyőző</w:t>
      </w:r>
      <w:r>
        <w:rPr>
          <w:spacing w:val="-4"/>
        </w:rPr>
        <w:t> </w:t>
      </w:r>
      <w:bookmarkEnd w:id="2"/>
      <w:r>
        <w:rPr>
          <w:spacing w:val="-2"/>
        </w:rPr>
        <w:t>kommunikáció</w:t>
      </w:r>
    </w:p>
    <w:p>
      <w:pPr>
        <w:pStyle w:val="BodyText"/>
        <w:spacing w:before="231"/>
        <w:ind w:left="0"/>
        <w:jc w:val="left"/>
        <w:rPr>
          <w:b/>
          <w:sz w:val="28"/>
        </w:rPr>
      </w:pPr>
    </w:p>
    <w:p>
      <w:pPr>
        <w:pStyle w:val="Heading2"/>
        <w:numPr>
          <w:ilvl w:val="0"/>
          <w:numId w:val="1"/>
        </w:numPr>
        <w:tabs>
          <w:tab w:pos="473" w:val="left" w:leader="none"/>
        </w:tabs>
        <w:spacing w:line="240" w:lineRule="auto" w:before="0" w:after="0"/>
        <w:ind w:left="473" w:right="0" w:hanging="357"/>
        <w:jc w:val="left"/>
      </w:pPr>
      <w:r>
        <w:rPr/>
        <w:t>A</w:t>
      </w:r>
      <w:r>
        <w:rPr>
          <w:spacing w:val="-5"/>
        </w:rPr>
        <w:t> </w:t>
      </w:r>
      <w:r>
        <w:rPr/>
        <w:t>téma</w:t>
      </w:r>
      <w:r>
        <w:rPr>
          <w:spacing w:val="1"/>
        </w:rPr>
        <w:t> </w:t>
      </w:r>
      <w:r>
        <w:rPr/>
        <w:t>jelentősége,</w:t>
      </w:r>
      <w:r>
        <w:rPr>
          <w:spacing w:val="-2"/>
        </w:rPr>
        <w:t> </w:t>
      </w:r>
      <w:r>
        <w:rPr/>
        <w:t>avagy</w:t>
      </w:r>
      <w:r>
        <w:rPr>
          <w:spacing w:val="-1"/>
        </w:rPr>
        <w:t> </w:t>
      </w:r>
      <w:r>
        <w:rPr/>
        <w:t>miért</w:t>
      </w:r>
      <w:r>
        <w:rPr>
          <w:spacing w:val="-1"/>
        </w:rPr>
        <w:t> </w:t>
      </w:r>
      <w:r>
        <w:rPr/>
        <w:t>is</w:t>
      </w:r>
      <w:r>
        <w:rPr>
          <w:spacing w:val="-3"/>
        </w:rPr>
        <w:t> </w:t>
      </w:r>
      <w:r>
        <w:rPr/>
        <w:t>beszélünk</w:t>
      </w:r>
      <w:r>
        <w:rPr>
          <w:spacing w:val="-1"/>
        </w:rPr>
        <w:t> </w:t>
      </w:r>
      <w:r>
        <w:rPr/>
        <w:t>a</w:t>
      </w:r>
      <w:r>
        <w:rPr>
          <w:spacing w:val="-4"/>
        </w:rPr>
        <w:t> </w:t>
      </w:r>
      <w:r>
        <w:rPr>
          <w:spacing w:val="-2"/>
        </w:rPr>
        <w:t>kommunikációról?</w:t>
      </w:r>
    </w:p>
    <w:p>
      <w:pPr>
        <w:pStyle w:val="BodyText"/>
        <w:spacing w:before="272"/>
        <w:ind w:right="112" w:firstLine="357"/>
      </w:pPr>
      <w:r>
        <w:rPr/>
        <w:t>Születésünk, sőt, szinte fogantatásunk óta keressük a kapcsolatot a külvilággal, környeze- tünkkel, más emberekkel. A kezdetekkor ez a kapcsolatteremtés még önkéntelen, kevéssé tu- datos, akár szándékát, akár módszereit vizsgáljuk: a magzat helyezkedik, rugdos az anyaméh- ben, bizonyos külső ingerekre feszes mozdulatlansággal, másokra mozgással, ismét másokra lassú mozgásokkal, odasimulással reagál. Mikor megszületik, a külvilág kitágul: változik a hőmérséklet, erősödnek a hangok, a fények – és ezekkel egy időben a csecsemő is több esz- közzel bír már, hogy megértesse környezetével, ha épp éhes, fáradt, fázós: a kar- és lábmoz- dulatok mellett már erős hangjával is képes környezete figyelmét felkelteni, nem sokkal ké- sőbb már arcának finom jelzéseit is képesek felismerni az őt körülvevők – először többnyire</w:t>
      </w:r>
      <w:r>
        <w:rPr>
          <w:spacing w:val="40"/>
        </w:rPr>
        <w:t> </w:t>
      </w:r>
      <w:r>
        <w:rPr/>
        <w:t>az édesanyja. Az idő múltával aztán fokozatosan tágul a kör, bővülnek és egyre összetettebbé válnak az eszközök, amivel kommunikál, már nemcsak sürgető vágyait közli a kisbaba, ha- nem kezdi megérteni a környezet által kibocsátott jeleket: egyre tudatosabban, egyre változa- tosabban, egyre érthetőbben és egyre értőbben kommunikál, teremt kapcsolatot környezeté- </w:t>
      </w:r>
      <w:r>
        <w:rPr>
          <w:spacing w:val="-4"/>
        </w:rPr>
        <w:t>vel.</w:t>
      </w:r>
    </w:p>
    <w:p>
      <w:pPr>
        <w:pStyle w:val="BodyText"/>
        <w:ind w:right="111" w:firstLine="357"/>
      </w:pPr>
      <w:r>
        <w:rPr/>
        <w:t>A korai tapasztalatok többnyire a későbbi életünk során rányomják a bélyegüket kommu- nikációs</w:t>
      </w:r>
      <w:r>
        <w:rPr>
          <w:spacing w:val="-2"/>
        </w:rPr>
        <w:t> </w:t>
      </w:r>
      <w:r>
        <w:rPr/>
        <w:t>jellemzőinkre:</w:t>
      </w:r>
      <w:r>
        <w:rPr>
          <w:spacing w:val="-2"/>
        </w:rPr>
        <w:t> </w:t>
      </w:r>
      <w:r>
        <w:rPr/>
        <w:t>ebbéli</w:t>
      </w:r>
      <w:r>
        <w:rPr>
          <w:spacing w:val="-2"/>
        </w:rPr>
        <w:t> </w:t>
      </w:r>
      <w:r>
        <w:rPr/>
        <w:t>eltéréseink</w:t>
      </w:r>
      <w:r>
        <w:rPr>
          <w:spacing w:val="-2"/>
        </w:rPr>
        <w:t> </w:t>
      </w:r>
      <w:r>
        <w:rPr/>
        <w:t>részben</w:t>
      </w:r>
      <w:r>
        <w:rPr>
          <w:spacing w:val="-2"/>
        </w:rPr>
        <w:t> </w:t>
      </w:r>
      <w:r>
        <w:rPr/>
        <w:t>öröklöttek,</w:t>
      </w:r>
      <w:r>
        <w:rPr>
          <w:spacing w:val="-3"/>
        </w:rPr>
        <w:t> </w:t>
      </w:r>
      <w:r>
        <w:rPr/>
        <w:t>de</w:t>
      </w:r>
      <w:r>
        <w:rPr>
          <w:spacing w:val="-3"/>
        </w:rPr>
        <w:t> </w:t>
      </w:r>
      <w:r>
        <w:rPr/>
        <w:t>nagyrészt</w:t>
      </w:r>
      <w:r>
        <w:rPr>
          <w:spacing w:val="-2"/>
        </w:rPr>
        <w:t> </w:t>
      </w:r>
      <w:r>
        <w:rPr/>
        <w:t>tanultak.</w:t>
      </w:r>
      <w:r>
        <w:rPr>
          <w:spacing w:val="-2"/>
        </w:rPr>
        <w:t> </w:t>
      </w:r>
      <w:r>
        <w:rPr/>
        <w:t>Azt,</w:t>
      </w:r>
      <w:r>
        <w:rPr>
          <w:spacing w:val="-2"/>
        </w:rPr>
        <w:t> </w:t>
      </w:r>
      <w:r>
        <w:rPr/>
        <w:t>hogy egy-egy kommunikációs helyzetben miként viselkedünk, hogy érezzük magunkat, milyen ha- tást váltunk ki kommunikációs partnereinkből, már születésünkkor elkezdjük elsajátítani. A kommunikáció tanulása kezdetben mindenkinél ösztönösen, mások megfigyelése, mintaköve- tés útján megy végbe: mind szavainkat, mind a szavakat körülölelő hangsúlyokat, arcjátékot, kéz- és testtartást ellessük környezetünk közvetlen szereplőitől és öntudatlanul is utánozzuk azokat. A későbbiekben az ösztönösség mellett megjelenik a tudatosság, a szándékolt minta- követés is: általunk szeretett, tisztelt emberektől szívesen vesszük át szófordulataikat, gesztu- saikat – és mire felnövünk, adottságainkból, az ösztönösen és a szándékosan megtanult kom- munikációs elemekből áll össze az a koherens rendszer, amely minket, mint egyént jellemez.</w:t>
      </w:r>
    </w:p>
    <w:p>
      <w:pPr>
        <w:pStyle w:val="BodyText"/>
        <w:ind w:right="113" w:firstLine="357"/>
      </w:pPr>
      <w:r>
        <w:rPr/>
        <w:t>Kommunikációnk minősége nagyban befolyásolja azt, hogy milyen kapcsolatot tudunk kialakítani és fenntartani szűkebb és tágabb környezetünkkel, oka és eredője lehet sikereink- nek éppúgy, mint sikertelenségeinknek. Noha kommunikációs jegyeink kezdetben tapasztal- ható rohamos fejlődése, alakulása felnőtt korunkra általában lelassul, sosem mondhatjuk azt, hogy nincs már mit tanulnunk, vagy hogy ne lenne módunk tanulni ezen a téren: mindannyiunknak lehetősége van akár arra, hogy lexikális tudásunkat bővítsük, akár arra, hogy kommunikációs készségeinket tudatosan egy kívánt irányba fejlesszük.</w:t>
      </w:r>
    </w:p>
    <w:p>
      <w:pPr>
        <w:pStyle w:val="BodyText"/>
        <w:spacing w:before="4"/>
        <w:ind w:left="0"/>
        <w:jc w:val="left"/>
      </w:pPr>
    </w:p>
    <w:p>
      <w:pPr>
        <w:pStyle w:val="Heading2"/>
        <w:numPr>
          <w:ilvl w:val="0"/>
          <w:numId w:val="1"/>
        </w:numPr>
        <w:tabs>
          <w:tab w:pos="473" w:val="left" w:leader="none"/>
        </w:tabs>
        <w:spacing w:line="240" w:lineRule="auto" w:before="0" w:after="0"/>
        <w:ind w:left="473" w:right="0" w:hanging="357"/>
        <w:jc w:val="left"/>
      </w:pPr>
      <w:r>
        <w:rPr/>
        <w:t>A</w:t>
      </w:r>
      <w:r>
        <w:rPr>
          <w:spacing w:val="-6"/>
        </w:rPr>
        <w:t> </w:t>
      </w:r>
      <w:r>
        <w:rPr/>
        <w:t>kommunikáció</w:t>
      </w:r>
      <w:r>
        <w:rPr>
          <w:spacing w:val="-3"/>
        </w:rPr>
        <w:t> </w:t>
      </w:r>
      <w:r>
        <w:rPr/>
        <w:t>definíciója,</w:t>
      </w:r>
      <w:r>
        <w:rPr>
          <w:spacing w:val="-3"/>
        </w:rPr>
        <w:t> </w:t>
      </w:r>
      <w:r>
        <w:rPr/>
        <w:t>a</w:t>
      </w:r>
      <w:r>
        <w:rPr>
          <w:spacing w:val="-3"/>
        </w:rPr>
        <w:t> </w:t>
      </w:r>
      <w:r>
        <w:rPr/>
        <w:t>kommunikációs</w:t>
      </w:r>
      <w:r>
        <w:rPr>
          <w:spacing w:val="-3"/>
        </w:rPr>
        <w:t> </w:t>
      </w:r>
      <w:r>
        <w:rPr>
          <w:spacing w:val="-2"/>
        </w:rPr>
        <w:t>alaphelyzet</w:t>
      </w:r>
    </w:p>
    <w:p>
      <w:pPr>
        <w:pStyle w:val="BodyText"/>
        <w:spacing w:before="272"/>
        <w:ind w:right="113" w:firstLine="357"/>
      </w:pPr>
      <w:r>
        <w:rPr/>
        <w:t>Az idegen szavak szótára szerint a kommunikáció „tájékoztatás, (hír)közlés, információk közlése vagy cseréje valamilyen erre szolgáló eszköz vagy jelrendszer útján”. Ez egy olyan általános megfogalmazás, amely alkalmas az emberi kommunikáció mellett az állati, a bioló- giai vagy akár a technikai kommunikáció leírására is; jelen írás azonban a továbbiakban is kizárólag az emberi kommunikáció tárgyalását tartja feladatának. Az emberi kommunikációra fókuszálva Buda Béla szavaival azt mondhatjuk, hogy „kommunikáció minden, amelyben in- formáció továbbítása történik, függetlenül attól, hogy az információ milyen jelekben vagy je- lek milyen rendszerében, kódjában fejeződik ki”.</w:t>
      </w:r>
    </w:p>
    <w:p>
      <w:pPr>
        <w:spacing w:after="0"/>
        <w:sectPr>
          <w:footerReference w:type="default" r:id="rId10"/>
          <w:footerReference w:type="even" r:id="rId11"/>
          <w:pgSz w:w="11910" w:h="16840"/>
          <w:pgMar w:header="0" w:footer="796" w:top="1800" w:bottom="980" w:left="1300" w:right="1300"/>
          <w:pgNumType w:start="7"/>
        </w:sectPr>
      </w:pPr>
    </w:p>
    <w:p>
      <w:pPr>
        <w:pStyle w:val="BodyText"/>
        <w:spacing w:before="69"/>
        <w:ind w:right="112" w:firstLine="357"/>
      </w:pPr>
      <w:r>
        <w:rPr/>
        <w:t>A kommunikációs alaphelyzetet többen is megpróbálták modellizálni, ábrázolhatóvá ten- ni. Roman Jakobson hattényezős kommunikációs modellje a kommunikációt, mint folyama- tot, mint interakciók egymást követő végtelen sorát mutatja meg és teszi elemezhetővé. Ele- mei a következők:</w:t>
      </w:r>
    </w:p>
    <w:p>
      <w:pPr>
        <w:pStyle w:val="ListParagraph"/>
        <w:numPr>
          <w:ilvl w:val="1"/>
          <w:numId w:val="1"/>
        </w:numPr>
        <w:tabs>
          <w:tab w:pos="835" w:val="left" w:leader="none"/>
        </w:tabs>
        <w:spacing w:line="240" w:lineRule="auto" w:before="1" w:after="0"/>
        <w:ind w:left="835" w:right="0" w:hanging="359"/>
        <w:jc w:val="both"/>
        <w:rPr>
          <w:sz w:val="24"/>
        </w:rPr>
      </w:pPr>
      <w:r>
        <w:rPr>
          <w:sz w:val="24"/>
        </w:rPr>
        <w:t>adó</w:t>
      </w:r>
      <w:r>
        <w:rPr>
          <w:spacing w:val="-1"/>
          <w:sz w:val="24"/>
        </w:rPr>
        <w:t> </w:t>
      </w:r>
      <w:r>
        <w:rPr>
          <w:spacing w:val="-2"/>
          <w:sz w:val="24"/>
        </w:rPr>
        <w:t>(közlő)</w:t>
      </w:r>
    </w:p>
    <w:p>
      <w:pPr>
        <w:pStyle w:val="ListParagraph"/>
        <w:numPr>
          <w:ilvl w:val="1"/>
          <w:numId w:val="1"/>
        </w:numPr>
        <w:tabs>
          <w:tab w:pos="835" w:val="left" w:leader="none"/>
        </w:tabs>
        <w:spacing w:line="240" w:lineRule="auto" w:before="0" w:after="0"/>
        <w:ind w:left="835" w:right="0" w:hanging="359"/>
        <w:jc w:val="both"/>
        <w:rPr>
          <w:sz w:val="24"/>
        </w:rPr>
      </w:pPr>
      <w:r>
        <w:rPr>
          <w:sz w:val="24"/>
        </w:rPr>
        <w:t>vevő</w:t>
      </w:r>
      <w:r>
        <w:rPr>
          <w:spacing w:val="-1"/>
          <w:sz w:val="24"/>
        </w:rPr>
        <w:t> </w:t>
      </w:r>
      <w:r>
        <w:rPr>
          <w:spacing w:val="-2"/>
          <w:sz w:val="24"/>
        </w:rPr>
        <w:t>(befogadó)</w:t>
      </w:r>
    </w:p>
    <w:p>
      <w:pPr>
        <w:pStyle w:val="ListParagraph"/>
        <w:numPr>
          <w:ilvl w:val="1"/>
          <w:numId w:val="1"/>
        </w:numPr>
        <w:tabs>
          <w:tab w:pos="835" w:val="left" w:leader="none"/>
        </w:tabs>
        <w:spacing w:line="240" w:lineRule="auto" w:before="0" w:after="0"/>
        <w:ind w:left="835" w:right="0" w:hanging="359"/>
        <w:jc w:val="both"/>
        <w:rPr>
          <w:sz w:val="24"/>
        </w:rPr>
      </w:pPr>
      <w:r>
        <w:rPr>
          <w:spacing w:val="-2"/>
          <w:sz w:val="24"/>
        </w:rPr>
        <w:t>üzenet</w:t>
      </w:r>
    </w:p>
    <w:p>
      <w:pPr>
        <w:pStyle w:val="ListParagraph"/>
        <w:numPr>
          <w:ilvl w:val="1"/>
          <w:numId w:val="1"/>
        </w:numPr>
        <w:tabs>
          <w:tab w:pos="835" w:val="left" w:leader="none"/>
        </w:tabs>
        <w:spacing w:line="240" w:lineRule="auto" w:before="0" w:after="0"/>
        <w:ind w:left="835" w:right="0" w:hanging="359"/>
        <w:jc w:val="both"/>
        <w:rPr>
          <w:sz w:val="24"/>
        </w:rPr>
      </w:pPr>
      <w:r>
        <w:rPr>
          <w:spacing w:val="-5"/>
          <w:sz w:val="24"/>
        </w:rPr>
        <w:t>kód</w:t>
      </w:r>
    </w:p>
    <w:p>
      <w:pPr>
        <w:pStyle w:val="ListParagraph"/>
        <w:numPr>
          <w:ilvl w:val="1"/>
          <w:numId w:val="1"/>
        </w:numPr>
        <w:tabs>
          <w:tab w:pos="835" w:val="left" w:leader="none"/>
        </w:tabs>
        <w:spacing w:line="240" w:lineRule="auto" w:before="0" w:after="0"/>
        <w:ind w:left="835" w:right="0" w:hanging="359"/>
        <w:jc w:val="both"/>
        <w:rPr>
          <w:sz w:val="24"/>
        </w:rPr>
      </w:pPr>
      <w:r>
        <w:rPr>
          <w:spacing w:val="-2"/>
          <w:sz w:val="24"/>
        </w:rPr>
        <w:t>csatorna</w:t>
      </w:r>
    </w:p>
    <w:p>
      <w:pPr>
        <w:pStyle w:val="ListParagraph"/>
        <w:numPr>
          <w:ilvl w:val="1"/>
          <w:numId w:val="1"/>
        </w:numPr>
        <w:tabs>
          <w:tab w:pos="835" w:val="left" w:leader="none"/>
        </w:tabs>
        <w:spacing w:line="240" w:lineRule="auto" w:before="0" w:after="0"/>
        <w:ind w:left="835" w:right="0" w:hanging="359"/>
        <w:jc w:val="both"/>
        <w:rPr>
          <w:sz w:val="24"/>
        </w:rPr>
      </w:pPr>
      <w:r>
        <w:rPr>
          <w:spacing w:val="-2"/>
          <w:sz w:val="24"/>
        </w:rPr>
        <w:t>kontextus</w:t>
      </w:r>
    </w:p>
    <w:p>
      <w:pPr>
        <w:pStyle w:val="BodyText"/>
        <w:ind w:right="111" w:firstLine="357"/>
        <w:jc w:val="right"/>
      </w:pPr>
      <w:r>
        <w:rPr/>
        <w:t>Az </w:t>
      </w:r>
      <w:r>
        <w:rPr>
          <w:i/>
        </w:rPr>
        <w:t>adó </w:t>
      </w:r>
      <w:r>
        <w:rPr/>
        <w:t>(nevezhetjük őt kommunikátornak vagy közlő félnek is) a kommunikációs folya- mat azon szereplője, aki valamely külső vagy belső inger hatására konvencionális szimbólu- mokba</w:t>
      </w:r>
      <w:r>
        <w:rPr>
          <w:spacing w:val="-2"/>
        </w:rPr>
        <w:t> </w:t>
      </w:r>
      <w:r>
        <w:rPr/>
        <w:t>kódolt</w:t>
      </w:r>
      <w:r>
        <w:rPr>
          <w:spacing w:val="-2"/>
        </w:rPr>
        <w:t> </w:t>
      </w:r>
      <w:r>
        <w:rPr/>
        <w:t>üzenetet</w:t>
      </w:r>
      <w:r>
        <w:rPr>
          <w:spacing w:val="-2"/>
        </w:rPr>
        <w:t> </w:t>
      </w:r>
      <w:r>
        <w:rPr/>
        <w:t>kommunikál</w:t>
      </w:r>
      <w:r>
        <w:rPr>
          <w:spacing w:val="-2"/>
        </w:rPr>
        <w:t> </w:t>
      </w:r>
      <w:r>
        <w:rPr/>
        <w:t>–</w:t>
      </w:r>
      <w:r>
        <w:rPr>
          <w:spacing w:val="-2"/>
        </w:rPr>
        <w:t> </w:t>
      </w:r>
      <w:r>
        <w:rPr/>
        <w:t>azaz</w:t>
      </w:r>
      <w:r>
        <w:rPr>
          <w:spacing w:val="-2"/>
        </w:rPr>
        <w:t> </w:t>
      </w:r>
      <w:r>
        <w:rPr/>
        <w:t>aki</w:t>
      </w:r>
      <w:r>
        <w:rPr>
          <w:spacing w:val="-2"/>
        </w:rPr>
        <w:t> </w:t>
      </w:r>
      <w:r>
        <w:rPr/>
        <w:t>a</w:t>
      </w:r>
      <w:r>
        <w:rPr>
          <w:spacing w:val="-2"/>
        </w:rPr>
        <w:t> </w:t>
      </w:r>
      <w:r>
        <w:rPr/>
        <w:t>környezetéből</w:t>
      </w:r>
      <w:r>
        <w:rPr>
          <w:spacing w:val="-2"/>
        </w:rPr>
        <w:t> </w:t>
      </w:r>
      <w:r>
        <w:rPr/>
        <w:t>jövő</w:t>
      </w:r>
      <w:r>
        <w:rPr>
          <w:spacing w:val="-2"/>
        </w:rPr>
        <w:t> </w:t>
      </w:r>
      <w:r>
        <w:rPr/>
        <w:t>külső</w:t>
      </w:r>
      <w:r>
        <w:rPr>
          <w:spacing w:val="-2"/>
        </w:rPr>
        <w:t> </w:t>
      </w:r>
      <w:r>
        <w:rPr/>
        <w:t>vagy</w:t>
      </w:r>
      <w:r>
        <w:rPr>
          <w:spacing w:val="-7"/>
        </w:rPr>
        <w:t> </w:t>
      </w:r>
      <w:r>
        <w:rPr/>
        <w:t>saját</w:t>
      </w:r>
      <w:r>
        <w:rPr>
          <w:spacing w:val="-1"/>
        </w:rPr>
        <w:t> </w:t>
      </w:r>
      <w:r>
        <w:rPr/>
        <w:t>gondola- tait, érzéseit jelentő belső ingerek hatására tesz vagy mond valamit, ami a másik fél számára érthető. Érthetővé pedig attól válik, hogy konvencionális, azaz megegyezésen alapuló és álta- lánosan</w:t>
      </w:r>
      <w:r>
        <w:rPr>
          <w:spacing w:val="-1"/>
        </w:rPr>
        <w:t> </w:t>
      </w:r>
      <w:r>
        <w:rPr/>
        <w:t>elfogadott</w:t>
      </w:r>
      <w:r>
        <w:rPr>
          <w:spacing w:val="-1"/>
        </w:rPr>
        <w:t> </w:t>
      </w:r>
      <w:r>
        <w:rPr/>
        <w:t>kódot, azaz jeleket</w:t>
      </w:r>
      <w:r>
        <w:rPr>
          <w:spacing w:val="-1"/>
        </w:rPr>
        <w:t> </w:t>
      </w:r>
      <w:r>
        <w:rPr/>
        <w:t>használ,</w:t>
      </w:r>
      <w:r>
        <w:rPr>
          <w:spacing w:val="-1"/>
        </w:rPr>
        <w:t> </w:t>
      </w:r>
      <w:r>
        <w:rPr/>
        <w:t>vagyis</w:t>
      </w:r>
      <w:r>
        <w:rPr>
          <w:spacing w:val="-1"/>
        </w:rPr>
        <w:t> </w:t>
      </w:r>
      <w:r>
        <w:rPr/>
        <w:t>olyan</w:t>
      </w:r>
      <w:r>
        <w:rPr>
          <w:spacing w:val="-1"/>
        </w:rPr>
        <w:t> </w:t>
      </w:r>
      <w:r>
        <w:rPr/>
        <w:t>nyelven</w:t>
      </w:r>
      <w:r>
        <w:rPr>
          <w:spacing w:val="-1"/>
        </w:rPr>
        <w:t> </w:t>
      </w:r>
      <w:r>
        <w:rPr/>
        <w:t>beszél, olyan arcjátékkal, gesztusokkal adja a másik fél tudtára, amit szeretne, hogy</w:t>
      </w:r>
      <w:r>
        <w:rPr>
          <w:spacing w:val="-2"/>
        </w:rPr>
        <w:t> </w:t>
      </w:r>
      <w:r>
        <w:rPr/>
        <w:t>az minél inkább egyértelmű legyen.</w:t>
      </w:r>
    </w:p>
    <w:p>
      <w:pPr>
        <w:pStyle w:val="BodyText"/>
        <w:spacing w:before="1"/>
        <w:ind w:right="111" w:firstLine="357"/>
      </w:pPr>
      <w:r>
        <w:rPr/>
        <w:t>A</w:t>
      </w:r>
      <w:r>
        <w:rPr>
          <w:spacing w:val="-3"/>
        </w:rPr>
        <w:t> </w:t>
      </w:r>
      <w:r>
        <w:rPr>
          <w:i/>
        </w:rPr>
        <w:t>vevő </w:t>
      </w:r>
      <w:r>
        <w:rPr/>
        <w:t>a</w:t>
      </w:r>
      <w:r>
        <w:rPr>
          <w:spacing w:val="-3"/>
        </w:rPr>
        <w:t> </w:t>
      </w:r>
      <w:r>
        <w:rPr/>
        <w:t>kommunikációs folyamatnak az</w:t>
      </w:r>
      <w:r>
        <w:rPr>
          <w:spacing w:val="-1"/>
        </w:rPr>
        <w:t> </w:t>
      </w:r>
      <w:r>
        <w:rPr/>
        <w:t>a</w:t>
      </w:r>
      <w:r>
        <w:rPr>
          <w:spacing w:val="-1"/>
        </w:rPr>
        <w:t> </w:t>
      </w:r>
      <w:r>
        <w:rPr/>
        <w:t>szereplője,</w:t>
      </w:r>
      <w:r>
        <w:rPr>
          <w:spacing w:val="-2"/>
        </w:rPr>
        <w:t> </w:t>
      </w:r>
      <w:r>
        <w:rPr/>
        <w:t>aki</w:t>
      </w:r>
      <w:r>
        <w:rPr>
          <w:spacing w:val="-2"/>
        </w:rPr>
        <w:t> </w:t>
      </w:r>
      <w:r>
        <w:rPr/>
        <w:t>dekódolja</w:t>
      </w:r>
      <w:r>
        <w:rPr>
          <w:spacing w:val="-3"/>
        </w:rPr>
        <w:t> </w:t>
      </w:r>
      <w:r>
        <w:rPr/>
        <w:t>és feldolgozza</w:t>
      </w:r>
      <w:r>
        <w:rPr>
          <w:spacing w:val="-3"/>
        </w:rPr>
        <w:t> </w:t>
      </w:r>
      <w:r>
        <w:rPr/>
        <w:t>az</w:t>
      </w:r>
      <w:r>
        <w:rPr>
          <w:spacing w:val="-1"/>
        </w:rPr>
        <w:t> </w:t>
      </w:r>
      <w:r>
        <w:rPr/>
        <w:t>adó által kommunikált üzenetet, vagyis igyekszik minél jobban megérteni a másik jelzéseit és megfejteni azok értelmét. Amennyiben hasonló közegben szocializálódtak, közel azonos kép- zettséggel, tapasztalatokkal, ismeretekkel rendelkeznek, azonos nyelvet beszélnek, a megérté- si, feldolgozási folyamat könnyebb lesz, a kettejük közti kommunikáció gördülékenyebb és hatékonyabb. Ha azonban nagyon eltérő ismereteik vannak az őket körülvevő világról, külön- böző korúak, mások a tapasztalataik, más nyelvet beszélnek, a megértés körülményesebbé válik; ahhoz, hogy hatékonyan kommunikálhassanak egymással, rengeteg igyekezetre, odafi- gyelésre, kreativitásra, nagyfokú nyitottságra van szükségük.</w:t>
      </w:r>
    </w:p>
    <w:p>
      <w:pPr>
        <w:pStyle w:val="BodyText"/>
        <w:ind w:right="113" w:firstLine="357"/>
      </w:pPr>
      <w:r>
        <w:rPr/>
        <w:t>Az </w:t>
      </w:r>
      <w:r>
        <w:rPr>
          <w:i/>
        </w:rPr>
        <w:t>üzenet </w:t>
      </w:r>
      <w:r>
        <w:rPr/>
        <w:t>a közlés tartalma, értelme, az az információ, amit az adó a vevő felé kommuni- kál. Az üzenet egy része lehet szándékolt, akaratlagos, de mindig van egy másik része is, amely</w:t>
      </w:r>
      <w:r>
        <w:rPr>
          <w:spacing w:val="-6"/>
        </w:rPr>
        <w:t> </w:t>
      </w:r>
      <w:r>
        <w:rPr/>
        <w:t>üzenetként,</w:t>
      </w:r>
      <w:r>
        <w:rPr>
          <w:spacing w:val="-1"/>
        </w:rPr>
        <w:t> </w:t>
      </w:r>
      <w:r>
        <w:rPr/>
        <w:t>további</w:t>
      </w:r>
      <w:r>
        <w:rPr>
          <w:spacing w:val="-1"/>
        </w:rPr>
        <w:t> </w:t>
      </w:r>
      <w:r>
        <w:rPr/>
        <w:t>információként</w:t>
      </w:r>
      <w:r>
        <w:rPr>
          <w:spacing w:val="-1"/>
        </w:rPr>
        <w:t> </w:t>
      </w:r>
      <w:r>
        <w:rPr/>
        <w:t>eljut</w:t>
      </w:r>
      <w:r>
        <w:rPr>
          <w:spacing w:val="-1"/>
        </w:rPr>
        <w:t> </w:t>
      </w:r>
      <w:r>
        <w:rPr/>
        <w:t>a</w:t>
      </w:r>
      <w:r>
        <w:rPr>
          <w:spacing w:val="-4"/>
        </w:rPr>
        <w:t> </w:t>
      </w:r>
      <w:r>
        <w:rPr/>
        <w:t>vevőhöz,</w:t>
      </w:r>
      <w:r>
        <w:rPr>
          <w:spacing w:val="-1"/>
        </w:rPr>
        <w:t> </w:t>
      </w:r>
      <w:r>
        <w:rPr/>
        <w:t>anélkül,</w:t>
      </w:r>
      <w:r>
        <w:rPr>
          <w:spacing w:val="-1"/>
        </w:rPr>
        <w:t> </w:t>
      </w:r>
      <w:r>
        <w:rPr/>
        <w:t>hogy</w:t>
      </w:r>
      <w:r>
        <w:rPr>
          <w:spacing w:val="-6"/>
        </w:rPr>
        <w:t> </w:t>
      </w:r>
      <w:r>
        <w:rPr/>
        <w:t>azt</w:t>
      </w:r>
      <w:r>
        <w:rPr>
          <w:spacing w:val="-1"/>
        </w:rPr>
        <w:t> </w:t>
      </w:r>
      <w:r>
        <w:rPr/>
        <w:t>az adó szándéko- san tenné, sőt, sok esetben a kommunikátor kifejezett szándékai ellenére jut a vevő tudomásá- ra. Ennek érzékeltetésére képzeljünk el például egy olyan helyzetet, amelyben a két fél, egy friss házaspár épp arról beszél, hogy menjenek-e bevásárolni. A feleség kéri a férjét, hogy menjenek – mire a szerelmes férj (mint adó), aki épp egy perce ért haza fáradtan, azt feleli, hogy „Persze, mehetünk!” és közben sóhajt egy hatalmasat és egy pillanatra behunyja a sze- mét. Szóbeli közlése igen – ugyanakkor sóhajával, szemének lehunyásával szándékai ellenére azt is közli: „fáradt vagyok”. Felesége (mint vevő) részben meghallja a választ, miszerint</w:t>
      </w:r>
      <w:r>
        <w:rPr>
          <w:spacing w:val="40"/>
        </w:rPr>
        <w:t> </w:t>
      </w:r>
      <w:r>
        <w:rPr/>
        <w:t>igen, menjenek, részben viszont dekódolhatja a látott jelekből, hogy a mostanra tervezett vá- sárlást jobb lenne elhalasztani, ha megoldható.</w:t>
      </w:r>
    </w:p>
    <w:p>
      <w:pPr>
        <w:pStyle w:val="BodyText"/>
        <w:spacing w:before="1"/>
        <w:ind w:right="113" w:firstLine="357"/>
      </w:pPr>
      <w:r>
        <w:rPr/>
        <w:t>A </w:t>
      </w:r>
      <w:r>
        <w:rPr>
          <w:i/>
        </w:rPr>
        <w:t>kód </w:t>
      </w:r>
      <w:r>
        <w:rPr/>
        <w:t>az a jelrendszer, amelyben az adó eljuttatja a vevő számára az üzenetét, vagyis a közlés módja. Kód lehet ilyen értelemben bármely közösen használt jelrendszer. Ilyen szabá- lyokon alapuló jelrendszer például a nyelv, de azok a közmegegyezésen vagy általános elfo- gadottságon alapuló jelek is ide tartoznak, mint például a rosszallás kifejezésére szolgáló homlokráncolás, a tanácstalanságot mutató két széttárt kar.</w:t>
      </w:r>
    </w:p>
    <w:p>
      <w:pPr>
        <w:pStyle w:val="BodyText"/>
        <w:ind w:right="113" w:firstLine="357"/>
      </w:pPr>
      <w:r>
        <w:rPr/>
        <w:t>A </w:t>
      </w:r>
      <w:r>
        <w:rPr>
          <w:i/>
        </w:rPr>
        <w:t>csatorna </w:t>
      </w:r>
      <w:r>
        <w:rPr/>
        <w:t>az a konkrét fizikai eszköz, amelynek segítségével az adó által kommunikált jelzések és üzenetek eljutnak a vevőhöz. Ilyen csatorna lehet a tömegkommunikációban fel- használt televíziós csatorna vagy rádióadó, a személyközi kommunikációban akár a telefon- vonal, akár a levegő maga, amely a hangrezgéseket, fényhullámokat közvetíti a kommunikáló felek közt.</w:t>
      </w:r>
    </w:p>
    <w:p>
      <w:pPr>
        <w:pStyle w:val="BodyText"/>
        <w:spacing w:before="1"/>
        <w:ind w:right="116" w:firstLine="357"/>
      </w:pPr>
      <w:r>
        <w:rPr/>
        <w:t>A </w:t>
      </w:r>
      <w:r>
        <w:rPr>
          <w:i/>
        </w:rPr>
        <w:t>kontextus </w:t>
      </w:r>
      <w:r>
        <w:rPr/>
        <w:t>a kommunikációs helyzetben azt a valóságot jelenti, amely körülfogja a kommunikáló</w:t>
      </w:r>
      <w:r>
        <w:rPr>
          <w:spacing w:val="25"/>
        </w:rPr>
        <w:t> </w:t>
      </w:r>
      <w:r>
        <w:rPr/>
        <w:t>feleket</w:t>
      </w:r>
      <w:r>
        <w:rPr>
          <w:spacing w:val="28"/>
        </w:rPr>
        <w:t> </w:t>
      </w:r>
      <w:r>
        <w:rPr/>
        <w:t>és</w:t>
      </w:r>
      <w:r>
        <w:rPr>
          <w:spacing w:val="27"/>
        </w:rPr>
        <w:t> </w:t>
      </w:r>
      <w:r>
        <w:rPr/>
        <w:t>megteremti</w:t>
      </w:r>
      <w:r>
        <w:rPr>
          <w:spacing w:val="25"/>
        </w:rPr>
        <w:t> </w:t>
      </w:r>
      <w:r>
        <w:rPr/>
        <w:t>számukra</w:t>
      </w:r>
      <w:r>
        <w:rPr>
          <w:spacing w:val="26"/>
        </w:rPr>
        <w:t> </w:t>
      </w:r>
      <w:r>
        <w:rPr/>
        <w:t>azt</w:t>
      </w:r>
      <w:r>
        <w:rPr>
          <w:spacing w:val="26"/>
        </w:rPr>
        <w:t> </w:t>
      </w:r>
      <w:r>
        <w:rPr/>
        <w:t>a</w:t>
      </w:r>
      <w:r>
        <w:rPr>
          <w:spacing w:val="24"/>
        </w:rPr>
        <w:t> </w:t>
      </w:r>
      <w:r>
        <w:rPr/>
        <w:t>közös</w:t>
      </w:r>
      <w:r>
        <w:rPr>
          <w:spacing w:val="25"/>
        </w:rPr>
        <w:t> </w:t>
      </w:r>
      <w:r>
        <w:rPr/>
        <w:t>nyelvi</w:t>
      </w:r>
      <w:r>
        <w:rPr>
          <w:spacing w:val="25"/>
        </w:rPr>
        <w:t> </w:t>
      </w:r>
      <w:r>
        <w:rPr/>
        <w:t>környezetet,</w:t>
      </w:r>
      <w:r>
        <w:rPr>
          <w:spacing w:val="30"/>
        </w:rPr>
        <w:t> </w:t>
      </w:r>
      <w:r>
        <w:rPr/>
        <w:t>amely</w:t>
      </w:r>
      <w:r>
        <w:rPr>
          <w:spacing w:val="23"/>
        </w:rPr>
        <w:t> </w:t>
      </w:r>
      <w:r>
        <w:rPr>
          <w:spacing w:val="-2"/>
        </w:rPr>
        <w:t>növeli</w:t>
      </w:r>
    </w:p>
    <w:p>
      <w:pPr>
        <w:spacing w:after="0"/>
        <w:sectPr>
          <w:pgSz w:w="11910" w:h="16840"/>
          <w:pgMar w:header="0" w:footer="796" w:top="1320" w:bottom="980" w:left="1300" w:right="1300"/>
        </w:sectPr>
      </w:pPr>
    </w:p>
    <w:p>
      <w:pPr>
        <w:pStyle w:val="BodyText"/>
        <w:spacing w:before="69"/>
        <w:ind w:right="112"/>
      </w:pPr>
      <w:r>
        <w:rPr/>
        <w:t>annak az esélyét, hogy a kommunikáló felek megértsék egymást. Ilyen közös nyelvi környe- zet lehet adott esetben egy közös földrajzi hely, azonos szocializációs közeg, hasonló végzett- ség, rokon szakma – tehát mindazok a jellemzők, amelyek, ha közösek megkönnyítik, ha egymástól távol állnak, nagyon megnehezíthetik két vagy több fél kommunikációját.</w:t>
      </w:r>
    </w:p>
    <w:p>
      <w:pPr>
        <w:pStyle w:val="BodyText"/>
        <w:spacing w:before="1"/>
        <w:ind w:right="114" w:firstLine="357"/>
      </w:pPr>
      <w:r>
        <w:rPr/>
        <w:t>A kommunikációs folyamat lényeges eleme a feed back, azaz a visszacsatolás, amikor az üzenet</w:t>
      </w:r>
      <w:r>
        <w:rPr>
          <w:spacing w:val="-1"/>
        </w:rPr>
        <w:t> </w:t>
      </w:r>
      <w:r>
        <w:rPr/>
        <w:t>befogadója</w:t>
      </w:r>
      <w:r>
        <w:rPr>
          <w:spacing w:val="-2"/>
        </w:rPr>
        <w:t> </w:t>
      </w:r>
      <w:r>
        <w:rPr/>
        <w:t>a dekódolást</w:t>
      </w:r>
      <w:r>
        <w:rPr>
          <w:spacing w:val="-1"/>
        </w:rPr>
        <w:t> </w:t>
      </w:r>
      <w:r>
        <w:rPr/>
        <w:t>követően</w:t>
      </w:r>
      <w:r>
        <w:rPr>
          <w:spacing w:val="-2"/>
        </w:rPr>
        <w:t> </w:t>
      </w:r>
      <w:r>
        <w:rPr/>
        <w:t>válaszol,</w:t>
      </w:r>
      <w:r>
        <w:rPr>
          <w:spacing w:val="-1"/>
        </w:rPr>
        <w:t> </w:t>
      </w:r>
      <w:r>
        <w:rPr/>
        <w:t>így</w:t>
      </w:r>
      <w:r>
        <w:rPr>
          <w:spacing w:val="-6"/>
        </w:rPr>
        <w:t> </w:t>
      </w:r>
      <w:r>
        <w:rPr/>
        <w:t>befogadóból kommunikátorrá,</w:t>
      </w:r>
      <w:r>
        <w:rPr>
          <w:spacing w:val="-1"/>
        </w:rPr>
        <w:t> </w:t>
      </w:r>
      <w:r>
        <w:rPr/>
        <w:t>vevőből adóvá válik. A szerepek a kommunikáló felek közt állandóan cserélődnek, folyton változnak, sőt, személyközi kommunikáció esetén, ahol a felek egy</w:t>
      </w:r>
      <w:r>
        <w:rPr>
          <w:spacing w:val="-3"/>
        </w:rPr>
        <w:t> </w:t>
      </w:r>
      <w:r>
        <w:rPr/>
        <w:t>időben hallják és látják is egymást, a szerepek</w:t>
      </w:r>
      <w:r>
        <w:rPr>
          <w:spacing w:val="-1"/>
        </w:rPr>
        <w:t> </w:t>
      </w:r>
      <w:r>
        <w:rPr/>
        <w:t>egyidejűleg</w:t>
      </w:r>
      <w:r>
        <w:rPr>
          <w:spacing w:val="-3"/>
        </w:rPr>
        <w:t> </w:t>
      </w:r>
      <w:r>
        <w:rPr/>
        <w:t>is</w:t>
      </w:r>
      <w:r>
        <w:rPr>
          <w:spacing w:val="-1"/>
        </w:rPr>
        <w:t> </w:t>
      </w:r>
      <w:r>
        <w:rPr/>
        <w:t>jelen</w:t>
      </w:r>
      <w:r>
        <w:rPr>
          <w:spacing w:val="-1"/>
        </w:rPr>
        <w:t> </w:t>
      </w:r>
      <w:r>
        <w:rPr/>
        <w:t>vannak</w:t>
      </w:r>
      <w:r>
        <w:rPr>
          <w:spacing w:val="-1"/>
        </w:rPr>
        <w:t> </w:t>
      </w:r>
      <w:r>
        <w:rPr/>
        <w:t>mindkét</w:t>
      </w:r>
      <w:r>
        <w:rPr>
          <w:spacing w:val="-1"/>
        </w:rPr>
        <w:t> </w:t>
      </w:r>
      <w:r>
        <w:rPr/>
        <w:t>félnél:</w:t>
      </w:r>
      <w:r>
        <w:rPr>
          <w:spacing w:val="-1"/>
        </w:rPr>
        <w:t> </w:t>
      </w:r>
      <w:r>
        <w:rPr/>
        <w:t>az egyik</w:t>
      </w:r>
      <w:r>
        <w:rPr>
          <w:spacing w:val="-1"/>
        </w:rPr>
        <w:t> </w:t>
      </w:r>
      <w:r>
        <w:rPr/>
        <w:t>fél</w:t>
      </w:r>
      <w:r>
        <w:rPr>
          <w:spacing w:val="-1"/>
        </w:rPr>
        <w:t> </w:t>
      </w:r>
      <w:r>
        <w:rPr/>
        <w:t>beszéd</w:t>
      </w:r>
      <w:r>
        <w:rPr>
          <w:spacing w:val="-1"/>
        </w:rPr>
        <w:t> </w:t>
      </w:r>
      <w:r>
        <w:rPr/>
        <w:t>közben</w:t>
      </w:r>
      <w:r>
        <w:rPr>
          <w:spacing w:val="-1"/>
        </w:rPr>
        <w:t> </w:t>
      </w:r>
      <w:r>
        <w:rPr/>
        <w:t>kiválóan</w:t>
      </w:r>
      <w:r>
        <w:rPr>
          <w:spacing w:val="-1"/>
        </w:rPr>
        <w:t> </w:t>
      </w:r>
      <w:r>
        <w:rPr/>
        <w:t>látja és leolvashatja hallgatósága arckifejezése, testtartása segítségével a másik félnek az általa kö- zöltekről</w:t>
      </w:r>
      <w:r>
        <w:rPr>
          <w:spacing w:val="-1"/>
        </w:rPr>
        <w:t> </w:t>
      </w:r>
      <w:r>
        <w:rPr/>
        <w:t>alkotott</w:t>
      </w:r>
      <w:r>
        <w:rPr>
          <w:spacing w:val="-1"/>
        </w:rPr>
        <w:t> </w:t>
      </w:r>
      <w:r>
        <w:rPr/>
        <w:t>véleményét,</w:t>
      </w:r>
      <w:r>
        <w:rPr>
          <w:spacing w:val="-1"/>
        </w:rPr>
        <w:t> </w:t>
      </w:r>
      <w:r>
        <w:rPr/>
        <w:t>sőt,</w:t>
      </w:r>
      <w:r>
        <w:rPr>
          <w:spacing w:val="-1"/>
        </w:rPr>
        <w:t> </w:t>
      </w:r>
      <w:r>
        <w:rPr/>
        <w:t>adott</w:t>
      </w:r>
      <w:r>
        <w:rPr>
          <w:spacing w:val="-1"/>
        </w:rPr>
        <w:t> </w:t>
      </w:r>
      <w:r>
        <w:rPr/>
        <w:t>esetben</w:t>
      </w:r>
      <w:r>
        <w:rPr>
          <w:spacing w:val="-2"/>
        </w:rPr>
        <w:t> </w:t>
      </w:r>
      <w:r>
        <w:rPr/>
        <w:t>azonnal</w:t>
      </w:r>
      <w:r>
        <w:rPr>
          <w:spacing w:val="-1"/>
        </w:rPr>
        <w:t> </w:t>
      </w:r>
      <w:r>
        <w:rPr/>
        <w:t>reagálva</w:t>
      </w:r>
      <w:r>
        <w:rPr>
          <w:spacing w:val="-2"/>
        </w:rPr>
        <w:t> </w:t>
      </w:r>
      <w:r>
        <w:rPr/>
        <w:t>az így</w:t>
      </w:r>
      <w:r>
        <w:rPr>
          <w:spacing w:val="-6"/>
        </w:rPr>
        <w:t> </w:t>
      </w:r>
      <w:r>
        <w:rPr/>
        <w:t>kapott</w:t>
      </w:r>
      <w:r>
        <w:rPr>
          <w:spacing w:val="-1"/>
        </w:rPr>
        <w:t> </w:t>
      </w:r>
      <w:r>
        <w:rPr/>
        <w:t>információkra, azoknak megfelelően módosíthatja mondandóját.</w:t>
      </w:r>
    </w:p>
    <w:p>
      <w:pPr>
        <w:pStyle w:val="BodyText"/>
        <w:spacing w:before="1"/>
        <w:ind w:right="110" w:firstLine="357"/>
      </w:pPr>
      <w:r>
        <w:rPr/>
        <w:t>A</w:t>
      </w:r>
      <w:r>
        <w:rPr>
          <w:spacing w:val="-2"/>
        </w:rPr>
        <w:t> </w:t>
      </w:r>
      <w:r>
        <w:rPr/>
        <w:t>kommunikációs</w:t>
      </w:r>
      <w:r>
        <w:rPr>
          <w:spacing w:val="-1"/>
        </w:rPr>
        <w:t> </w:t>
      </w:r>
      <w:r>
        <w:rPr/>
        <w:t>folyamat</w:t>
      </w:r>
      <w:r>
        <w:rPr>
          <w:spacing w:val="-1"/>
        </w:rPr>
        <w:t> </w:t>
      </w:r>
      <w:r>
        <w:rPr/>
        <w:t>során</w:t>
      </w:r>
      <w:r>
        <w:rPr>
          <w:spacing w:val="-1"/>
        </w:rPr>
        <w:t> </w:t>
      </w:r>
      <w:r>
        <w:rPr/>
        <w:t>bekövetkező</w:t>
      </w:r>
      <w:r>
        <w:rPr>
          <w:spacing w:val="-1"/>
        </w:rPr>
        <w:t> </w:t>
      </w:r>
      <w:r>
        <w:rPr/>
        <w:t>zavarokért</w:t>
      </w:r>
      <w:r>
        <w:rPr>
          <w:spacing w:val="-2"/>
        </w:rPr>
        <w:t> </w:t>
      </w:r>
      <w:r>
        <w:rPr/>
        <w:t>az úgynevezett</w:t>
      </w:r>
      <w:r>
        <w:rPr>
          <w:spacing w:val="-1"/>
        </w:rPr>
        <w:t> </w:t>
      </w:r>
      <w:r>
        <w:rPr/>
        <w:t>kommunikációs zaj tehető felelőssé. Zajnak tekintünk a kommunikáció során fellépő bármely olyan tényezőt, amely</w:t>
      </w:r>
      <w:r>
        <w:rPr>
          <w:spacing w:val="-1"/>
        </w:rPr>
        <w:t> </w:t>
      </w:r>
      <w:r>
        <w:rPr/>
        <w:t>a felek közti információáramlást megnehezíti, vagy</w:t>
      </w:r>
      <w:r>
        <w:rPr>
          <w:spacing w:val="-3"/>
        </w:rPr>
        <w:t> </w:t>
      </w:r>
      <w:r>
        <w:rPr/>
        <w:t>egyes esetekben egyenesen lehetet- lenné teszi. A kommunikációs zajnak több fajtáját különböztethetjük meg attól függően, hogy a kommunikációs folyamat melyik fázisában történik a zavar. Ilyen zavarként értelmezhetjük</w:t>
      </w:r>
      <w:r>
        <w:rPr>
          <w:spacing w:val="40"/>
        </w:rPr>
        <w:t> </w:t>
      </w:r>
      <w:r>
        <w:rPr/>
        <w:t>a konkrét zajforrásokat, amitől a felek nem vagy csak korlátozottan hallják egymást, de kom- munikációs zajról beszélünk abban az esetben is, amikor különböző földrajzi vagy társadalmi környezetben élő, különböző felkészültségű, különböző anyanyelvű felek kommunikációs fo- lyamata sérül meg amiatt, hogy a vevő nem az adó eredeti szándékainak megfelelő módon dekódolja a kapott információkat, amely ezáltal torzított formában jut el hozzá és a felek kö- zötti félreértések forrásává válhat.</w:t>
      </w:r>
    </w:p>
    <w:p>
      <w:pPr>
        <w:pStyle w:val="BodyText"/>
        <w:spacing w:before="5"/>
        <w:ind w:left="0"/>
        <w:jc w:val="left"/>
      </w:pPr>
    </w:p>
    <w:p>
      <w:pPr>
        <w:pStyle w:val="Heading2"/>
        <w:numPr>
          <w:ilvl w:val="0"/>
          <w:numId w:val="1"/>
        </w:numPr>
        <w:tabs>
          <w:tab w:pos="473" w:val="left" w:leader="none"/>
        </w:tabs>
        <w:spacing w:line="240" w:lineRule="auto" w:before="0" w:after="0"/>
        <w:ind w:left="473" w:right="0" w:hanging="357"/>
        <w:jc w:val="left"/>
      </w:pPr>
      <w:r>
        <w:rPr/>
        <w:t>A</w:t>
      </w:r>
      <w:r>
        <w:rPr>
          <w:spacing w:val="-3"/>
        </w:rPr>
        <w:t> </w:t>
      </w:r>
      <w:r>
        <w:rPr/>
        <w:t>verbális</w:t>
      </w:r>
      <w:r>
        <w:rPr>
          <w:spacing w:val="-2"/>
        </w:rPr>
        <w:t> </w:t>
      </w:r>
      <w:r>
        <w:rPr/>
        <w:t>és</w:t>
      </w:r>
      <w:r>
        <w:rPr>
          <w:spacing w:val="-3"/>
        </w:rPr>
        <w:t> </w:t>
      </w:r>
      <w:r>
        <w:rPr/>
        <w:t>a</w:t>
      </w:r>
      <w:r>
        <w:rPr>
          <w:spacing w:val="-1"/>
        </w:rPr>
        <w:t> </w:t>
      </w:r>
      <w:r>
        <w:rPr/>
        <w:t>nonverbális</w:t>
      </w:r>
      <w:r>
        <w:rPr>
          <w:spacing w:val="-2"/>
        </w:rPr>
        <w:t> kommunikáció</w:t>
      </w:r>
    </w:p>
    <w:p>
      <w:pPr>
        <w:pStyle w:val="BodyText"/>
        <w:spacing w:before="271"/>
        <w:ind w:right="114" w:firstLine="357"/>
      </w:pPr>
      <w:r>
        <w:rPr/>
        <w:t>Az emberek közti kommunikáció két alapvető részből tevődik össze: a verbális, azaz a szóbeli kommunikációból, illetve a szóbeli kommunikáción túli információközlésből, amelyet nonverbális vagy metakommunikációnak is nevezhetünk. A kétfajta kommunikációs formát a személyközi kommunikáció során többnyire egyszerre alkalmazzuk, de eltérő tudatossággal, eltérő funkciókkal és eltérő mennyiségben. Az általános közvélekedéssel szemben, amely a verbalitást, a szóbeliséget (illetve az írásbeliséget) becsüli jóval nagyobb mennyiségűnek, azt mondhatjuk, hogy nonverbális közléseink egy kommunikációs folyamat során a sokszorosát teszik ki annak, mint amennyit verbálisan közlünk és befogadunk. A verbális és nonverbális információcsere aránya egy átlagos kommunikációs helyzetben körülbelül 7% (verbális) és 93% (nonverbális).</w:t>
      </w:r>
    </w:p>
    <w:p>
      <w:pPr>
        <w:pStyle w:val="BodyText"/>
        <w:spacing w:before="1"/>
        <w:ind w:right="113" w:firstLine="357"/>
      </w:pPr>
      <w:r>
        <w:rPr/>
        <w:t>Miért érezzük mégis általában fordítottnak ezt az arányt? Verbális kommunikációnk dön- tően tudatos és akaratunknak megfelelően átgondolt és szerkesztett, míg nonverbális kommu- nikációnk jó része szándékolatlan, nagy része egyenesen kívül esik személyes kontrollunkon. A</w:t>
      </w:r>
      <w:r>
        <w:rPr>
          <w:spacing w:val="-2"/>
        </w:rPr>
        <w:t> </w:t>
      </w:r>
      <w:r>
        <w:rPr/>
        <w:t>konkrét,</w:t>
      </w:r>
      <w:r>
        <w:rPr>
          <w:spacing w:val="-1"/>
        </w:rPr>
        <w:t> </w:t>
      </w:r>
      <w:r>
        <w:rPr/>
        <w:t>a</w:t>
      </w:r>
      <w:r>
        <w:rPr>
          <w:spacing w:val="-2"/>
        </w:rPr>
        <w:t> </w:t>
      </w:r>
      <w:r>
        <w:rPr/>
        <w:t>ráción</w:t>
      </w:r>
      <w:r>
        <w:rPr>
          <w:spacing w:val="-1"/>
        </w:rPr>
        <w:t> </w:t>
      </w:r>
      <w:r>
        <w:rPr/>
        <w:t>alapuló,</w:t>
      </w:r>
      <w:r>
        <w:rPr>
          <w:spacing w:val="-1"/>
        </w:rPr>
        <w:t> </w:t>
      </w:r>
      <w:r>
        <w:rPr/>
        <w:t>megoldandó</w:t>
      </w:r>
      <w:r>
        <w:rPr>
          <w:spacing w:val="-2"/>
        </w:rPr>
        <w:t> </w:t>
      </w:r>
      <w:r>
        <w:rPr/>
        <w:t>problémákra</w:t>
      </w:r>
      <w:r>
        <w:rPr>
          <w:spacing w:val="-2"/>
        </w:rPr>
        <w:t> </w:t>
      </w:r>
      <w:r>
        <w:rPr/>
        <w:t>vonatkozó</w:t>
      </w:r>
      <w:r>
        <w:rPr>
          <w:spacing w:val="-1"/>
        </w:rPr>
        <w:t> </w:t>
      </w:r>
      <w:r>
        <w:rPr/>
        <w:t>információkat</w:t>
      </w:r>
      <w:r>
        <w:rPr>
          <w:spacing w:val="-1"/>
        </w:rPr>
        <w:t> </w:t>
      </w:r>
      <w:r>
        <w:rPr/>
        <w:t>inkább</w:t>
      </w:r>
      <w:r>
        <w:rPr>
          <w:spacing w:val="-2"/>
        </w:rPr>
        <w:t> </w:t>
      </w:r>
      <w:r>
        <w:rPr/>
        <w:t>verbá- lis, míg emócióinkat, vagyis érzelmeinket, attitűdjeinket, vagyis személyes beállítódásainkat elsősorban nonverbális úton kommunikáljuk. Épp ezért a verbális kommunikációt tartalmi szintnek, míg a nonverbális kommunikációt viszonymeghatározó szintnek is nevezik. A non- verbális jelzések alátámaszthatják, módosíthatják vagy teljesen felválthatják, semmissé tehe- tik a verbális üzenetet. Ha kommunikációs partnerünktől azonos időben eltérő értelmű verbá- lis és nonverbális üzenetet kapunk, a nonverbális kommunikáció által közvetített tartalmat fogadjuk el igaznak – épp azért, mert feltételezhetjük, hogy</w:t>
      </w:r>
      <w:r>
        <w:rPr>
          <w:spacing w:val="-5"/>
        </w:rPr>
        <w:t> </w:t>
      </w:r>
      <w:r>
        <w:rPr/>
        <w:t>partnerünk a szavait inkább képes szándékosan befolyásolni, mint a szavaival egy időben közvetített metakommunikációs jele- ket. A fenti példánál maradva, képesek vagyunk valamely racionálisnak tekintett indokból kifolyólag</w:t>
      </w:r>
      <w:r>
        <w:rPr>
          <w:spacing w:val="42"/>
        </w:rPr>
        <w:t> </w:t>
      </w:r>
      <w:r>
        <w:rPr/>
        <w:t>azt</w:t>
      </w:r>
      <w:r>
        <w:rPr>
          <w:spacing w:val="48"/>
        </w:rPr>
        <w:t> </w:t>
      </w:r>
      <w:r>
        <w:rPr/>
        <w:t>mondani,</w:t>
      </w:r>
      <w:r>
        <w:rPr>
          <w:spacing w:val="46"/>
        </w:rPr>
        <w:t> </w:t>
      </w:r>
      <w:r>
        <w:rPr/>
        <w:t>hogy</w:t>
      </w:r>
      <w:r>
        <w:rPr>
          <w:spacing w:val="42"/>
        </w:rPr>
        <w:t> </w:t>
      </w:r>
      <w:r>
        <w:rPr/>
        <w:t>nem</w:t>
      </w:r>
      <w:r>
        <w:rPr>
          <w:spacing w:val="47"/>
        </w:rPr>
        <w:t> </w:t>
      </w:r>
      <w:r>
        <w:rPr/>
        <w:t>vagyunk</w:t>
      </w:r>
      <w:r>
        <w:rPr>
          <w:spacing w:val="47"/>
        </w:rPr>
        <w:t> </w:t>
      </w:r>
      <w:r>
        <w:rPr/>
        <w:t>fáradtak,</w:t>
      </w:r>
      <w:r>
        <w:rPr>
          <w:spacing w:val="46"/>
        </w:rPr>
        <w:t> </w:t>
      </w:r>
      <w:r>
        <w:rPr/>
        <w:t>de</w:t>
      </w:r>
      <w:r>
        <w:rPr>
          <w:spacing w:val="46"/>
        </w:rPr>
        <w:t> </w:t>
      </w:r>
      <w:r>
        <w:rPr/>
        <w:t>a</w:t>
      </w:r>
      <w:r>
        <w:rPr>
          <w:spacing w:val="45"/>
        </w:rPr>
        <w:t> </w:t>
      </w:r>
      <w:r>
        <w:rPr/>
        <w:t>fáradtság</w:t>
      </w:r>
      <w:r>
        <w:rPr>
          <w:spacing w:val="45"/>
        </w:rPr>
        <w:t> </w:t>
      </w:r>
      <w:r>
        <w:rPr/>
        <w:t>kifejezésére</w:t>
      </w:r>
      <w:r>
        <w:rPr>
          <w:spacing w:val="46"/>
        </w:rPr>
        <w:t> </w:t>
      </w:r>
      <w:r>
        <w:rPr>
          <w:spacing w:val="-2"/>
        </w:rPr>
        <w:t>szolgáló</w:t>
      </w:r>
    </w:p>
    <w:p>
      <w:pPr>
        <w:spacing w:after="0"/>
        <w:sectPr>
          <w:pgSz w:w="11910" w:h="16840"/>
          <w:pgMar w:header="0" w:footer="796" w:top="1320" w:bottom="980" w:left="1300" w:right="1300"/>
        </w:sectPr>
      </w:pPr>
    </w:p>
    <w:p>
      <w:pPr>
        <w:pStyle w:val="BodyText"/>
        <w:spacing w:before="69"/>
        <w:ind w:right="113"/>
      </w:pPr>
      <w:r>
        <w:rPr/>
        <w:t>nonverbális eszközöket nagyon nehezen tudjuk akaratlagosan befolyásolni, azaz nehezen tud- juk ásításunkat elnyomni, szűk szembogarunkat kitágítani, lassú mozgásunkat felgyorsítani – különösen azért, mert ezeket az információkat többnyire nem tudatosan közöljük környeze- </w:t>
      </w:r>
      <w:r>
        <w:rPr>
          <w:spacing w:val="-2"/>
        </w:rPr>
        <w:t>tünkkel.</w:t>
      </w:r>
    </w:p>
    <w:p>
      <w:pPr>
        <w:pStyle w:val="BodyText"/>
        <w:spacing w:before="5"/>
        <w:ind w:left="0"/>
        <w:jc w:val="left"/>
      </w:pPr>
    </w:p>
    <w:p>
      <w:pPr>
        <w:pStyle w:val="Heading2"/>
        <w:numPr>
          <w:ilvl w:val="0"/>
          <w:numId w:val="1"/>
        </w:numPr>
        <w:tabs>
          <w:tab w:pos="473" w:val="left" w:leader="none"/>
        </w:tabs>
        <w:spacing w:line="240" w:lineRule="auto" w:before="1" w:after="0"/>
        <w:ind w:left="473" w:right="0" w:hanging="357"/>
        <w:jc w:val="both"/>
      </w:pPr>
      <w:r>
        <w:rPr/>
        <w:t>A</w:t>
      </w:r>
      <w:r>
        <w:rPr>
          <w:spacing w:val="-5"/>
        </w:rPr>
        <w:t> </w:t>
      </w:r>
      <w:r>
        <w:rPr/>
        <w:t>kommunikációs</w:t>
      </w:r>
      <w:r>
        <w:rPr>
          <w:spacing w:val="-4"/>
        </w:rPr>
        <w:t> </w:t>
      </w:r>
      <w:r>
        <w:rPr>
          <w:spacing w:val="-2"/>
        </w:rPr>
        <w:t>csatornák</w:t>
      </w:r>
    </w:p>
    <w:p>
      <w:pPr>
        <w:pStyle w:val="ListParagraph"/>
        <w:numPr>
          <w:ilvl w:val="0"/>
          <w:numId w:val="2"/>
        </w:numPr>
        <w:tabs>
          <w:tab w:pos="475" w:val="left" w:leader="none"/>
        </w:tabs>
        <w:spacing w:line="240" w:lineRule="auto" w:before="273" w:after="0"/>
        <w:ind w:left="475" w:right="0" w:hanging="359"/>
        <w:jc w:val="both"/>
        <w:rPr>
          <w:sz w:val="24"/>
        </w:rPr>
      </w:pPr>
      <w:r>
        <w:rPr>
          <w:sz w:val="24"/>
        </w:rPr>
        <w:t>A</w:t>
      </w:r>
      <w:r>
        <w:rPr>
          <w:spacing w:val="-1"/>
          <w:sz w:val="24"/>
        </w:rPr>
        <w:t> </w:t>
      </w:r>
      <w:r>
        <w:rPr>
          <w:spacing w:val="-2"/>
          <w:sz w:val="24"/>
        </w:rPr>
        <w:t>beszéd:</w:t>
      </w:r>
    </w:p>
    <w:p>
      <w:pPr>
        <w:pStyle w:val="BodyText"/>
        <w:spacing w:before="119"/>
        <w:ind w:right="113" w:firstLine="357"/>
      </w:pPr>
      <w:r>
        <w:rPr/>
        <w:t>A beszéd kizárólag az emberre jellemző kommunikációs forma. Éljenek bár a Föld bár- mely részén, az emberek közmegegyezésen és bonyolult szabályokon alapuló módon is képe- sek kommunikálni egymással. A szabályok nyelvenként eltérőek, a közmegegyezés és így az adott nyelv érthetősége sokszor csak az adott népcsoport szűkebb vagy tágabb határáig terjed – de a beszéd, a nyelv mindenképp jól felismerhetően megkülönböztethető a nonverbális kommunikációtól vagy</w:t>
      </w:r>
      <w:r>
        <w:rPr>
          <w:spacing w:val="-3"/>
        </w:rPr>
        <w:t> </w:t>
      </w:r>
      <w:r>
        <w:rPr/>
        <w:t>az állatvilág</w:t>
      </w:r>
      <w:r>
        <w:rPr>
          <w:spacing w:val="-1"/>
        </w:rPr>
        <w:t> </w:t>
      </w:r>
      <w:r>
        <w:rPr/>
        <w:t>által használt információcserétől. Noha egy</w:t>
      </w:r>
      <w:r>
        <w:rPr>
          <w:spacing w:val="-3"/>
        </w:rPr>
        <w:t> </w:t>
      </w:r>
      <w:r>
        <w:rPr/>
        <w:t>adott nyelven belül a szavak jelentése többé-kevésbé jól definiálható, mégis sok esetben előfordul, hogy ugyanaz a szó nem ugyanazt jelenti a kódoló és a dekódoló személy számára, ezért bármely kommunikációs helyzetben, bármely kommunikációs partnerrel célszerű egyeztetni időnként, hogy jól értjük-e közlendőjét, valóban az volt-e a közlő szándéka, mint amit mi befogadóként a szavainak tulajdonítunk. A folyamatos egyeztetés segítségével elkerülhetjük a kezdetben banális, később egyre növő félreértéseket, amelyek akár kapcsolatok megromlásához, később nehezen helyrehozható konfliktusokhoz vezethetnek.</w:t>
      </w:r>
    </w:p>
    <w:p>
      <w:pPr>
        <w:pStyle w:val="BodyText"/>
        <w:ind w:left="0"/>
        <w:jc w:val="left"/>
      </w:pPr>
    </w:p>
    <w:p>
      <w:pPr>
        <w:pStyle w:val="ListParagraph"/>
        <w:numPr>
          <w:ilvl w:val="0"/>
          <w:numId w:val="2"/>
        </w:numPr>
        <w:tabs>
          <w:tab w:pos="475" w:val="left" w:leader="none"/>
        </w:tabs>
        <w:spacing w:line="240" w:lineRule="auto" w:before="0" w:after="0"/>
        <w:ind w:left="475" w:right="0" w:hanging="359"/>
        <w:jc w:val="both"/>
        <w:rPr>
          <w:sz w:val="24"/>
        </w:rPr>
      </w:pPr>
      <w:r>
        <w:rPr>
          <w:sz w:val="24"/>
        </w:rPr>
        <w:t>Nonverbális</w:t>
      </w:r>
      <w:r>
        <w:rPr>
          <w:spacing w:val="-5"/>
          <w:sz w:val="24"/>
        </w:rPr>
        <w:t> </w:t>
      </w:r>
      <w:r>
        <w:rPr>
          <w:spacing w:val="-2"/>
          <w:sz w:val="24"/>
        </w:rPr>
        <w:t>csatornák:</w:t>
      </w:r>
    </w:p>
    <w:p>
      <w:pPr>
        <w:pStyle w:val="BodyText"/>
        <w:spacing w:before="120"/>
        <w:ind w:right="111" w:firstLine="357"/>
      </w:pPr>
      <w:r>
        <w:rPr/>
        <w:t>A nonverbális kommunikációnak két szintjét különíthetjük el: megkülönböztethetünk vo- kális,</w:t>
      </w:r>
      <w:r>
        <w:rPr>
          <w:spacing w:val="-3"/>
        </w:rPr>
        <w:t> </w:t>
      </w:r>
      <w:r>
        <w:rPr/>
        <w:t>azaz</w:t>
      </w:r>
      <w:r>
        <w:rPr>
          <w:spacing w:val="-2"/>
        </w:rPr>
        <w:t> </w:t>
      </w:r>
      <w:r>
        <w:rPr/>
        <w:t>hangzó</w:t>
      </w:r>
      <w:r>
        <w:rPr>
          <w:spacing w:val="-3"/>
        </w:rPr>
        <w:t> </w:t>
      </w:r>
      <w:r>
        <w:rPr/>
        <w:t>elemeket,</w:t>
      </w:r>
      <w:r>
        <w:rPr>
          <w:spacing w:val="-3"/>
        </w:rPr>
        <w:t> </w:t>
      </w:r>
      <w:r>
        <w:rPr/>
        <w:t>amelyek</w:t>
      </w:r>
      <w:r>
        <w:rPr>
          <w:spacing w:val="-3"/>
        </w:rPr>
        <w:t> </w:t>
      </w:r>
      <w:r>
        <w:rPr/>
        <w:t>szorosan</w:t>
      </w:r>
      <w:r>
        <w:rPr>
          <w:spacing w:val="-2"/>
        </w:rPr>
        <w:t> </w:t>
      </w:r>
      <w:r>
        <w:rPr/>
        <w:t>együtt</w:t>
      </w:r>
      <w:r>
        <w:rPr>
          <w:spacing w:val="-3"/>
        </w:rPr>
        <w:t> </w:t>
      </w:r>
      <w:r>
        <w:rPr/>
        <w:t>járnak</w:t>
      </w:r>
      <w:r>
        <w:rPr>
          <w:spacing w:val="-3"/>
        </w:rPr>
        <w:t> </w:t>
      </w:r>
      <w:r>
        <w:rPr/>
        <w:t>szavainkkal,</w:t>
      </w:r>
      <w:r>
        <w:rPr>
          <w:spacing w:val="-2"/>
        </w:rPr>
        <w:t> </w:t>
      </w:r>
      <w:r>
        <w:rPr/>
        <w:t>ugyanakkor</w:t>
      </w:r>
      <w:r>
        <w:rPr>
          <w:spacing w:val="-4"/>
        </w:rPr>
        <w:t> </w:t>
      </w:r>
      <w:r>
        <w:rPr/>
        <w:t>haszná- latukra csak bizonyos esetekben jellemző a tudatosság és a felettük gyakorolt kontroll. Ide tartozik többek közt a hangszín, a hangmagasság, a hangerő, a hangsúlyok, beszédünk üteme- zése, a szünettartás, a kacagás, nyögések, sóhajok – megannyi elem, amellyel beszédünket színesítjük, amelyekkel kifejezzük aktuális érzelmeinket, a kommunikációs partnerhez vagy</w:t>
      </w:r>
      <w:r>
        <w:rPr>
          <w:spacing w:val="40"/>
        </w:rPr>
        <w:t> </w:t>
      </w:r>
      <w:r>
        <w:rPr/>
        <w:t>az üzenet tartalmához fűződő viszonyainkat.</w:t>
      </w:r>
    </w:p>
    <w:p>
      <w:pPr>
        <w:pStyle w:val="BodyText"/>
        <w:ind w:right="118" w:firstLine="357"/>
      </w:pPr>
      <w:r>
        <w:rPr/>
        <w:t>A nonverbális kommunikáció másik szintjén a nem vokális, azaz a nem hangzó elemek helyezkednek el:</w:t>
      </w:r>
    </w:p>
    <w:p>
      <w:pPr>
        <w:pStyle w:val="ListParagraph"/>
        <w:numPr>
          <w:ilvl w:val="1"/>
          <w:numId w:val="2"/>
        </w:numPr>
        <w:tabs>
          <w:tab w:pos="823" w:val="left" w:leader="none"/>
        </w:tabs>
        <w:spacing w:line="240" w:lineRule="auto" w:before="118" w:after="0"/>
        <w:ind w:left="823" w:right="0" w:hanging="349"/>
        <w:jc w:val="both"/>
        <w:rPr>
          <w:i/>
          <w:sz w:val="24"/>
        </w:rPr>
      </w:pPr>
      <w:r>
        <w:rPr>
          <w:i/>
          <w:sz w:val="24"/>
        </w:rPr>
        <w:t>Tekintet,</w:t>
      </w:r>
      <w:r>
        <w:rPr>
          <w:i/>
          <w:spacing w:val="-3"/>
          <w:sz w:val="24"/>
        </w:rPr>
        <w:t> </w:t>
      </w:r>
      <w:r>
        <w:rPr>
          <w:i/>
          <w:spacing w:val="-2"/>
          <w:sz w:val="24"/>
        </w:rPr>
        <w:t>szemmozgások</w:t>
      </w:r>
    </w:p>
    <w:p>
      <w:pPr>
        <w:pStyle w:val="BodyText"/>
        <w:spacing w:before="120"/>
        <w:ind w:right="114" w:firstLine="357"/>
      </w:pPr>
      <w:r>
        <w:rPr/>
        <w:t>Mindannyiunk által ismert mondás szerint a szem a lélek tükre: kommunikációs partne- rünk kiolvashatja szemünkből attitűdjeinket, érdeklődésünket, esetleges dominanciánkat. A szemkontaktus elvesztése sok esetben a kommunikációs folyamat megszűnését vonja maga </w:t>
      </w:r>
      <w:r>
        <w:rPr>
          <w:spacing w:val="-2"/>
        </w:rPr>
        <w:t>után.</w:t>
      </w:r>
    </w:p>
    <w:p>
      <w:pPr>
        <w:pStyle w:val="ListParagraph"/>
        <w:numPr>
          <w:ilvl w:val="1"/>
          <w:numId w:val="2"/>
        </w:numPr>
        <w:tabs>
          <w:tab w:pos="823" w:val="left" w:leader="none"/>
        </w:tabs>
        <w:spacing w:line="240" w:lineRule="auto" w:before="121" w:after="0"/>
        <w:ind w:left="823" w:right="0" w:hanging="349"/>
        <w:jc w:val="both"/>
        <w:rPr>
          <w:i/>
          <w:sz w:val="24"/>
        </w:rPr>
      </w:pPr>
      <w:r>
        <w:rPr>
          <w:i/>
          <w:sz w:val="24"/>
        </w:rPr>
        <w:t>Arcmozgás,</w:t>
      </w:r>
      <w:r>
        <w:rPr>
          <w:i/>
          <w:spacing w:val="-1"/>
          <w:sz w:val="24"/>
        </w:rPr>
        <w:t> </w:t>
      </w:r>
      <w:r>
        <w:rPr>
          <w:i/>
          <w:spacing w:val="-2"/>
          <w:sz w:val="24"/>
        </w:rPr>
        <w:t>mimika</w:t>
      </w:r>
    </w:p>
    <w:p>
      <w:pPr>
        <w:pStyle w:val="BodyText"/>
        <w:spacing w:before="120"/>
        <w:ind w:right="114" w:firstLine="357"/>
      </w:pPr>
      <w:r>
        <w:rPr/>
        <w:t>Arcjátékunk egy része tudatosan irányítható, így alkalmas lehet kommunikációs partne- rünk befolyásolására. Ha elég kitartóan gyakoroljuk, vagy partnerünk nem túl gyakorlott a nonverbális jelek felismerésében, könnyedén vághatunk meglepődött, dühös, szomorú vagy vidám arcot akkor is, ha ez nem valódi érzelmeinket tükrözi az adott pillanatban. Ugyanakkor erős emocionális hatásra hamar önkéntelenné válnak arcmozgásaink: elnevetjük vagy elsírjuk magunkat, noha szeretnénk uralkodni arcunkon. Vannak olyan jelenségek is, amelyekkel ar- cunk minden szándékunk ellenére is elárulhatja valódi érzelmeinket: az arcpirulást vagy az izomrángást, ha akarjuk sem tudjuk tudatosan befolyásolni.</w:t>
      </w:r>
    </w:p>
    <w:p>
      <w:pPr>
        <w:spacing w:after="0"/>
        <w:sectPr>
          <w:pgSz w:w="11910" w:h="16840"/>
          <w:pgMar w:header="0" w:footer="796" w:top="1320" w:bottom="980" w:left="1300" w:right="1300"/>
        </w:sectPr>
      </w:pPr>
    </w:p>
    <w:p>
      <w:pPr>
        <w:pStyle w:val="ListParagraph"/>
        <w:numPr>
          <w:ilvl w:val="1"/>
          <w:numId w:val="2"/>
        </w:numPr>
        <w:tabs>
          <w:tab w:pos="823" w:val="left" w:leader="none"/>
        </w:tabs>
        <w:spacing w:line="240" w:lineRule="auto" w:before="69" w:after="0"/>
        <w:ind w:left="823" w:right="0" w:hanging="349"/>
        <w:jc w:val="both"/>
        <w:rPr>
          <w:i/>
          <w:sz w:val="24"/>
        </w:rPr>
      </w:pPr>
      <w:r>
        <w:rPr>
          <w:i/>
          <w:sz w:val="24"/>
        </w:rPr>
        <w:t>Kézmozgások,</w:t>
      </w:r>
      <w:r>
        <w:rPr>
          <w:i/>
          <w:spacing w:val="-2"/>
          <w:sz w:val="24"/>
        </w:rPr>
        <w:t> gesztikuláció</w:t>
      </w:r>
    </w:p>
    <w:p>
      <w:pPr>
        <w:pStyle w:val="BodyText"/>
        <w:spacing w:before="121"/>
        <w:ind w:right="110" w:firstLine="357"/>
      </w:pPr>
      <w:r>
        <w:rPr/>
        <w:t>Érzelmeinket nemcsak arcunk, hanem kezünk is elárulhatja, ha nem figyelünk oda akarat- tal arra, hogy hogyan bánunk vele: a kéztördelés, a dörzsölgetés, a köröm piszkálása többnyi- re feszültséget jelez, de adott esetben lehet az unalom jele is. Magunk előtt keresztbe font ka- runk árulkodhat távolságtartásról, bezárkózásról – ugyanakkor a szituációtól függően jelent- heti</w:t>
      </w:r>
      <w:r>
        <w:rPr>
          <w:spacing w:val="-2"/>
        </w:rPr>
        <w:t> </w:t>
      </w:r>
      <w:r>
        <w:rPr/>
        <w:t>azt</w:t>
      </w:r>
      <w:r>
        <w:rPr>
          <w:spacing w:val="-2"/>
        </w:rPr>
        <w:t> </w:t>
      </w:r>
      <w:r>
        <w:rPr/>
        <w:t>is,</w:t>
      </w:r>
      <w:r>
        <w:rPr>
          <w:spacing w:val="-2"/>
        </w:rPr>
        <w:t> </w:t>
      </w:r>
      <w:r>
        <w:rPr/>
        <w:t>hogy</w:t>
      </w:r>
      <w:r>
        <w:rPr>
          <w:spacing w:val="-7"/>
        </w:rPr>
        <w:t> </w:t>
      </w:r>
      <w:r>
        <w:rPr/>
        <w:t>fázunk, akár</w:t>
      </w:r>
      <w:r>
        <w:rPr>
          <w:spacing w:val="-1"/>
        </w:rPr>
        <w:t> </w:t>
      </w:r>
      <w:r>
        <w:rPr/>
        <w:t>konkrét, akár</w:t>
      </w:r>
      <w:r>
        <w:rPr>
          <w:spacing w:val="-2"/>
        </w:rPr>
        <w:t> </w:t>
      </w:r>
      <w:r>
        <w:rPr/>
        <w:t>átvitt értelemben. Az,</w:t>
      </w:r>
      <w:r>
        <w:rPr>
          <w:spacing w:val="-2"/>
        </w:rPr>
        <w:t> </w:t>
      </w:r>
      <w:r>
        <w:rPr/>
        <w:t>hogy</w:t>
      </w:r>
      <w:r>
        <w:rPr>
          <w:spacing w:val="-7"/>
        </w:rPr>
        <w:t> </w:t>
      </w:r>
      <w:r>
        <w:rPr/>
        <w:t>hogyan gesztikulálunk, erősen kultúrafüggő, bizonyos társadalmakban az erős, heves, tág mozdulatok az elvártak, il- letve a preferáltak, míg más társadalmak számára az erős kézmozgások inkább visszataszító, idegenkedést kiváltó jelenségnek számítanak.</w:t>
      </w:r>
    </w:p>
    <w:p>
      <w:pPr>
        <w:pStyle w:val="ListParagraph"/>
        <w:numPr>
          <w:ilvl w:val="1"/>
          <w:numId w:val="2"/>
        </w:numPr>
        <w:tabs>
          <w:tab w:pos="823" w:val="left" w:leader="none"/>
        </w:tabs>
        <w:spacing w:line="240" w:lineRule="auto" w:before="120" w:after="0"/>
        <w:ind w:left="823" w:right="0" w:hanging="349"/>
        <w:jc w:val="both"/>
        <w:rPr>
          <w:i/>
          <w:sz w:val="24"/>
        </w:rPr>
      </w:pPr>
      <w:r>
        <w:rPr>
          <w:i/>
          <w:sz w:val="24"/>
        </w:rPr>
        <w:t>Testtartás,</w:t>
      </w:r>
      <w:r>
        <w:rPr>
          <w:i/>
          <w:spacing w:val="-3"/>
          <w:sz w:val="24"/>
        </w:rPr>
        <w:t> </w:t>
      </w:r>
      <w:r>
        <w:rPr>
          <w:i/>
          <w:sz w:val="24"/>
        </w:rPr>
        <w:t>térközszabályozás,</w:t>
      </w:r>
      <w:r>
        <w:rPr>
          <w:i/>
          <w:spacing w:val="-2"/>
          <w:sz w:val="24"/>
        </w:rPr>
        <w:t> érintés</w:t>
      </w:r>
    </w:p>
    <w:p>
      <w:pPr>
        <w:pStyle w:val="BodyText"/>
        <w:spacing w:before="120"/>
        <w:ind w:right="113" w:firstLine="357"/>
      </w:pPr>
      <w:r>
        <w:rPr/>
        <w:t>Testtartásunk éppúgy, mint gesztikulációnk, sokat elárulhat arról, hogy milyen érzelmek- kel viseltetünk kommunikációs partnerünk vagy egy adott téma, esetleg a teljes kommuniká- ciós</w:t>
      </w:r>
      <w:r>
        <w:rPr>
          <w:spacing w:val="-1"/>
        </w:rPr>
        <w:t> </w:t>
      </w:r>
      <w:r>
        <w:rPr/>
        <w:t>helyzet</w:t>
      </w:r>
      <w:r>
        <w:rPr>
          <w:spacing w:val="-1"/>
        </w:rPr>
        <w:t> </w:t>
      </w:r>
      <w:r>
        <w:rPr/>
        <w:t>iránt.</w:t>
      </w:r>
      <w:r>
        <w:rPr>
          <w:spacing w:val="-1"/>
        </w:rPr>
        <w:t> </w:t>
      </w:r>
      <w:r>
        <w:rPr/>
        <w:t>Térközszabályozásunk,</w:t>
      </w:r>
      <w:r>
        <w:rPr>
          <w:spacing w:val="-1"/>
        </w:rPr>
        <w:t> </w:t>
      </w:r>
      <w:r>
        <w:rPr/>
        <w:t>a</w:t>
      </w:r>
      <w:r>
        <w:rPr>
          <w:spacing w:val="-2"/>
        </w:rPr>
        <w:t> </w:t>
      </w:r>
      <w:r>
        <w:rPr/>
        <w:t>másoktól</w:t>
      </w:r>
      <w:r>
        <w:rPr>
          <w:spacing w:val="-1"/>
        </w:rPr>
        <w:t> </w:t>
      </w:r>
      <w:r>
        <w:rPr/>
        <w:t>tartott</w:t>
      </w:r>
      <w:r>
        <w:rPr>
          <w:spacing w:val="-1"/>
        </w:rPr>
        <w:t> </w:t>
      </w:r>
      <w:r>
        <w:rPr/>
        <w:t>távolságunk</w:t>
      </w:r>
      <w:r>
        <w:rPr>
          <w:spacing w:val="-1"/>
        </w:rPr>
        <w:t> </w:t>
      </w:r>
      <w:r>
        <w:rPr/>
        <w:t>nagyon</w:t>
      </w:r>
      <w:r>
        <w:rPr>
          <w:spacing w:val="-1"/>
        </w:rPr>
        <w:t> </w:t>
      </w:r>
      <w:r>
        <w:rPr/>
        <w:t>erősen</w:t>
      </w:r>
      <w:r>
        <w:rPr>
          <w:spacing w:val="-1"/>
        </w:rPr>
        <w:t> </w:t>
      </w:r>
      <w:r>
        <w:rPr/>
        <w:t>kultú- rafüggő; Európát nézve a déli népeknél jobban elfogadott az, hogy a kommunikációs partne- rek közelebb kerülnek egymáshoz, esetleg meg is érintik egymást, míg északabbra haladva egyre nő az a személyes tér, amin nem szívesen engedik belül egymást a kommunikációs partnerek. A kommunikációban négyfajta távolságot különböztetünk meg és értelmezünk (a távolság-meghatározások az európai kultúrkörre érvényesek):</w:t>
      </w:r>
    </w:p>
    <w:p>
      <w:pPr>
        <w:pStyle w:val="ListParagraph"/>
        <w:numPr>
          <w:ilvl w:val="0"/>
          <w:numId w:val="3"/>
        </w:numPr>
        <w:tabs>
          <w:tab w:pos="750" w:val="left" w:leader="none"/>
        </w:tabs>
        <w:spacing w:line="240" w:lineRule="auto" w:before="1" w:after="0"/>
        <w:ind w:left="116" w:right="113" w:firstLine="357"/>
        <w:jc w:val="both"/>
        <w:rPr>
          <w:sz w:val="24"/>
        </w:rPr>
      </w:pPr>
      <w:r>
        <w:rPr>
          <w:sz w:val="24"/>
        </w:rPr>
        <w:t>intim vagy bizalmas távolság (kb. 0–0,5 m): ilyen távolságon belülre csak nagyon bi- zalmas, általunk szeretett embert engedünk szívesen, ezért különösen alkalmas érzelmek (pl. szeretet, együttérzés, szánalom), illetve hatalmi viszonyok kifejezésére;</w:t>
      </w:r>
    </w:p>
    <w:p>
      <w:pPr>
        <w:pStyle w:val="ListParagraph"/>
        <w:numPr>
          <w:ilvl w:val="0"/>
          <w:numId w:val="3"/>
        </w:numPr>
        <w:tabs>
          <w:tab w:pos="757" w:val="left" w:leader="none"/>
        </w:tabs>
        <w:spacing w:line="240" w:lineRule="auto" w:before="0" w:after="0"/>
        <w:ind w:left="116" w:right="117" w:firstLine="357"/>
        <w:jc w:val="both"/>
        <w:rPr>
          <w:sz w:val="24"/>
        </w:rPr>
      </w:pPr>
      <w:r>
        <w:rPr>
          <w:sz w:val="24"/>
        </w:rPr>
        <w:t>személyes távolság (kb. 0,5–1,2 m): ebből a távolságból tudunk kényelmesen párban vagy kisebb csoportban beszélgetni, megvitatni valamit, enni, társasjátékot játszani;</w:t>
      </w:r>
    </w:p>
    <w:p>
      <w:pPr>
        <w:pStyle w:val="ListParagraph"/>
        <w:numPr>
          <w:ilvl w:val="0"/>
          <w:numId w:val="3"/>
        </w:numPr>
        <w:tabs>
          <w:tab w:pos="719" w:val="left" w:leader="none"/>
        </w:tabs>
        <w:spacing w:line="240" w:lineRule="auto" w:before="0" w:after="0"/>
        <w:ind w:left="116" w:right="114" w:firstLine="357"/>
        <w:jc w:val="both"/>
        <w:rPr>
          <w:sz w:val="24"/>
        </w:rPr>
      </w:pPr>
      <w:r>
        <w:rPr>
          <w:sz w:val="24"/>
        </w:rPr>
        <w:t>társasági (kb.</w:t>
      </w:r>
      <w:r>
        <w:rPr>
          <w:spacing w:val="-1"/>
          <w:sz w:val="24"/>
        </w:rPr>
        <w:t> </w:t>
      </w:r>
      <w:r>
        <w:rPr>
          <w:sz w:val="24"/>
        </w:rPr>
        <w:t>1,2–3,6 m): ezt a</w:t>
      </w:r>
      <w:r>
        <w:rPr>
          <w:spacing w:val="-1"/>
          <w:sz w:val="24"/>
        </w:rPr>
        <w:t> </w:t>
      </w:r>
      <w:r>
        <w:rPr>
          <w:sz w:val="24"/>
        </w:rPr>
        <w:t>távolságot akkor</w:t>
      </w:r>
      <w:r>
        <w:rPr>
          <w:spacing w:val="-1"/>
          <w:sz w:val="24"/>
        </w:rPr>
        <w:t> </w:t>
      </w:r>
      <w:r>
        <w:rPr>
          <w:sz w:val="24"/>
        </w:rPr>
        <w:t>használjuk, ha nagyobb társasággal va- gyunk együtt, beszélgetünk, illetve beszédet tartunk, vagy hallgatunk;</w:t>
      </w:r>
    </w:p>
    <w:p>
      <w:pPr>
        <w:pStyle w:val="ListParagraph"/>
        <w:numPr>
          <w:ilvl w:val="0"/>
          <w:numId w:val="3"/>
        </w:numPr>
        <w:tabs>
          <w:tab w:pos="733" w:val="left" w:leader="none"/>
        </w:tabs>
        <w:spacing w:line="240" w:lineRule="auto" w:before="0" w:after="0"/>
        <w:ind w:left="116" w:right="111" w:firstLine="357"/>
        <w:jc w:val="both"/>
        <w:rPr>
          <w:sz w:val="24"/>
        </w:rPr>
      </w:pPr>
      <w:r>
        <w:rPr>
          <w:sz w:val="24"/>
        </w:rPr>
        <w:t>nyilvános (kb. 3,6 m felett): ez a nagyobb előadótermekben megtartott előadások távol- sága, vagy a szabadtéri együttlété – ha a strandon valaki ezen a távolságon belül telepszik le hozzánk, akkor is, ha lenne még másutt is hely, kényelmetlenül, feszélyezve érezzük magun- </w:t>
      </w:r>
      <w:r>
        <w:rPr>
          <w:spacing w:val="-4"/>
          <w:sz w:val="24"/>
        </w:rPr>
        <w:t>kat.</w:t>
      </w:r>
    </w:p>
    <w:p>
      <w:pPr>
        <w:pStyle w:val="BodyText"/>
        <w:ind w:right="113" w:firstLine="357"/>
      </w:pPr>
      <w:r>
        <w:rPr/>
        <w:t>Testtartásunk, térköztartásunk alkalmas a hatalom, a dominancia, a tekintély, vagyis az emberek vagy csoportok közti alá- és fölérendeltségi, hierarchikus viszonyok kifejezésére. Egy kommunikációs helyzetben az optimális távolság megválasztásával kifejezésre juttathat- juk partnerünk iránti érdeklődésünket, tiszteletünket, nyitottságunkat éppúgy, mint elutasítá- sunkat, vagy partnerünk semmibevételét. Sikeres, hatékony kommunikációra törekedve érde- mes</w:t>
      </w:r>
      <w:r>
        <w:rPr>
          <w:spacing w:val="-2"/>
        </w:rPr>
        <w:t> </w:t>
      </w:r>
      <w:r>
        <w:rPr/>
        <w:t>figyelembe</w:t>
      </w:r>
      <w:r>
        <w:rPr>
          <w:spacing w:val="-2"/>
        </w:rPr>
        <w:t> </w:t>
      </w:r>
      <w:r>
        <w:rPr/>
        <w:t>venni</w:t>
      </w:r>
      <w:r>
        <w:rPr>
          <w:spacing w:val="-1"/>
        </w:rPr>
        <w:t> </w:t>
      </w:r>
      <w:r>
        <w:rPr/>
        <w:t>partnerünk</w:t>
      </w:r>
      <w:r>
        <w:rPr>
          <w:spacing w:val="-2"/>
        </w:rPr>
        <w:t> </w:t>
      </w:r>
      <w:r>
        <w:rPr/>
        <w:t>ez irányú</w:t>
      </w:r>
      <w:r>
        <w:rPr>
          <w:spacing w:val="-1"/>
        </w:rPr>
        <w:t> </w:t>
      </w:r>
      <w:r>
        <w:rPr/>
        <w:t>igényeit,</w:t>
      </w:r>
      <w:r>
        <w:rPr>
          <w:spacing w:val="-1"/>
        </w:rPr>
        <w:t> </w:t>
      </w:r>
      <w:r>
        <w:rPr/>
        <w:t>illetve</w:t>
      </w:r>
      <w:r>
        <w:rPr>
          <w:spacing w:val="-2"/>
        </w:rPr>
        <w:t> </w:t>
      </w:r>
      <w:r>
        <w:rPr/>
        <w:t>mellőzni</w:t>
      </w:r>
      <w:r>
        <w:rPr>
          <w:spacing w:val="-1"/>
        </w:rPr>
        <w:t> </w:t>
      </w:r>
      <w:r>
        <w:rPr/>
        <w:t>a</w:t>
      </w:r>
      <w:r>
        <w:rPr>
          <w:spacing w:val="-2"/>
        </w:rPr>
        <w:t> </w:t>
      </w:r>
      <w:r>
        <w:rPr/>
        <w:t>térbeli</w:t>
      </w:r>
      <w:r>
        <w:rPr>
          <w:spacing w:val="-1"/>
        </w:rPr>
        <w:t> </w:t>
      </w:r>
      <w:r>
        <w:rPr/>
        <w:t>kommunikációs gátakat, mint például a kommunikációs partnerek közé állított tárgyak (íróasztal, üvegfal, függöny), vagy a köztük lévő mesterséges szintkülönbség (dobogó, emelvény).</w:t>
      </w:r>
    </w:p>
    <w:p>
      <w:pPr>
        <w:pStyle w:val="ListParagraph"/>
        <w:numPr>
          <w:ilvl w:val="1"/>
          <w:numId w:val="2"/>
        </w:numPr>
        <w:tabs>
          <w:tab w:pos="835" w:val="left" w:leader="none"/>
        </w:tabs>
        <w:spacing w:line="240" w:lineRule="auto" w:before="121" w:after="0"/>
        <w:ind w:left="835" w:right="0" w:hanging="361"/>
        <w:jc w:val="both"/>
        <w:rPr>
          <w:i/>
          <w:sz w:val="24"/>
        </w:rPr>
      </w:pPr>
      <w:r>
        <w:rPr>
          <w:i/>
          <w:sz w:val="24"/>
        </w:rPr>
        <w:t>Emblémák,</w:t>
      </w:r>
      <w:r>
        <w:rPr>
          <w:i/>
          <w:spacing w:val="-4"/>
          <w:sz w:val="24"/>
        </w:rPr>
        <w:t> </w:t>
      </w:r>
      <w:r>
        <w:rPr>
          <w:i/>
          <w:spacing w:val="-2"/>
          <w:sz w:val="24"/>
        </w:rPr>
        <w:t>ikonok</w:t>
      </w:r>
    </w:p>
    <w:p>
      <w:pPr>
        <w:pStyle w:val="BodyText"/>
        <w:spacing w:before="120"/>
        <w:ind w:right="113" w:firstLine="357"/>
      </w:pPr>
      <w:r>
        <w:rPr/>
        <w:t>Az emblémák olyan nonverbális viselkedések vagy énközeli információkat hordozó szimbólumok, amelyeket testünkön viselve vagy szűkebb környezetünkben elhelyezve közvetlen hangkíséret nélkül sugallnak bizonyos jelentést. Ide tartoznak a szorosan vett emblémák, kitűzők, zászlók mellett az egyenruhák, az értékrendet, világnézetet, életfelfogást, bármely csoporthoz való tartozást kifejező öltözködés, hajviselet, arc- és testfestés, ékszerek, egyes</w:t>
      </w:r>
      <w:r>
        <w:rPr>
          <w:spacing w:val="-1"/>
        </w:rPr>
        <w:t> </w:t>
      </w:r>
      <w:r>
        <w:rPr/>
        <w:t>használati</w:t>
      </w:r>
      <w:r>
        <w:rPr>
          <w:spacing w:val="-1"/>
        </w:rPr>
        <w:t> </w:t>
      </w:r>
      <w:r>
        <w:rPr/>
        <w:t>tárgyak, lakásunk</w:t>
      </w:r>
      <w:r>
        <w:rPr>
          <w:spacing w:val="-1"/>
        </w:rPr>
        <w:t> </w:t>
      </w:r>
      <w:r>
        <w:rPr/>
        <w:t>vagy</w:t>
      </w:r>
      <w:r>
        <w:rPr>
          <w:spacing w:val="-6"/>
        </w:rPr>
        <w:t> </w:t>
      </w:r>
      <w:r>
        <w:rPr/>
        <w:t>munkahelyünk</w:t>
      </w:r>
      <w:r>
        <w:rPr>
          <w:spacing w:val="-1"/>
        </w:rPr>
        <w:t> </w:t>
      </w:r>
      <w:r>
        <w:rPr/>
        <w:t>bizonyos</w:t>
      </w:r>
      <w:r>
        <w:rPr>
          <w:spacing w:val="-1"/>
        </w:rPr>
        <w:t> </w:t>
      </w:r>
      <w:r>
        <w:rPr/>
        <w:t>berendezési</w:t>
      </w:r>
      <w:r>
        <w:rPr>
          <w:spacing w:val="-1"/>
        </w:rPr>
        <w:t> </w:t>
      </w:r>
      <w:r>
        <w:rPr/>
        <w:t>darabjai.</w:t>
      </w:r>
      <w:r>
        <w:rPr>
          <w:spacing w:val="-1"/>
        </w:rPr>
        <w:t> </w:t>
      </w:r>
      <w:r>
        <w:rPr/>
        <w:t>Ezek</w:t>
      </w:r>
      <w:r>
        <w:rPr>
          <w:spacing w:val="-1"/>
        </w:rPr>
        <w:t> </w:t>
      </w:r>
      <w:r>
        <w:rPr/>
        <w:t>a dolgok alkalmasak lehetnek arra, hogy szükségtelenné tegyék a tárgyra vonatkozó további verbális közléseket.</w:t>
      </w:r>
    </w:p>
    <w:p>
      <w:pPr>
        <w:spacing w:after="0"/>
        <w:sectPr>
          <w:pgSz w:w="11910" w:h="16840"/>
          <w:pgMar w:header="0" w:footer="796" w:top="1320" w:bottom="980" w:left="1300" w:right="1300"/>
        </w:sectPr>
      </w:pPr>
    </w:p>
    <w:p>
      <w:pPr>
        <w:pStyle w:val="Heading2"/>
        <w:numPr>
          <w:ilvl w:val="0"/>
          <w:numId w:val="1"/>
        </w:numPr>
        <w:tabs>
          <w:tab w:pos="473" w:val="left" w:leader="none"/>
        </w:tabs>
        <w:spacing w:line="240" w:lineRule="auto" w:before="74" w:after="0"/>
        <w:ind w:left="473" w:right="0" w:hanging="357"/>
        <w:jc w:val="left"/>
      </w:pPr>
      <w:r>
        <w:rPr/>
        <w:t>A</w:t>
      </w:r>
      <w:r>
        <w:rPr>
          <w:spacing w:val="-4"/>
        </w:rPr>
        <w:t> </w:t>
      </w:r>
      <w:r>
        <w:rPr/>
        <w:t>kommunikáció</w:t>
      </w:r>
      <w:r>
        <w:rPr>
          <w:spacing w:val="-2"/>
        </w:rPr>
        <w:t> funkciói</w:t>
      </w:r>
    </w:p>
    <w:p>
      <w:pPr>
        <w:pStyle w:val="BodyText"/>
        <w:spacing w:before="272"/>
        <w:ind w:right="115" w:firstLine="357"/>
      </w:pPr>
      <w:r>
        <w:rPr/>
        <w:t>A kommunikációs folyamat létrejöttének többféle funkciója, feladata lehet. Ezek a funkciók a verbális kommunikáció során inkább, míg a nonverbális kommunikáció során kevésbé tudatosulnak a kommunikációs partnerekben.</w:t>
      </w:r>
    </w:p>
    <w:p>
      <w:pPr>
        <w:pStyle w:val="BodyText"/>
        <w:ind w:right="113" w:firstLine="357"/>
      </w:pPr>
      <w:r>
        <w:rPr/>
        <w:t>A verbális kommunikáció alapja a nyelv, illetve a beszéd és az írás. A szóbeliség a kommunikációs csatornák közül kitüntetett helyet foglal el, hiszen rengeteg féle információ továbbítására alkalmas. A nyelv a közös nyelvet beszélő emberek számára egy olyan közmegegyezésen alapuló, egységes, állandóságot sugalló jelrendszer, amelybe az ember beleszületik. A közös nyelv bizonyos szintig meghatározza a teljes társadalom, így az egyes emberek életét is. Képessé teszi az egyéneket arra, hogy kölcsönösen megértsék egymást, hogy</w:t>
      </w:r>
      <w:r>
        <w:rPr>
          <w:spacing w:val="-5"/>
        </w:rPr>
        <w:t> </w:t>
      </w:r>
      <w:r>
        <w:rPr/>
        <w:t>viselkedésüket, cselekedeteiket összehangolják, így</w:t>
      </w:r>
      <w:r>
        <w:rPr>
          <w:spacing w:val="-5"/>
        </w:rPr>
        <w:t> </w:t>
      </w:r>
      <w:r>
        <w:rPr/>
        <w:t>méltán mondhatjuk, hogy</w:t>
      </w:r>
      <w:r>
        <w:rPr>
          <w:spacing w:val="-3"/>
        </w:rPr>
        <w:t> </w:t>
      </w:r>
      <w:r>
        <w:rPr/>
        <w:t>a</w:t>
      </w:r>
      <w:r>
        <w:rPr>
          <w:spacing w:val="-1"/>
        </w:rPr>
        <w:t> </w:t>
      </w:r>
      <w:r>
        <w:rPr/>
        <w:t>nyelv az egyes kultúrák alapja, hordozója és letéteményese egyaránt. A nyelv az az összekötő elem a nemzedékek sora közt, amely lehetővé teszi, hogy az emberiség által valaha feltárt</w:t>
      </w:r>
      <w:r>
        <w:rPr>
          <w:spacing w:val="40"/>
        </w:rPr>
        <w:t> </w:t>
      </w:r>
      <w:r>
        <w:rPr/>
        <w:t>ismereteket</w:t>
      </w:r>
      <w:r>
        <w:rPr>
          <w:spacing w:val="-1"/>
        </w:rPr>
        <w:t> </w:t>
      </w:r>
      <w:r>
        <w:rPr/>
        <w:t>továbbörökítse,</w:t>
      </w:r>
      <w:r>
        <w:rPr>
          <w:spacing w:val="-1"/>
        </w:rPr>
        <w:t> </w:t>
      </w:r>
      <w:r>
        <w:rPr/>
        <w:t>lehetőséget ad</w:t>
      </w:r>
      <w:r>
        <w:rPr>
          <w:spacing w:val="-1"/>
        </w:rPr>
        <w:t> </w:t>
      </w:r>
      <w:r>
        <w:rPr/>
        <w:t>az egyén</w:t>
      </w:r>
      <w:r>
        <w:rPr>
          <w:spacing w:val="-1"/>
        </w:rPr>
        <w:t> </w:t>
      </w:r>
      <w:r>
        <w:rPr/>
        <w:t>számára, hogy</w:t>
      </w:r>
      <w:r>
        <w:rPr>
          <w:spacing w:val="-4"/>
        </w:rPr>
        <w:t> </w:t>
      </w:r>
      <w:r>
        <w:rPr/>
        <w:t>a felhalmozott</w:t>
      </w:r>
      <w:r>
        <w:rPr>
          <w:spacing w:val="-1"/>
        </w:rPr>
        <w:t> </w:t>
      </w:r>
      <w:r>
        <w:rPr/>
        <w:t>ismereteket magáévá tegye, felhasználja, továbbgondolja, megváltoztathassa és továbbadja közvetlen</w:t>
      </w:r>
      <w:r>
        <w:rPr>
          <w:spacing w:val="40"/>
        </w:rPr>
        <w:t> </w:t>
      </w:r>
      <w:r>
        <w:rPr/>
        <w:t>vagy kései utódainak. A nyelv jellemzője, hogy az egyén számára állandó és stabil, objektív, míg a beszéd, mivel azt az egyén hozza létre pillanatról pillanatra változó környezetben, egyéni,</w:t>
      </w:r>
      <w:r>
        <w:rPr>
          <w:spacing w:val="-1"/>
        </w:rPr>
        <w:t> </w:t>
      </w:r>
      <w:r>
        <w:rPr/>
        <w:t>egyszeri és</w:t>
      </w:r>
      <w:r>
        <w:rPr>
          <w:spacing w:val="-1"/>
        </w:rPr>
        <w:t> </w:t>
      </w:r>
      <w:r>
        <w:rPr/>
        <w:t>szubjektív.</w:t>
      </w:r>
      <w:r>
        <w:rPr>
          <w:spacing w:val="-1"/>
        </w:rPr>
        <w:t> </w:t>
      </w:r>
      <w:r>
        <w:rPr/>
        <w:t>A</w:t>
      </w:r>
      <w:r>
        <w:rPr>
          <w:spacing w:val="-1"/>
        </w:rPr>
        <w:t> </w:t>
      </w:r>
      <w:r>
        <w:rPr/>
        <w:t>már</w:t>
      </w:r>
      <w:r>
        <w:rPr>
          <w:spacing w:val="-2"/>
        </w:rPr>
        <w:t> </w:t>
      </w:r>
      <w:r>
        <w:rPr/>
        <w:t>korábban is</w:t>
      </w:r>
      <w:r>
        <w:rPr>
          <w:spacing w:val="-1"/>
        </w:rPr>
        <w:t> </w:t>
      </w:r>
      <w:r>
        <w:rPr/>
        <w:t>idézett</w:t>
      </w:r>
      <w:r>
        <w:rPr>
          <w:spacing w:val="-1"/>
        </w:rPr>
        <w:t> </w:t>
      </w:r>
      <w:r>
        <w:rPr/>
        <w:t>Roman Jakobson</w:t>
      </w:r>
      <w:r>
        <w:rPr>
          <w:spacing w:val="-2"/>
        </w:rPr>
        <w:t> </w:t>
      </w:r>
      <w:r>
        <w:rPr/>
        <w:t>hat</w:t>
      </w:r>
      <w:r>
        <w:rPr>
          <w:spacing w:val="-1"/>
        </w:rPr>
        <w:t> </w:t>
      </w:r>
      <w:r>
        <w:rPr/>
        <w:t>beszédfunkciót különböztet meg egymástól:</w:t>
      </w:r>
    </w:p>
    <w:p>
      <w:pPr>
        <w:pStyle w:val="ListParagraph"/>
        <w:numPr>
          <w:ilvl w:val="1"/>
          <w:numId w:val="1"/>
        </w:numPr>
        <w:tabs>
          <w:tab w:pos="835" w:val="left" w:leader="none"/>
        </w:tabs>
        <w:spacing w:line="240" w:lineRule="auto" w:before="1" w:after="0"/>
        <w:ind w:left="835" w:right="0" w:hanging="359"/>
        <w:jc w:val="both"/>
        <w:rPr>
          <w:sz w:val="24"/>
        </w:rPr>
      </w:pPr>
      <w:r>
        <w:rPr>
          <w:sz w:val="24"/>
        </w:rPr>
        <w:t>referenciális</w:t>
      </w:r>
      <w:r>
        <w:rPr>
          <w:spacing w:val="-5"/>
          <w:sz w:val="24"/>
        </w:rPr>
        <w:t> </w:t>
      </w:r>
      <w:r>
        <w:rPr>
          <w:spacing w:val="-2"/>
          <w:sz w:val="24"/>
        </w:rPr>
        <w:t>(megismertető)</w:t>
      </w:r>
    </w:p>
    <w:p>
      <w:pPr>
        <w:pStyle w:val="ListParagraph"/>
        <w:numPr>
          <w:ilvl w:val="1"/>
          <w:numId w:val="1"/>
        </w:numPr>
        <w:tabs>
          <w:tab w:pos="835" w:val="left" w:leader="none"/>
        </w:tabs>
        <w:spacing w:line="240" w:lineRule="auto" w:before="0" w:after="0"/>
        <w:ind w:left="835" w:right="0" w:hanging="359"/>
        <w:jc w:val="both"/>
        <w:rPr>
          <w:sz w:val="24"/>
        </w:rPr>
      </w:pPr>
      <w:r>
        <w:rPr>
          <w:sz w:val="24"/>
        </w:rPr>
        <w:t>emotív</w:t>
      </w:r>
      <w:r>
        <w:rPr>
          <w:spacing w:val="-3"/>
          <w:sz w:val="24"/>
        </w:rPr>
        <w:t> </w:t>
      </w:r>
      <w:r>
        <w:rPr>
          <w:spacing w:val="-2"/>
          <w:sz w:val="24"/>
        </w:rPr>
        <w:t>(érzelmi)</w:t>
      </w:r>
    </w:p>
    <w:p>
      <w:pPr>
        <w:pStyle w:val="ListParagraph"/>
        <w:numPr>
          <w:ilvl w:val="1"/>
          <w:numId w:val="1"/>
        </w:numPr>
        <w:tabs>
          <w:tab w:pos="835" w:val="left" w:leader="none"/>
        </w:tabs>
        <w:spacing w:line="240" w:lineRule="auto" w:before="0" w:after="0"/>
        <w:ind w:left="835" w:right="0" w:hanging="359"/>
        <w:jc w:val="both"/>
        <w:rPr>
          <w:sz w:val="24"/>
        </w:rPr>
      </w:pPr>
      <w:r>
        <w:rPr>
          <w:sz w:val="24"/>
        </w:rPr>
        <w:t>konatív</w:t>
      </w:r>
      <w:r>
        <w:rPr>
          <w:spacing w:val="-1"/>
          <w:sz w:val="24"/>
        </w:rPr>
        <w:t> </w:t>
      </w:r>
      <w:r>
        <w:rPr>
          <w:spacing w:val="-2"/>
          <w:sz w:val="24"/>
        </w:rPr>
        <w:t>(akarati)</w:t>
      </w:r>
    </w:p>
    <w:p>
      <w:pPr>
        <w:pStyle w:val="ListParagraph"/>
        <w:numPr>
          <w:ilvl w:val="1"/>
          <w:numId w:val="1"/>
        </w:numPr>
        <w:tabs>
          <w:tab w:pos="835" w:val="left" w:leader="none"/>
        </w:tabs>
        <w:spacing w:line="240" w:lineRule="auto" w:before="0" w:after="0"/>
        <w:ind w:left="835" w:right="0" w:hanging="359"/>
        <w:jc w:val="both"/>
        <w:rPr>
          <w:sz w:val="24"/>
        </w:rPr>
      </w:pPr>
      <w:r>
        <w:rPr>
          <w:sz w:val="24"/>
        </w:rPr>
        <w:t>fatikus</w:t>
      </w:r>
      <w:r>
        <w:rPr>
          <w:spacing w:val="-5"/>
          <w:sz w:val="24"/>
        </w:rPr>
        <w:t> </w:t>
      </w:r>
      <w:r>
        <w:rPr>
          <w:spacing w:val="-2"/>
          <w:sz w:val="24"/>
        </w:rPr>
        <w:t>(kapcsolatteremtő)</w:t>
      </w:r>
    </w:p>
    <w:p>
      <w:pPr>
        <w:pStyle w:val="ListParagraph"/>
        <w:numPr>
          <w:ilvl w:val="1"/>
          <w:numId w:val="1"/>
        </w:numPr>
        <w:tabs>
          <w:tab w:pos="835" w:val="left" w:leader="none"/>
        </w:tabs>
        <w:spacing w:line="240" w:lineRule="auto" w:before="0" w:after="0"/>
        <w:ind w:left="835" w:right="0" w:hanging="359"/>
        <w:jc w:val="both"/>
        <w:rPr>
          <w:sz w:val="24"/>
        </w:rPr>
      </w:pPr>
      <w:r>
        <w:rPr>
          <w:sz w:val="24"/>
        </w:rPr>
        <w:t>poétikai</w:t>
      </w:r>
      <w:r>
        <w:rPr>
          <w:spacing w:val="-2"/>
          <w:sz w:val="24"/>
        </w:rPr>
        <w:t> (esztétikai)</w:t>
      </w:r>
    </w:p>
    <w:p>
      <w:pPr>
        <w:pStyle w:val="ListParagraph"/>
        <w:numPr>
          <w:ilvl w:val="1"/>
          <w:numId w:val="1"/>
        </w:numPr>
        <w:tabs>
          <w:tab w:pos="835" w:val="left" w:leader="none"/>
        </w:tabs>
        <w:spacing w:line="240" w:lineRule="auto" w:before="0" w:after="0"/>
        <w:ind w:left="835" w:right="0" w:hanging="359"/>
        <w:jc w:val="both"/>
        <w:rPr>
          <w:sz w:val="24"/>
        </w:rPr>
      </w:pPr>
      <w:r>
        <w:rPr>
          <w:sz w:val="24"/>
        </w:rPr>
        <w:t>metanyelvi</w:t>
      </w:r>
      <w:r>
        <w:rPr>
          <w:spacing w:val="-2"/>
          <w:sz w:val="24"/>
        </w:rPr>
        <w:t> </w:t>
      </w:r>
      <w:r>
        <w:rPr>
          <w:sz w:val="24"/>
        </w:rPr>
        <w:t>(magára</w:t>
      </w:r>
      <w:r>
        <w:rPr>
          <w:spacing w:val="-3"/>
          <w:sz w:val="24"/>
        </w:rPr>
        <w:t> </w:t>
      </w:r>
      <w:r>
        <w:rPr>
          <w:sz w:val="24"/>
        </w:rPr>
        <w:t>a</w:t>
      </w:r>
      <w:r>
        <w:rPr>
          <w:spacing w:val="-2"/>
          <w:sz w:val="24"/>
        </w:rPr>
        <w:t> </w:t>
      </w:r>
      <w:r>
        <w:rPr>
          <w:sz w:val="24"/>
        </w:rPr>
        <w:t>nyelvre</w:t>
      </w:r>
      <w:r>
        <w:rPr>
          <w:spacing w:val="-3"/>
          <w:sz w:val="24"/>
        </w:rPr>
        <w:t> </w:t>
      </w:r>
      <w:r>
        <w:rPr>
          <w:spacing w:val="-2"/>
          <w:sz w:val="24"/>
        </w:rPr>
        <w:t>vonatkozó)</w:t>
      </w:r>
    </w:p>
    <w:p>
      <w:pPr>
        <w:pStyle w:val="BodyText"/>
        <w:ind w:right="117" w:firstLine="360"/>
      </w:pPr>
      <w:r>
        <w:rPr/>
        <w:t>A </w:t>
      </w:r>
      <w:r>
        <w:rPr>
          <w:i/>
        </w:rPr>
        <w:t>referenciális funkcióról </w:t>
      </w:r>
      <w:r>
        <w:rPr/>
        <w:t>akkor beszélünk, mikor a beszéd célja tényekről való tájékozódás vagy tájékoztatás, ismeretszerzés vagy ismeretátadás, közlés, kijelentés. Főként kijelentő mondatokat mondunk ilyenkor.</w:t>
      </w:r>
    </w:p>
    <w:p>
      <w:pPr>
        <w:pStyle w:val="BodyText"/>
        <w:ind w:right="116" w:firstLine="360"/>
      </w:pPr>
      <w:r>
        <w:rPr/>
        <w:t>Az </w:t>
      </w:r>
      <w:r>
        <w:rPr>
          <w:i/>
        </w:rPr>
        <w:t>emotív funkció </w:t>
      </w:r>
      <w:r>
        <w:rPr/>
        <w:t>esetén kommunikációnk lényegi eleme az érzelmek kifejezése, vágyaink, érzéseink tudatása kommunikációs partnereinkkel. Óhajtó mondatokkal szoktuk leginkább kifejezni.</w:t>
      </w:r>
    </w:p>
    <w:p>
      <w:pPr>
        <w:pStyle w:val="BodyText"/>
        <w:ind w:right="116" w:firstLine="360"/>
      </w:pPr>
      <w:r>
        <w:rPr/>
        <w:t>A </w:t>
      </w:r>
      <w:r>
        <w:rPr>
          <w:i/>
        </w:rPr>
        <w:t>konatív </w:t>
      </w:r>
      <w:r>
        <w:rPr/>
        <w:t>vagy akarati funkció során a közlő akarata, erős befolyásolási szándéka domborodik ki leginkább, a közlő fél ilyenkor felszólít, parancsol. Ennek a funkciónak a felszólító mondatok felelnek meg leginkább.</w:t>
      </w:r>
    </w:p>
    <w:p>
      <w:pPr>
        <w:pStyle w:val="BodyText"/>
        <w:ind w:right="119" w:firstLine="360"/>
      </w:pPr>
      <w:r>
        <w:rPr/>
        <w:t>A </w:t>
      </w:r>
      <w:r>
        <w:rPr>
          <w:i/>
        </w:rPr>
        <w:t>fatikus funkció </w:t>
      </w:r>
      <w:r>
        <w:rPr/>
        <w:t>használatakor a kapcsolatfelvétel, a kapcsolat fennmaradása a kommunikáció legerősebb feladata, sok esetben bizonytalan tartalom, többnyire kérdések jellemzik, amelyek általában a közvetítő csatornára vonatkoznak (pl.: Jól hallottál? </w:t>
      </w:r>
      <w:r>
        <w:rPr>
          <w:spacing w:val="-2"/>
        </w:rPr>
        <w:t>Megértettél?).</w:t>
      </w:r>
    </w:p>
    <w:p>
      <w:pPr>
        <w:pStyle w:val="BodyText"/>
        <w:spacing w:before="1"/>
        <w:ind w:right="121" w:firstLine="360"/>
      </w:pPr>
      <w:r>
        <w:rPr/>
        <w:t>A </w:t>
      </w:r>
      <w:r>
        <w:rPr>
          <w:i/>
        </w:rPr>
        <w:t>poétikai funkció </w:t>
      </w:r>
      <w:r>
        <w:rPr/>
        <w:t>azt jelenti, hogy a közlő szándéka elsősorban az esztétikum iránti törekvésében ragadható meg, szépen, stílusosan szeretne fogalmazni.</w:t>
      </w:r>
    </w:p>
    <w:p>
      <w:pPr>
        <w:spacing w:before="0"/>
        <w:ind w:left="476" w:right="0" w:firstLine="0"/>
        <w:jc w:val="both"/>
        <w:rPr>
          <w:sz w:val="24"/>
        </w:rPr>
      </w:pPr>
      <w:r>
        <w:rPr>
          <w:sz w:val="24"/>
        </w:rPr>
        <w:t>A</w:t>
      </w:r>
      <w:r>
        <w:rPr>
          <w:spacing w:val="-5"/>
          <w:sz w:val="24"/>
        </w:rPr>
        <w:t> </w:t>
      </w:r>
      <w:r>
        <w:rPr>
          <w:i/>
          <w:sz w:val="24"/>
        </w:rPr>
        <w:t>metanyelvi</w:t>
      </w:r>
      <w:r>
        <w:rPr>
          <w:i/>
          <w:spacing w:val="-1"/>
          <w:sz w:val="24"/>
        </w:rPr>
        <w:t> </w:t>
      </w:r>
      <w:r>
        <w:rPr>
          <w:i/>
          <w:sz w:val="24"/>
        </w:rPr>
        <w:t>funkció</w:t>
      </w:r>
      <w:r>
        <w:rPr>
          <w:i/>
          <w:spacing w:val="-1"/>
          <w:sz w:val="24"/>
        </w:rPr>
        <w:t> </w:t>
      </w:r>
      <w:r>
        <w:rPr>
          <w:sz w:val="24"/>
        </w:rPr>
        <w:t>során</w:t>
      </w:r>
      <w:r>
        <w:rPr>
          <w:spacing w:val="-1"/>
          <w:sz w:val="24"/>
        </w:rPr>
        <w:t> </w:t>
      </w:r>
      <w:r>
        <w:rPr>
          <w:sz w:val="24"/>
        </w:rPr>
        <w:t>a</w:t>
      </w:r>
      <w:r>
        <w:rPr>
          <w:spacing w:val="-2"/>
          <w:sz w:val="24"/>
        </w:rPr>
        <w:t> </w:t>
      </w:r>
      <w:r>
        <w:rPr>
          <w:sz w:val="24"/>
        </w:rPr>
        <w:t>közlés</w:t>
      </w:r>
      <w:r>
        <w:rPr>
          <w:spacing w:val="-2"/>
          <w:sz w:val="24"/>
        </w:rPr>
        <w:t> </w:t>
      </w:r>
      <w:r>
        <w:rPr>
          <w:sz w:val="24"/>
        </w:rPr>
        <w:t>magára</w:t>
      </w:r>
      <w:r>
        <w:rPr>
          <w:spacing w:val="-2"/>
          <w:sz w:val="24"/>
        </w:rPr>
        <w:t> </w:t>
      </w:r>
      <w:r>
        <w:rPr>
          <w:sz w:val="24"/>
        </w:rPr>
        <w:t>a</w:t>
      </w:r>
      <w:r>
        <w:rPr>
          <w:spacing w:val="-2"/>
          <w:sz w:val="24"/>
        </w:rPr>
        <w:t> </w:t>
      </w:r>
      <w:r>
        <w:rPr>
          <w:sz w:val="24"/>
        </w:rPr>
        <w:t>nyelvi</w:t>
      </w:r>
      <w:r>
        <w:rPr>
          <w:spacing w:val="-1"/>
          <w:sz w:val="24"/>
        </w:rPr>
        <w:t> </w:t>
      </w:r>
      <w:r>
        <w:rPr>
          <w:sz w:val="24"/>
        </w:rPr>
        <w:t>megformálásra</w:t>
      </w:r>
      <w:r>
        <w:rPr>
          <w:spacing w:val="-2"/>
          <w:sz w:val="24"/>
        </w:rPr>
        <w:t> vonatkozik.</w:t>
      </w:r>
    </w:p>
    <w:p>
      <w:pPr>
        <w:pStyle w:val="BodyText"/>
        <w:ind w:right="114" w:firstLine="360"/>
      </w:pPr>
      <w:r>
        <w:rPr/>
        <w:t>A nyelvi funkciók nem egymástól függetlenül, elkülönülten jelennek meg a kommunikációs folyamat során, hanem minden nyelvi közlés több funkciót is hordozhat magán egyszerre, mint ahogyan az ember is képes egyszerre ugyanazon személlyel vagy ugyanazon tárggyal kapcsolatosan egyszerre többféle viszonyulással lenni.</w:t>
      </w:r>
    </w:p>
    <w:p>
      <w:pPr>
        <w:pStyle w:val="BodyText"/>
        <w:ind w:right="116" w:firstLine="360"/>
      </w:pPr>
      <w:r>
        <w:rPr/>
        <w:t>A nonverbális kommunikációnak, a verbális kommunikációhoz hasonlóan, különféle funkciókat tulajdoníthatunk (Argyle felosztása szerint), melyek részben fedik, részben kiegészítik a verbális kommunikáció funkcióit:</w:t>
      </w:r>
    </w:p>
    <w:p>
      <w:pPr>
        <w:pStyle w:val="ListParagraph"/>
        <w:numPr>
          <w:ilvl w:val="1"/>
          <w:numId w:val="1"/>
        </w:numPr>
        <w:tabs>
          <w:tab w:pos="835" w:val="left" w:leader="none"/>
        </w:tabs>
        <w:spacing w:line="240" w:lineRule="auto" w:before="1" w:after="0"/>
        <w:ind w:left="835" w:right="0" w:hanging="359"/>
        <w:jc w:val="both"/>
        <w:rPr>
          <w:sz w:val="24"/>
        </w:rPr>
      </w:pPr>
      <w:r>
        <w:rPr>
          <w:sz w:val="24"/>
        </w:rPr>
        <w:t>társas</w:t>
      </w:r>
      <w:r>
        <w:rPr>
          <w:spacing w:val="-4"/>
          <w:sz w:val="24"/>
        </w:rPr>
        <w:t> </w:t>
      </w:r>
      <w:r>
        <w:rPr>
          <w:sz w:val="24"/>
        </w:rPr>
        <w:t>helyzet</w:t>
      </w:r>
      <w:r>
        <w:rPr>
          <w:spacing w:val="-2"/>
          <w:sz w:val="24"/>
        </w:rPr>
        <w:t> kezelése</w:t>
      </w:r>
    </w:p>
    <w:p>
      <w:pPr>
        <w:spacing w:after="0" w:line="240" w:lineRule="auto"/>
        <w:jc w:val="both"/>
        <w:rPr>
          <w:sz w:val="24"/>
        </w:rPr>
        <w:sectPr>
          <w:pgSz w:w="11910" w:h="16840"/>
          <w:pgMar w:header="0" w:footer="796" w:top="1320" w:bottom="980" w:left="1300" w:right="1300"/>
        </w:sectPr>
      </w:pPr>
    </w:p>
    <w:p>
      <w:pPr>
        <w:pStyle w:val="ListParagraph"/>
        <w:numPr>
          <w:ilvl w:val="1"/>
          <w:numId w:val="1"/>
        </w:numPr>
        <w:tabs>
          <w:tab w:pos="836" w:val="left" w:leader="none"/>
        </w:tabs>
        <w:spacing w:line="240" w:lineRule="auto" w:before="69" w:after="0"/>
        <w:ind w:left="836" w:right="0" w:hanging="360"/>
        <w:jc w:val="left"/>
        <w:rPr>
          <w:sz w:val="24"/>
        </w:rPr>
      </w:pPr>
      <w:r>
        <w:rPr>
          <w:sz w:val="24"/>
        </w:rPr>
        <w:t>az „én”</w:t>
      </w:r>
      <w:r>
        <w:rPr>
          <w:spacing w:val="-1"/>
          <w:sz w:val="24"/>
        </w:rPr>
        <w:t> </w:t>
      </w:r>
      <w:r>
        <w:rPr>
          <w:spacing w:val="-2"/>
          <w:sz w:val="24"/>
        </w:rPr>
        <w:t>bemutatása</w:t>
      </w:r>
    </w:p>
    <w:p>
      <w:pPr>
        <w:pStyle w:val="ListParagraph"/>
        <w:numPr>
          <w:ilvl w:val="1"/>
          <w:numId w:val="1"/>
        </w:numPr>
        <w:tabs>
          <w:tab w:pos="836" w:val="left" w:leader="none"/>
        </w:tabs>
        <w:spacing w:line="240" w:lineRule="auto" w:before="1" w:after="0"/>
        <w:ind w:left="836" w:right="0" w:hanging="360"/>
        <w:jc w:val="left"/>
        <w:rPr>
          <w:sz w:val="24"/>
        </w:rPr>
      </w:pPr>
      <w:r>
        <w:rPr>
          <w:sz w:val="24"/>
        </w:rPr>
        <w:t>érzelmi</w:t>
      </w:r>
      <w:r>
        <w:rPr>
          <w:spacing w:val="-1"/>
          <w:sz w:val="24"/>
        </w:rPr>
        <w:t> </w:t>
      </w:r>
      <w:r>
        <w:rPr>
          <w:sz w:val="24"/>
        </w:rPr>
        <w:t>állapot</w:t>
      </w:r>
      <w:r>
        <w:rPr>
          <w:spacing w:val="-1"/>
          <w:sz w:val="24"/>
        </w:rPr>
        <w:t> </w:t>
      </w:r>
      <w:r>
        <w:rPr>
          <w:spacing w:val="-2"/>
          <w:sz w:val="24"/>
        </w:rPr>
        <w:t>közlése</w:t>
      </w:r>
    </w:p>
    <w:p>
      <w:pPr>
        <w:pStyle w:val="ListParagraph"/>
        <w:numPr>
          <w:ilvl w:val="1"/>
          <w:numId w:val="1"/>
        </w:numPr>
        <w:tabs>
          <w:tab w:pos="836" w:val="left" w:leader="none"/>
        </w:tabs>
        <w:spacing w:line="240" w:lineRule="auto" w:before="0" w:after="0"/>
        <w:ind w:left="836" w:right="0" w:hanging="360"/>
        <w:jc w:val="left"/>
        <w:rPr>
          <w:sz w:val="24"/>
        </w:rPr>
      </w:pPr>
      <w:r>
        <w:rPr>
          <w:sz w:val="24"/>
        </w:rPr>
        <w:t>attitűdök</w:t>
      </w:r>
      <w:r>
        <w:rPr>
          <w:spacing w:val="-1"/>
          <w:sz w:val="24"/>
        </w:rPr>
        <w:t> </w:t>
      </w:r>
      <w:r>
        <w:rPr>
          <w:spacing w:val="-2"/>
          <w:sz w:val="24"/>
        </w:rPr>
        <w:t>kommunikálása</w:t>
      </w:r>
    </w:p>
    <w:p>
      <w:pPr>
        <w:pStyle w:val="ListParagraph"/>
        <w:numPr>
          <w:ilvl w:val="1"/>
          <w:numId w:val="1"/>
        </w:numPr>
        <w:tabs>
          <w:tab w:pos="836" w:val="left" w:leader="none"/>
        </w:tabs>
        <w:spacing w:line="240" w:lineRule="auto" w:before="0" w:after="0"/>
        <w:ind w:left="836" w:right="0" w:hanging="360"/>
        <w:jc w:val="left"/>
        <w:rPr>
          <w:sz w:val="24"/>
        </w:rPr>
      </w:pPr>
      <w:r>
        <w:rPr>
          <w:sz w:val="24"/>
        </w:rPr>
        <w:t>kommunikációs</w:t>
      </w:r>
      <w:r>
        <w:rPr>
          <w:spacing w:val="-3"/>
          <w:sz w:val="24"/>
        </w:rPr>
        <w:t> </w:t>
      </w:r>
      <w:r>
        <w:rPr>
          <w:sz w:val="24"/>
        </w:rPr>
        <w:t>csatornák</w:t>
      </w:r>
      <w:r>
        <w:rPr>
          <w:spacing w:val="-2"/>
          <w:sz w:val="24"/>
        </w:rPr>
        <w:t> ellenőrzése</w:t>
      </w:r>
    </w:p>
    <w:p>
      <w:pPr>
        <w:pStyle w:val="BodyText"/>
        <w:ind w:right="117" w:firstLine="360"/>
      </w:pPr>
      <w:r>
        <w:rPr/>
        <w:t>A </w:t>
      </w:r>
      <w:r>
        <w:rPr>
          <w:i/>
        </w:rPr>
        <w:t>társas helyzet kezelése </w:t>
      </w:r>
      <w:r>
        <w:rPr/>
        <w:t>azt jelenti, hogy a kommunikációs folyamat során állandóan szavak nélküli jeleket küldünk partnerünk felé, illetve fogadjuk és értelmezzük az ő nonverbális üzeneteit arra vonatkozóan, hogy milyen a viszony a kommunikáció témájához, kommunikációs partnerünkhöz, illetve az egész helyzethez, amelyben vele együtt vagyunk.</w:t>
      </w:r>
    </w:p>
    <w:p>
      <w:pPr>
        <w:pStyle w:val="BodyText"/>
        <w:ind w:right="116" w:firstLine="360"/>
      </w:pPr>
      <w:r>
        <w:rPr>
          <w:i/>
        </w:rPr>
        <w:t>Az „én” bemutatása </w:t>
      </w:r>
      <w:r>
        <w:rPr/>
        <w:t>azon alapul, hogy bármely interakciónk minősége, rövidebb és hosszabb távú kimenetele azon alapul, hogy milyennek lát bennünket beszélgetőpartnerünk, milyen volt rólunk az első benyomás, egyáltalán van-e esélyünk arra, hogy az első benyomást követően partnerünk alkalmat adjon arra, hogy behatóbban is megismerkedhessen velünk. Ez a funkció arra szolgál, hogy bemutassuk vele magunkat a másik félnek, igyekszünk hol tudatosan, hol kevésbé tudatosan rokonszenvesnek, okosnak, kompetensnek, igazságosnak, jónak látszani.</w:t>
      </w:r>
    </w:p>
    <w:p>
      <w:pPr>
        <w:pStyle w:val="BodyText"/>
        <w:spacing w:before="1"/>
        <w:ind w:right="118" w:firstLine="360"/>
      </w:pPr>
      <w:r>
        <w:rPr/>
        <w:t>Az </w:t>
      </w:r>
      <w:r>
        <w:rPr>
          <w:i/>
        </w:rPr>
        <w:t>érzelmi állapot közlése </w:t>
      </w:r>
      <w:r>
        <w:rPr/>
        <w:t>általában szándékainktól függetlenül is megtörténik a kommunikációs folyamat során: látjuk és folytonosan értelmezzük kommunikációs partnerünkkel egymás nonverbális jelzéseit. Általában igen jól tudjuk, hogy partnerünk hogyan, milyen érzésekkel viszonyul hozzánk, illetve ahhoz az üzenethez,</w:t>
      </w:r>
      <w:r>
        <w:rPr>
          <w:spacing w:val="-2"/>
        </w:rPr>
        <w:t> </w:t>
      </w:r>
      <w:r>
        <w:rPr/>
        <w:t>amelyet eljuttatunk hozzá, vagy amelyet ő juttat el hozzánk.</w:t>
      </w:r>
    </w:p>
    <w:p>
      <w:pPr>
        <w:pStyle w:val="BodyText"/>
        <w:ind w:right="118" w:firstLine="360"/>
      </w:pPr>
      <w:r>
        <w:rPr/>
        <w:t>Az </w:t>
      </w:r>
      <w:r>
        <w:rPr>
          <w:i/>
        </w:rPr>
        <w:t>attitűdök kommunikálása </w:t>
      </w:r>
      <w:r>
        <w:rPr/>
        <w:t>leginkább úgy értelmezhető, mint a közlő félnek a világhoz, bizonyos szituációkhoz való alapállása, általános viszonyulása. Ez a funkció nagyon jól tetten érhető a különféle, az egyént jellemző, meghatározó emblémák használatában.</w:t>
      </w:r>
    </w:p>
    <w:p>
      <w:pPr>
        <w:pStyle w:val="BodyText"/>
        <w:ind w:right="118" w:firstLine="360"/>
      </w:pPr>
      <w:r>
        <w:rPr/>
        <w:t>A </w:t>
      </w:r>
      <w:r>
        <w:rPr>
          <w:i/>
        </w:rPr>
        <w:t>kommunikációs csatornák ellenőrzése </w:t>
      </w:r>
      <w:r>
        <w:rPr/>
        <w:t>tulajdonképpen a verbális kommunikáció fatikus funkciójában ragadható meg. Azt vizsgáljuk ilyen esetekben, hogy jól, torzításmentesen működnek-e azok a csatornák, amelyeken az üzenetek eljutnak egyik féltől a másikig, kialakul-e, működik-e egy közösen elfogadott szabályszerűség arra nézve, hogy ki meddig beszélhet, mikor van lehetősége a másik félnek reagálni.</w:t>
      </w:r>
    </w:p>
    <w:p>
      <w:pPr>
        <w:pStyle w:val="BodyText"/>
        <w:spacing w:before="5"/>
        <w:ind w:left="0"/>
        <w:jc w:val="left"/>
      </w:pPr>
    </w:p>
    <w:p>
      <w:pPr>
        <w:pStyle w:val="Heading2"/>
        <w:numPr>
          <w:ilvl w:val="0"/>
          <w:numId w:val="1"/>
        </w:numPr>
        <w:tabs>
          <w:tab w:pos="473" w:val="left" w:leader="none"/>
        </w:tabs>
        <w:spacing w:line="240" w:lineRule="auto" w:before="0" w:after="0"/>
        <w:ind w:left="473" w:right="0" w:hanging="357"/>
        <w:jc w:val="left"/>
      </w:pPr>
      <w:r>
        <w:rPr/>
        <w:t>A</w:t>
      </w:r>
      <w:r>
        <w:rPr>
          <w:spacing w:val="-3"/>
        </w:rPr>
        <w:t> </w:t>
      </w:r>
      <w:r>
        <w:rPr/>
        <w:t>meggyőző</w:t>
      </w:r>
      <w:r>
        <w:rPr>
          <w:spacing w:val="-3"/>
        </w:rPr>
        <w:t> </w:t>
      </w:r>
      <w:r>
        <w:rPr/>
        <w:t>kommunikáció</w:t>
      </w:r>
      <w:r>
        <w:rPr>
          <w:spacing w:val="-3"/>
        </w:rPr>
        <w:t> </w:t>
      </w:r>
      <w:r>
        <w:rPr>
          <w:spacing w:val="-2"/>
        </w:rPr>
        <w:t>stratégiái</w:t>
      </w:r>
    </w:p>
    <w:p>
      <w:pPr>
        <w:pStyle w:val="BodyText"/>
        <w:spacing w:before="271"/>
        <w:ind w:right="117" w:firstLine="357"/>
      </w:pPr>
      <w:r>
        <w:rPr/>
        <w:t>A kommunikációs folyamat a szorosan vett közlésen, az információ továbbításán túl csaknem mindig a kommunikációs partner befolyásolására, meggyőzésére irányul. A kommunikátor hitelessége (idegen szóval kongruenciája) alapvető fontosságú minden meggyőző szándékot tartalmazó interakció során. Hitelességen azt értjük, hogy a kommunikátor verbális közlései és nonverbális viselkedése egyaránt megfelel valódi álláspontjának, attitűdjének, aktuális érzelmi és hangulati állapotának. A hitelesség hiánya, azaz az inkongruencia akkor áll fenn, ha a kommunikátor verbális és nonverbális közlései</w:t>
      </w:r>
      <w:r>
        <w:rPr>
          <w:spacing w:val="40"/>
        </w:rPr>
        <w:t> </w:t>
      </w:r>
      <w:r>
        <w:rPr/>
        <w:t>nem állnak összhangban egymással, illetve a közlő valódi érzéseivel, értékrendjével. Inkongruens kommunikációs szituációban az üzenet vevője, befogadója inkább a nonverbális jelzéseket</w:t>
      </w:r>
      <w:r>
        <w:rPr>
          <w:spacing w:val="-1"/>
        </w:rPr>
        <w:t> </w:t>
      </w:r>
      <w:r>
        <w:rPr/>
        <w:t>tekinti</w:t>
      </w:r>
      <w:r>
        <w:rPr>
          <w:spacing w:val="-1"/>
        </w:rPr>
        <w:t> </w:t>
      </w:r>
      <w:r>
        <w:rPr/>
        <w:t>igaznak,</w:t>
      </w:r>
      <w:r>
        <w:rPr>
          <w:spacing w:val="-1"/>
        </w:rPr>
        <w:t> </w:t>
      </w:r>
      <w:r>
        <w:rPr/>
        <w:t>így</w:t>
      </w:r>
      <w:r>
        <w:rPr>
          <w:spacing w:val="-6"/>
        </w:rPr>
        <w:t> </w:t>
      </w:r>
      <w:r>
        <w:rPr/>
        <w:t>az üzenetet</w:t>
      </w:r>
      <w:r>
        <w:rPr>
          <w:spacing w:val="-1"/>
        </w:rPr>
        <w:t> </w:t>
      </w:r>
      <w:r>
        <w:rPr/>
        <w:t>a</w:t>
      </w:r>
      <w:r>
        <w:rPr>
          <w:spacing w:val="-2"/>
        </w:rPr>
        <w:t> </w:t>
      </w:r>
      <w:r>
        <w:rPr/>
        <w:t>metakommunikációs</w:t>
      </w:r>
      <w:r>
        <w:rPr>
          <w:spacing w:val="-1"/>
        </w:rPr>
        <w:t> </w:t>
      </w:r>
      <w:r>
        <w:rPr/>
        <w:t>jelzések</w:t>
      </w:r>
      <w:r>
        <w:rPr>
          <w:spacing w:val="-1"/>
        </w:rPr>
        <w:t> </w:t>
      </w:r>
      <w:r>
        <w:rPr/>
        <w:t>figyelembevételével dekódolja a maga számára.</w:t>
      </w:r>
    </w:p>
    <w:p>
      <w:pPr>
        <w:pStyle w:val="BodyText"/>
        <w:spacing w:before="1"/>
        <w:ind w:right="119" w:firstLine="357"/>
      </w:pPr>
      <w:r>
        <w:rPr/>
        <w:t>A meggyőző kommunikáció sikere vagy sikertelensége, mint bármely más</w:t>
      </w:r>
      <w:r>
        <w:rPr>
          <w:spacing w:val="40"/>
        </w:rPr>
        <w:t> </w:t>
      </w:r>
      <w:r>
        <w:rPr/>
        <w:t>kommunikációs helyzet, a konkrét szituáció ismeretében elemezhető. Van azonban a meggyőzésre irányuló kommunikációnak három olyan eleme, amelyek alapvetően szükségesek ahhoz, hogy a kommunikációs folyamat sikeres lehessen, pontosabban ennek a három alapvető elemnek az egymáshoz való viszonya az, ami sikeressé vagy sikertelenné teheti a meggyőzésre irányuló kommunikációs folyamatot:</w:t>
      </w:r>
    </w:p>
    <w:p>
      <w:pPr>
        <w:pStyle w:val="ListParagraph"/>
        <w:numPr>
          <w:ilvl w:val="0"/>
          <w:numId w:val="4"/>
        </w:numPr>
        <w:tabs>
          <w:tab w:pos="835" w:val="left" w:leader="none"/>
        </w:tabs>
        <w:spacing w:line="240" w:lineRule="auto" w:before="1" w:after="0"/>
        <w:ind w:left="835" w:right="0" w:hanging="359"/>
        <w:jc w:val="both"/>
        <w:rPr>
          <w:sz w:val="24"/>
        </w:rPr>
      </w:pPr>
      <w:r>
        <w:rPr>
          <w:sz w:val="24"/>
        </w:rPr>
        <w:t>a</w:t>
      </w:r>
      <w:r>
        <w:rPr>
          <w:spacing w:val="-2"/>
          <w:sz w:val="24"/>
        </w:rPr>
        <w:t> </w:t>
      </w:r>
      <w:r>
        <w:rPr>
          <w:sz w:val="24"/>
        </w:rPr>
        <w:t>kommunikáció</w:t>
      </w:r>
      <w:r>
        <w:rPr>
          <w:spacing w:val="-1"/>
          <w:sz w:val="24"/>
        </w:rPr>
        <w:t> </w:t>
      </w:r>
      <w:r>
        <w:rPr>
          <w:spacing w:val="-2"/>
          <w:sz w:val="24"/>
        </w:rPr>
        <w:t>forrása</w:t>
      </w:r>
    </w:p>
    <w:p>
      <w:pPr>
        <w:pStyle w:val="ListParagraph"/>
        <w:numPr>
          <w:ilvl w:val="0"/>
          <w:numId w:val="4"/>
        </w:numPr>
        <w:tabs>
          <w:tab w:pos="835" w:val="left" w:leader="none"/>
        </w:tabs>
        <w:spacing w:line="240" w:lineRule="auto" w:before="0" w:after="0"/>
        <w:ind w:left="835" w:right="0" w:hanging="359"/>
        <w:jc w:val="both"/>
        <w:rPr>
          <w:sz w:val="24"/>
        </w:rPr>
      </w:pPr>
      <w:r>
        <w:rPr>
          <w:sz w:val="24"/>
        </w:rPr>
        <w:t>a</w:t>
      </w:r>
      <w:r>
        <w:rPr>
          <w:spacing w:val="-2"/>
          <w:sz w:val="24"/>
        </w:rPr>
        <w:t> </w:t>
      </w:r>
      <w:r>
        <w:rPr>
          <w:sz w:val="24"/>
        </w:rPr>
        <w:t>kommunikáció</w:t>
      </w:r>
      <w:r>
        <w:rPr>
          <w:spacing w:val="-1"/>
          <w:sz w:val="24"/>
        </w:rPr>
        <w:t> </w:t>
      </w:r>
      <w:r>
        <w:rPr>
          <w:spacing w:val="-2"/>
          <w:sz w:val="24"/>
        </w:rPr>
        <w:t>tartalma</w:t>
      </w:r>
    </w:p>
    <w:p>
      <w:pPr>
        <w:spacing w:after="0" w:line="240" w:lineRule="auto"/>
        <w:jc w:val="both"/>
        <w:rPr>
          <w:sz w:val="24"/>
        </w:rPr>
        <w:sectPr>
          <w:pgSz w:w="11910" w:h="16840"/>
          <w:pgMar w:header="0" w:footer="796" w:top="1320" w:bottom="980" w:left="1300" w:right="1300"/>
        </w:sectPr>
      </w:pPr>
    </w:p>
    <w:p>
      <w:pPr>
        <w:pStyle w:val="ListParagraph"/>
        <w:numPr>
          <w:ilvl w:val="0"/>
          <w:numId w:val="4"/>
        </w:numPr>
        <w:tabs>
          <w:tab w:pos="835" w:val="left" w:leader="none"/>
        </w:tabs>
        <w:spacing w:line="240" w:lineRule="auto" w:before="69" w:after="0"/>
        <w:ind w:left="835" w:right="0" w:hanging="359"/>
        <w:jc w:val="both"/>
        <w:rPr>
          <w:sz w:val="24"/>
        </w:rPr>
      </w:pPr>
      <w:r>
        <w:rPr>
          <w:sz w:val="24"/>
        </w:rPr>
        <w:t>a</w:t>
      </w:r>
      <w:r>
        <w:rPr>
          <w:spacing w:val="-2"/>
          <w:sz w:val="24"/>
        </w:rPr>
        <w:t> </w:t>
      </w:r>
      <w:r>
        <w:rPr>
          <w:sz w:val="24"/>
        </w:rPr>
        <w:t>kommunikáció</w:t>
      </w:r>
      <w:r>
        <w:rPr>
          <w:spacing w:val="-1"/>
          <w:sz w:val="24"/>
        </w:rPr>
        <w:t> </w:t>
      </w:r>
      <w:r>
        <w:rPr>
          <w:spacing w:val="-2"/>
          <w:sz w:val="24"/>
        </w:rPr>
        <w:t>befogadója</w:t>
      </w:r>
    </w:p>
    <w:p>
      <w:pPr>
        <w:pStyle w:val="BodyText"/>
        <w:spacing w:before="1"/>
        <w:ind w:right="112" w:firstLine="360"/>
      </w:pPr>
      <w:r>
        <w:rPr>
          <w:i/>
        </w:rPr>
        <w:t>A kommunikáció forrása: </w:t>
      </w:r>
      <w:r>
        <w:rPr/>
        <w:t>maga a közlő, akinek külső, fizikai jegyei (megjelenés, fellépés, emblematikus jegyek, hangszín), viselkedése (fellépése, beszédének jellemzői), illetve szakértelme, szavahihetősége, hitelessége, elfogulatlansága, szuggesztivitása, empátiás készsége, megbízhatósága azok a tulajdonságai, amelyek hallgatóságát befolyásolni lesznek képesek a kommunikációs folyamat során. Ezek egy része azonnal, első látásra kiderül, más részüket az üzenet dekódolása során ért és érez meg a befogadó, megint más részét külső források erősíthetik vagy kérdőjelezhetik meg számára (pl. szakértelem).</w:t>
      </w:r>
    </w:p>
    <w:p>
      <w:pPr>
        <w:pStyle w:val="BodyText"/>
        <w:ind w:right="118" w:firstLine="360"/>
      </w:pPr>
      <w:r>
        <w:rPr>
          <w:i/>
        </w:rPr>
        <w:t>A kommunikáció tartalma: </w:t>
      </w:r>
      <w:r>
        <w:rPr/>
        <w:t>az az üzenet, az az információ, amit az adó a vevő vagy</w:t>
      </w:r>
      <w:r>
        <w:rPr>
          <w:spacing w:val="-1"/>
        </w:rPr>
        <w:t> </w:t>
      </w:r>
      <w:r>
        <w:rPr/>
        <w:t>vevők számára el akar juttatni. A kommunikáció tartalmához tartozik az üzenet témája, természete, struktúrája, felépített logikai és érvrendszere, érzelmi elfogadottsága is.</w:t>
      </w:r>
    </w:p>
    <w:p>
      <w:pPr>
        <w:pStyle w:val="BodyText"/>
        <w:ind w:right="114" w:firstLine="360"/>
      </w:pPr>
      <w:r>
        <w:rPr>
          <w:i/>
        </w:rPr>
        <w:t>A kommunikáció befogadója </w:t>
      </w:r>
      <w:r>
        <w:rPr/>
        <w:t>az, akihez az üzenet eljut. Nagyon lényeges, hogy a közlő minél pontosabb ismeretekkel rendelkezzen a célcsoport koráról, neméről, képzettségéről, az adott témában való jártasságáról, előzetes tapasztalatairól, elkötelezettségéről, intelligenciájáról. A célcsoport minél alaposabb megismerése nagy részben elősegítheti, hogy a kommunikátor képes legyen olyan rendszerbe szervezni az átadandó információkat, olyan hangsúlyokat kialakítani a közlésfolyamatban, hogy az általa szándékolt befolyásolás sikeres </w:t>
      </w:r>
      <w:r>
        <w:rPr>
          <w:spacing w:val="-2"/>
        </w:rPr>
        <w:t>legyen.</w:t>
      </w:r>
    </w:p>
    <w:p>
      <w:pPr>
        <w:pStyle w:val="BodyText"/>
        <w:spacing w:before="1"/>
        <w:ind w:right="119" w:firstLine="360"/>
      </w:pPr>
      <w:r>
        <w:rPr/>
        <w:t>A meggyőzés során a kommunikátor elsődleges célja, hogy a befogadó vagy befogadók véleményében, attitűdjeiben és viselkedésében mélyreható és tartós változásokat okozzon. A meggyőzés lépcsőfokai a következők:</w:t>
      </w:r>
    </w:p>
    <w:p>
      <w:pPr>
        <w:pStyle w:val="ListParagraph"/>
        <w:numPr>
          <w:ilvl w:val="0"/>
          <w:numId w:val="4"/>
        </w:numPr>
        <w:tabs>
          <w:tab w:pos="835" w:val="left" w:leader="none"/>
        </w:tabs>
        <w:spacing w:line="240" w:lineRule="auto" w:before="0" w:after="0"/>
        <w:ind w:left="835" w:right="0" w:hanging="359"/>
        <w:jc w:val="both"/>
        <w:rPr>
          <w:sz w:val="24"/>
        </w:rPr>
      </w:pPr>
      <w:r>
        <w:rPr>
          <w:spacing w:val="-2"/>
          <w:sz w:val="24"/>
        </w:rPr>
        <w:t>megértés</w:t>
      </w:r>
    </w:p>
    <w:p>
      <w:pPr>
        <w:pStyle w:val="ListParagraph"/>
        <w:numPr>
          <w:ilvl w:val="0"/>
          <w:numId w:val="4"/>
        </w:numPr>
        <w:tabs>
          <w:tab w:pos="835" w:val="left" w:leader="none"/>
        </w:tabs>
        <w:spacing w:line="240" w:lineRule="auto" w:before="0" w:after="0"/>
        <w:ind w:left="835" w:right="0" w:hanging="359"/>
        <w:jc w:val="both"/>
        <w:rPr>
          <w:sz w:val="24"/>
        </w:rPr>
      </w:pPr>
      <w:r>
        <w:rPr>
          <w:spacing w:val="-2"/>
          <w:sz w:val="24"/>
        </w:rPr>
        <w:t>elfogadás</w:t>
      </w:r>
    </w:p>
    <w:p>
      <w:pPr>
        <w:pStyle w:val="ListParagraph"/>
        <w:numPr>
          <w:ilvl w:val="0"/>
          <w:numId w:val="4"/>
        </w:numPr>
        <w:tabs>
          <w:tab w:pos="835" w:val="left" w:leader="none"/>
        </w:tabs>
        <w:spacing w:line="240" w:lineRule="auto" w:before="0" w:after="0"/>
        <w:ind w:left="835" w:right="0" w:hanging="359"/>
        <w:jc w:val="both"/>
        <w:rPr>
          <w:sz w:val="24"/>
        </w:rPr>
      </w:pPr>
      <w:r>
        <w:rPr>
          <w:spacing w:val="-2"/>
          <w:sz w:val="24"/>
        </w:rPr>
        <w:t>azonosulás</w:t>
      </w:r>
    </w:p>
    <w:p>
      <w:pPr>
        <w:pStyle w:val="BodyText"/>
        <w:ind w:right="112" w:firstLine="360"/>
      </w:pPr>
      <w:r>
        <w:rPr/>
        <w:t>A meggyőzés alapfeltétele, hogy a befogadó közeg a befolyásolására szánt érveket, álláspontokat </w:t>
      </w:r>
      <w:r>
        <w:rPr>
          <w:i/>
        </w:rPr>
        <w:t>megértse</w:t>
      </w:r>
      <w:r>
        <w:rPr/>
        <w:t>, majd a már megértett információkat </w:t>
      </w:r>
      <w:r>
        <w:rPr>
          <w:i/>
        </w:rPr>
        <w:t>fogadja el</w:t>
      </w:r>
      <w:r>
        <w:rPr/>
        <w:t>, majd </w:t>
      </w:r>
      <w:r>
        <w:rPr>
          <w:i/>
        </w:rPr>
        <w:t>azonosuljon</w:t>
      </w:r>
      <w:r>
        <w:rPr>
          <w:i/>
        </w:rPr>
        <w:t> </w:t>
      </w:r>
      <w:r>
        <w:rPr/>
        <w:t>annak tartalmával, olyannyira, hogy</w:t>
      </w:r>
      <w:r>
        <w:rPr>
          <w:spacing w:val="-1"/>
        </w:rPr>
        <w:t> </w:t>
      </w:r>
      <w:r>
        <w:rPr>
          <w:i/>
        </w:rPr>
        <w:t>viselkedését </w:t>
      </w:r>
      <w:r>
        <w:rPr/>
        <w:t>is a befolyásoló szándékához igazítsa. Ehhez a folyamathoz, a valódi és tartós attitűdváltozáshoz rendszerint sok időre és tartós befolyásolásra van szükség, nem elegendő tehát a befolyásolás eredményeképp a viselkedés megváltozott voltát értékelni, hiszen viselkedésbéli változás nemcsak a befogadó azonosulása során jöhet létre, hanem az olyan külső hatások, kényszerítő erők is okozhatják, amelyek megszűntével</w:t>
      </w:r>
      <w:r>
        <w:rPr>
          <w:spacing w:val="-3"/>
        </w:rPr>
        <w:t> </w:t>
      </w:r>
      <w:r>
        <w:rPr/>
        <w:t>a</w:t>
      </w:r>
      <w:r>
        <w:rPr>
          <w:spacing w:val="-3"/>
        </w:rPr>
        <w:t> </w:t>
      </w:r>
      <w:r>
        <w:rPr/>
        <w:t>viselkedés</w:t>
      </w:r>
      <w:r>
        <w:rPr>
          <w:spacing w:val="-4"/>
        </w:rPr>
        <w:t> </w:t>
      </w:r>
      <w:r>
        <w:rPr/>
        <w:t>is</w:t>
      </w:r>
      <w:r>
        <w:rPr>
          <w:spacing w:val="-3"/>
        </w:rPr>
        <w:t> </w:t>
      </w:r>
      <w:r>
        <w:rPr/>
        <w:t>visszaáll</w:t>
      </w:r>
      <w:r>
        <w:rPr>
          <w:spacing w:val="-3"/>
        </w:rPr>
        <w:t> </w:t>
      </w:r>
      <w:r>
        <w:rPr/>
        <w:t>abba</w:t>
      </w:r>
      <w:r>
        <w:rPr>
          <w:spacing w:val="-4"/>
        </w:rPr>
        <w:t> </w:t>
      </w:r>
      <w:r>
        <w:rPr/>
        <w:t>az</w:t>
      </w:r>
      <w:r>
        <w:rPr>
          <w:spacing w:val="-2"/>
        </w:rPr>
        <w:t> </w:t>
      </w:r>
      <w:r>
        <w:rPr/>
        <w:t>alaphelyzetbe,</w:t>
      </w:r>
      <w:r>
        <w:rPr>
          <w:spacing w:val="-3"/>
        </w:rPr>
        <w:t> </w:t>
      </w:r>
      <w:r>
        <w:rPr/>
        <w:t>mint</w:t>
      </w:r>
      <w:r>
        <w:rPr>
          <w:spacing w:val="-3"/>
        </w:rPr>
        <w:t> </w:t>
      </w:r>
      <w:r>
        <w:rPr/>
        <w:t>ahonnan a</w:t>
      </w:r>
      <w:r>
        <w:rPr>
          <w:spacing w:val="-4"/>
        </w:rPr>
        <w:t> </w:t>
      </w:r>
      <w:r>
        <w:rPr/>
        <w:t>kényszerítő</w:t>
      </w:r>
      <w:r>
        <w:rPr>
          <w:spacing w:val="-3"/>
        </w:rPr>
        <w:t> </w:t>
      </w:r>
      <w:r>
        <w:rPr/>
        <w:t>erők megjelenésekor kiindult. Ilyesfajta viselkedésváltozás az alábbi formákban következhet be:</w:t>
      </w:r>
    </w:p>
    <w:p>
      <w:pPr>
        <w:pStyle w:val="ListParagraph"/>
        <w:numPr>
          <w:ilvl w:val="0"/>
          <w:numId w:val="4"/>
        </w:numPr>
        <w:tabs>
          <w:tab w:pos="835" w:val="left" w:leader="none"/>
        </w:tabs>
        <w:spacing w:line="240" w:lineRule="auto" w:before="0" w:after="0"/>
        <w:ind w:left="835" w:right="0" w:hanging="359"/>
        <w:jc w:val="both"/>
        <w:rPr>
          <w:sz w:val="24"/>
        </w:rPr>
      </w:pPr>
      <w:r>
        <w:rPr>
          <w:sz w:val="24"/>
        </w:rPr>
        <w:t>behódolás</w:t>
      </w:r>
      <w:r>
        <w:rPr>
          <w:spacing w:val="-8"/>
          <w:sz w:val="24"/>
        </w:rPr>
        <w:t> </w:t>
      </w:r>
      <w:r>
        <w:rPr>
          <w:spacing w:val="-2"/>
          <w:sz w:val="24"/>
        </w:rPr>
        <w:t>(engedelmesség)</w:t>
      </w:r>
    </w:p>
    <w:p>
      <w:pPr>
        <w:pStyle w:val="ListParagraph"/>
        <w:numPr>
          <w:ilvl w:val="0"/>
          <w:numId w:val="4"/>
        </w:numPr>
        <w:tabs>
          <w:tab w:pos="835" w:val="left" w:leader="none"/>
        </w:tabs>
        <w:spacing w:line="240" w:lineRule="auto" w:before="0" w:after="0"/>
        <w:ind w:left="835" w:right="0" w:hanging="359"/>
        <w:jc w:val="both"/>
        <w:rPr>
          <w:sz w:val="24"/>
        </w:rPr>
      </w:pPr>
      <w:r>
        <w:rPr>
          <w:sz w:val="24"/>
        </w:rPr>
        <w:t>identifikáció</w:t>
      </w:r>
      <w:r>
        <w:rPr>
          <w:spacing w:val="-2"/>
          <w:sz w:val="24"/>
        </w:rPr>
        <w:t> (azonosulás)</w:t>
      </w:r>
    </w:p>
    <w:p>
      <w:pPr>
        <w:pStyle w:val="ListParagraph"/>
        <w:numPr>
          <w:ilvl w:val="0"/>
          <w:numId w:val="4"/>
        </w:numPr>
        <w:tabs>
          <w:tab w:pos="835" w:val="left" w:leader="none"/>
        </w:tabs>
        <w:spacing w:line="240" w:lineRule="auto" w:before="0" w:after="0"/>
        <w:ind w:left="835" w:right="0" w:hanging="359"/>
        <w:jc w:val="both"/>
        <w:rPr>
          <w:sz w:val="24"/>
        </w:rPr>
      </w:pPr>
      <w:r>
        <w:rPr>
          <w:sz w:val="24"/>
        </w:rPr>
        <w:t>internalizáció</w:t>
      </w:r>
      <w:r>
        <w:rPr>
          <w:spacing w:val="-3"/>
          <w:sz w:val="24"/>
        </w:rPr>
        <w:t> </w:t>
      </w:r>
      <w:r>
        <w:rPr>
          <w:sz w:val="24"/>
        </w:rPr>
        <w:t>(belsővé</w:t>
      </w:r>
      <w:r>
        <w:rPr>
          <w:spacing w:val="-3"/>
          <w:sz w:val="24"/>
        </w:rPr>
        <w:t> </w:t>
      </w:r>
      <w:r>
        <w:rPr>
          <w:spacing w:val="-2"/>
          <w:sz w:val="24"/>
        </w:rPr>
        <w:t>válás)</w:t>
      </w:r>
    </w:p>
    <w:p>
      <w:pPr>
        <w:pStyle w:val="BodyText"/>
        <w:spacing w:before="1"/>
        <w:ind w:right="112" w:firstLine="360"/>
      </w:pPr>
      <w:r>
        <w:rPr>
          <w:i/>
        </w:rPr>
        <w:t>Behódolás </w:t>
      </w:r>
      <w:r>
        <w:rPr/>
        <w:t>akkor jön létre, amennyiben a kommunikátornak hatalma van a befogadók fölött, jutalmazhat vagy büntethet, képes befolyást gyakorolni a viselkedésükre akkor is, ha egyébként semmilyen vélemény- vagy attitűdváltozást nem sikerült elérnie náluk. A meggyő- zés hatása behódolás esetén csak addig tart, amíg a befolyást gyakorló kommunikátor a szoci- ális mezőben tartózkodik, illetve míg a befolyását érvényesíteni tudja velünk szemben. Hatalomként, befolyásoló tényezőként többféle, egymástól erősen különböző dolog is fennállhat, mint például emóció, fizikai kényszer. Az emóció (pl. szeretet, tetszés) hatására létrejövő viselkedésváltozás csak addig tart, míg a befolyásolt félnél fennáll az a pozitív emóció, ami kiváltotta az engedelmeskedést, az érzés eltűntével a viselkedésváltozás is megszűnik.</w:t>
      </w:r>
      <w:r>
        <w:rPr>
          <w:spacing w:val="-3"/>
        </w:rPr>
        <w:t> </w:t>
      </w:r>
      <w:r>
        <w:rPr/>
        <w:t>A</w:t>
      </w:r>
      <w:r>
        <w:rPr>
          <w:spacing w:val="-4"/>
        </w:rPr>
        <w:t> </w:t>
      </w:r>
      <w:r>
        <w:rPr/>
        <w:t>fizikai</w:t>
      </w:r>
      <w:r>
        <w:rPr>
          <w:spacing w:val="-3"/>
        </w:rPr>
        <w:t> </w:t>
      </w:r>
      <w:r>
        <w:rPr/>
        <w:t>kényszerrel</w:t>
      </w:r>
      <w:r>
        <w:rPr>
          <w:spacing w:val="-3"/>
        </w:rPr>
        <w:t> </w:t>
      </w:r>
      <w:r>
        <w:rPr/>
        <w:t>kiváltott</w:t>
      </w:r>
      <w:r>
        <w:rPr>
          <w:spacing w:val="-3"/>
        </w:rPr>
        <w:t> </w:t>
      </w:r>
      <w:r>
        <w:rPr/>
        <w:t>viselkedésváltozás</w:t>
      </w:r>
      <w:r>
        <w:rPr>
          <w:spacing w:val="-4"/>
        </w:rPr>
        <w:t> </w:t>
      </w:r>
      <w:r>
        <w:rPr/>
        <w:t>szintén</w:t>
      </w:r>
      <w:r>
        <w:rPr>
          <w:spacing w:val="-3"/>
        </w:rPr>
        <w:t> </w:t>
      </w:r>
      <w:r>
        <w:rPr/>
        <w:t>csak</w:t>
      </w:r>
      <w:r>
        <w:rPr>
          <w:spacing w:val="-3"/>
        </w:rPr>
        <w:t> </w:t>
      </w:r>
      <w:r>
        <w:rPr/>
        <w:t>addig</w:t>
      </w:r>
      <w:r>
        <w:rPr>
          <w:spacing w:val="-5"/>
        </w:rPr>
        <w:t> </w:t>
      </w:r>
      <w:r>
        <w:rPr/>
        <w:t>tapasztalható, míg a fizikai kényszer tart, ráadásul a fizikai kényszert erős negatív érzelmek kísérhetik, így a fizikai kényszerítés eszközével élő félnek számolnia kell azzal, hogy amint a befolyásolni kívánt fél feletti hatalma elvész vagy csökken, a viselkedésváltozás megszűnése mellett esetleges megtorlásokra is számítania kell az elszenvedett fizikai és lelki sérelmekért.</w:t>
      </w:r>
    </w:p>
    <w:p>
      <w:pPr>
        <w:spacing w:after="0"/>
        <w:sectPr>
          <w:pgSz w:w="11910" w:h="16840"/>
          <w:pgMar w:header="0" w:footer="796" w:top="1320" w:bottom="980" w:left="1300" w:right="1300"/>
        </w:sectPr>
      </w:pPr>
    </w:p>
    <w:p>
      <w:pPr>
        <w:pStyle w:val="BodyText"/>
        <w:spacing w:before="69"/>
        <w:ind w:right="113" w:firstLine="360"/>
      </w:pPr>
      <w:r>
        <w:rPr/>
        <w:t>Akkor beszélünk </w:t>
      </w:r>
      <w:r>
        <w:rPr>
          <w:i/>
        </w:rPr>
        <w:t>azonosulásról, vagy identifikációról</w:t>
      </w:r>
      <w:r>
        <w:rPr/>
        <w:t>, ha a befogadók a kommunikátor által közölteket elfogadják, igaznak tartják, azonosulnak vele. A professzionális meggyőző kommunikáció leggyakoribb ambíciója az azonosulás. Amennyiben ezt sikerül elérnie, a be- fogadók a kommunikátor által közölteknek megfelelően fognak véleményt alkotni, érezni, viselkedni még akkor is, amikor a kommunikátor távozik a befogadók által érzékelhető szoci- ális térből, illetve kontrolláló funkciója megszűnik. Az azonosulás és az azonosulás által ki- váltott viselkedésmódosulás egészen addig fog tartani, míg egy másik, még hitelesebb közlő fel nem lép.</w:t>
      </w:r>
    </w:p>
    <w:p>
      <w:pPr>
        <w:pStyle w:val="BodyText"/>
        <w:spacing w:before="1"/>
        <w:ind w:right="113" w:firstLine="360"/>
      </w:pPr>
      <w:r>
        <w:rPr/>
        <w:t>Egy</w:t>
      </w:r>
      <w:r>
        <w:rPr>
          <w:spacing w:val="-4"/>
        </w:rPr>
        <w:t> </w:t>
      </w:r>
      <w:r>
        <w:rPr/>
        <w:t>érték vagy</w:t>
      </w:r>
      <w:r>
        <w:rPr>
          <w:spacing w:val="-5"/>
        </w:rPr>
        <w:t> </w:t>
      </w:r>
      <w:r>
        <w:rPr/>
        <w:t>vélekedés </w:t>
      </w:r>
      <w:r>
        <w:rPr>
          <w:i/>
        </w:rPr>
        <w:t>belsővé tétele, internalizálása, </w:t>
      </w:r>
      <w:r>
        <w:rPr/>
        <w:t>a befolyásra való reagálás legtar- tósabb, legmélyebben gyökerező formája. Ebben az esetben a befolyásoló személy nagy hite- lességgel, tekintéllyel rendelkezik, érzelmileg</w:t>
      </w:r>
      <w:r>
        <w:rPr>
          <w:spacing w:val="-1"/>
        </w:rPr>
        <w:t> </w:t>
      </w:r>
      <w:r>
        <w:rPr/>
        <w:t>fontos a befogadók számára, így</w:t>
      </w:r>
      <w:r>
        <w:rPr>
          <w:spacing w:val="-4"/>
        </w:rPr>
        <w:t> </w:t>
      </w:r>
      <w:r>
        <w:rPr/>
        <w:t>közléseit nem- csak, hogy igaznak fogadják el, de az általa közvetített értékeket beépítik saját értékrendsze- rünkbe. Ha pedig egyszer bekerült, függetlenedik a forrástól, s mint saját érték lép működés- be, így rendkívül ellenálló lesz mindenféle változással szemben. Belsővé vált normáink, érté- keink legtöbbjére a szocializációs folyamat során teszünk szert. Egyszeri interakció ritkán okoz olyan katartikus hatást, amelynek internalizáció lenne az eredménye. Azonban felnőtt korban is előfordulhat olyan életesemény, amely tartós értékváltozást idéz elő az egyénben. Ilyen lehet például: egy nagy szerelem, a számunkra fontos személy elvesztése, vagy gyakran figyelhető meg a jelenség halálközeli élményt átélő személyek esetében. A meggyőzés azon- ban többnyire nem elegendő ahhoz, hogy mélyreható változást hozzon létre értékrendsze- </w:t>
      </w:r>
      <w:r>
        <w:rPr>
          <w:spacing w:val="-2"/>
        </w:rPr>
        <w:t>rünkben.</w:t>
      </w:r>
    </w:p>
    <w:p>
      <w:pPr>
        <w:pStyle w:val="BodyText"/>
        <w:spacing w:before="1"/>
        <w:ind w:right="120" w:firstLine="360"/>
      </w:pPr>
      <w:r>
        <w:rPr/>
        <w:t>A fentiek ismertében egy kommunikátor már abban az esetben is sikeresnek nevezhető, amennyiben hallgatóságánál az adott témában az azonosulást sikerül elérnie.</w:t>
      </w:r>
    </w:p>
    <w:p>
      <w:pPr>
        <w:pStyle w:val="BodyText"/>
        <w:ind w:right="113" w:firstLine="360"/>
      </w:pPr>
      <w:r>
        <w:rPr/>
        <w:t>Ahhoz, hogy kommunikációnk meggyőző legyen, szükséges átgondolnunk tehát, hogy kikhez, milyen célcsoporthoz mit szeretnénk eljuttatni</w:t>
      </w:r>
      <w:r>
        <w:rPr>
          <w:b/>
        </w:rPr>
        <w:t>. </w:t>
      </w:r>
      <w:r>
        <w:rPr/>
        <w:t>Ahhoz, hogy az általunk eljuttatni kí- vánt információ érthető legyen, az információt a befogadó közeghez kell igazítani. Ennek lé- </w:t>
      </w:r>
      <w:r>
        <w:rPr>
          <w:spacing w:val="-2"/>
        </w:rPr>
        <w:t>pései:</w:t>
      </w:r>
    </w:p>
    <w:p>
      <w:pPr>
        <w:pStyle w:val="ListParagraph"/>
        <w:numPr>
          <w:ilvl w:val="0"/>
          <w:numId w:val="4"/>
        </w:numPr>
        <w:tabs>
          <w:tab w:pos="836" w:val="left" w:leader="none"/>
        </w:tabs>
        <w:spacing w:line="240" w:lineRule="auto" w:before="0" w:after="0"/>
        <w:ind w:left="836" w:right="117" w:hanging="360"/>
        <w:jc w:val="both"/>
        <w:rPr>
          <w:sz w:val="24"/>
        </w:rPr>
      </w:pPr>
      <w:r>
        <w:rPr>
          <w:sz w:val="24"/>
        </w:rPr>
        <w:t>az információ optimális mennyiségének kiválasztása (a túl sok és a túl kevés informá- ció is félreértésekhez, konfliktusokhoz vezethet),</w:t>
      </w:r>
    </w:p>
    <w:p>
      <w:pPr>
        <w:pStyle w:val="ListParagraph"/>
        <w:numPr>
          <w:ilvl w:val="0"/>
          <w:numId w:val="4"/>
        </w:numPr>
        <w:tabs>
          <w:tab w:pos="835" w:val="left" w:leader="none"/>
        </w:tabs>
        <w:spacing w:line="240" w:lineRule="auto" w:before="0" w:after="0"/>
        <w:ind w:left="835" w:right="0" w:hanging="359"/>
        <w:jc w:val="both"/>
        <w:rPr>
          <w:sz w:val="24"/>
        </w:rPr>
      </w:pPr>
      <w:r>
        <w:rPr>
          <w:sz w:val="24"/>
        </w:rPr>
        <w:t>az</w:t>
      </w:r>
      <w:r>
        <w:rPr>
          <w:spacing w:val="-3"/>
          <w:sz w:val="24"/>
        </w:rPr>
        <w:t> </w:t>
      </w:r>
      <w:r>
        <w:rPr>
          <w:sz w:val="24"/>
        </w:rPr>
        <w:t>információ</w:t>
      </w:r>
      <w:r>
        <w:rPr>
          <w:spacing w:val="-2"/>
          <w:sz w:val="24"/>
        </w:rPr>
        <w:t> </w:t>
      </w:r>
      <w:r>
        <w:rPr>
          <w:sz w:val="24"/>
        </w:rPr>
        <w:t>tagolása (hangsúlyos</w:t>
      </w:r>
      <w:r>
        <w:rPr>
          <w:spacing w:val="-3"/>
          <w:sz w:val="24"/>
        </w:rPr>
        <w:t> </w:t>
      </w:r>
      <w:r>
        <w:rPr>
          <w:sz w:val="24"/>
        </w:rPr>
        <w:t>kezdés és</w:t>
      </w:r>
      <w:r>
        <w:rPr>
          <w:spacing w:val="-2"/>
          <w:sz w:val="24"/>
        </w:rPr>
        <w:t> </w:t>
      </w:r>
      <w:r>
        <w:rPr>
          <w:sz w:val="24"/>
        </w:rPr>
        <w:t>befejezés,</w:t>
      </w:r>
      <w:r>
        <w:rPr>
          <w:spacing w:val="-2"/>
          <w:sz w:val="24"/>
        </w:rPr>
        <w:t> </w:t>
      </w:r>
      <w:r>
        <w:rPr>
          <w:sz w:val="24"/>
        </w:rPr>
        <w:t>időnként</w:t>
      </w:r>
      <w:r>
        <w:rPr>
          <w:spacing w:val="-1"/>
          <w:sz w:val="24"/>
        </w:rPr>
        <w:t> </w:t>
      </w:r>
      <w:r>
        <w:rPr>
          <w:spacing w:val="-2"/>
          <w:sz w:val="24"/>
        </w:rPr>
        <w:t>ismétlés),</w:t>
      </w:r>
    </w:p>
    <w:p>
      <w:pPr>
        <w:pStyle w:val="ListParagraph"/>
        <w:numPr>
          <w:ilvl w:val="0"/>
          <w:numId w:val="4"/>
        </w:numPr>
        <w:tabs>
          <w:tab w:pos="836" w:val="left" w:leader="none"/>
        </w:tabs>
        <w:spacing w:line="240" w:lineRule="auto" w:before="0" w:after="0"/>
        <w:ind w:left="836" w:right="120" w:hanging="360"/>
        <w:jc w:val="both"/>
        <w:rPr>
          <w:sz w:val="24"/>
        </w:rPr>
      </w:pPr>
      <w:r>
        <w:rPr>
          <w:sz w:val="24"/>
        </w:rPr>
        <w:t>az üzenet strukturálása (logikus érvrendszer felállítása, kettős érvelés az előnyök és hátrányok bemutatására),</w:t>
      </w:r>
    </w:p>
    <w:p>
      <w:pPr>
        <w:pStyle w:val="ListParagraph"/>
        <w:numPr>
          <w:ilvl w:val="0"/>
          <w:numId w:val="4"/>
        </w:numPr>
        <w:tabs>
          <w:tab w:pos="835" w:val="left" w:leader="none"/>
        </w:tabs>
        <w:spacing w:line="240" w:lineRule="auto" w:before="0" w:after="0"/>
        <w:ind w:left="835" w:right="0" w:hanging="359"/>
        <w:jc w:val="both"/>
        <w:rPr>
          <w:sz w:val="24"/>
        </w:rPr>
      </w:pPr>
      <w:r>
        <w:rPr>
          <w:sz w:val="24"/>
        </w:rPr>
        <w:t>pozitív</w:t>
      </w:r>
      <w:r>
        <w:rPr>
          <w:spacing w:val="-3"/>
          <w:sz w:val="24"/>
        </w:rPr>
        <w:t> </w:t>
      </w:r>
      <w:r>
        <w:rPr>
          <w:sz w:val="24"/>
        </w:rPr>
        <w:t>megerősítés</w:t>
      </w:r>
      <w:r>
        <w:rPr>
          <w:spacing w:val="-3"/>
          <w:sz w:val="24"/>
        </w:rPr>
        <w:t> </w:t>
      </w:r>
      <w:r>
        <w:rPr>
          <w:sz w:val="24"/>
        </w:rPr>
        <w:t>a</w:t>
      </w:r>
      <w:r>
        <w:rPr>
          <w:spacing w:val="-4"/>
          <w:sz w:val="24"/>
        </w:rPr>
        <w:t> </w:t>
      </w:r>
      <w:r>
        <w:rPr>
          <w:sz w:val="24"/>
        </w:rPr>
        <w:t>hallgatóság</w:t>
      </w:r>
      <w:r>
        <w:rPr>
          <w:spacing w:val="-5"/>
          <w:sz w:val="24"/>
        </w:rPr>
        <w:t> </w:t>
      </w:r>
      <w:r>
        <w:rPr>
          <w:spacing w:val="-2"/>
          <w:sz w:val="24"/>
        </w:rPr>
        <w:t>irányába,</w:t>
      </w:r>
    </w:p>
    <w:p>
      <w:pPr>
        <w:pStyle w:val="ListParagraph"/>
        <w:numPr>
          <w:ilvl w:val="0"/>
          <w:numId w:val="4"/>
        </w:numPr>
        <w:tabs>
          <w:tab w:pos="836" w:val="left" w:leader="none"/>
        </w:tabs>
        <w:spacing w:line="240" w:lineRule="auto" w:before="0" w:after="0"/>
        <w:ind w:left="836" w:right="116" w:hanging="360"/>
        <w:jc w:val="both"/>
        <w:rPr>
          <w:sz w:val="24"/>
        </w:rPr>
      </w:pPr>
      <w:r>
        <w:rPr>
          <w:sz w:val="24"/>
        </w:rPr>
        <w:t>minél több különböző kommunikációs csatorna felhasználása (hangzó és képi infor- mációk együttes használata).</w:t>
      </w:r>
    </w:p>
    <w:p>
      <w:pPr>
        <w:pStyle w:val="BodyText"/>
        <w:ind w:right="113" w:firstLine="360"/>
      </w:pPr>
      <w:r>
        <w:rPr/>
        <w:t>A meggyőzés képessége, hasonlóan a kommunikációs készséghez, folyamatos fejlesztést, tanulást, gyakorlást igényel.</w:t>
      </w:r>
    </w:p>
    <w:p>
      <w:pPr>
        <w:spacing w:after="0"/>
        <w:sectPr>
          <w:pgSz w:w="11910" w:h="16840"/>
          <w:pgMar w:header="0" w:footer="796" w:top="1320" w:bottom="980" w:left="1300" w:right="1300"/>
        </w:sectPr>
      </w:pPr>
    </w:p>
    <w:p>
      <w:pPr>
        <w:pStyle w:val="Heading1"/>
        <w:ind w:right="1"/>
      </w:pPr>
      <w:bookmarkStart w:name="_TOC_250004" w:id="3"/>
      <w:r>
        <w:rPr/>
        <w:t>A</w:t>
      </w:r>
      <w:r>
        <w:rPr>
          <w:spacing w:val="-8"/>
        </w:rPr>
        <w:t> </w:t>
      </w:r>
      <w:r>
        <w:rPr/>
        <w:t>tömegközlés</w:t>
      </w:r>
      <w:r>
        <w:rPr>
          <w:spacing w:val="-7"/>
        </w:rPr>
        <w:t> </w:t>
      </w:r>
      <w:r>
        <w:rPr/>
        <w:t>sajátosságai</w:t>
      </w:r>
      <w:r>
        <w:rPr>
          <w:spacing w:val="-4"/>
        </w:rPr>
        <w:t> </w:t>
      </w:r>
      <w:r>
        <w:rPr/>
        <w:t>és</w:t>
      </w:r>
      <w:r>
        <w:rPr>
          <w:spacing w:val="-3"/>
        </w:rPr>
        <w:t> </w:t>
      </w:r>
      <w:bookmarkEnd w:id="3"/>
      <w:r>
        <w:rPr>
          <w:spacing w:val="-2"/>
        </w:rPr>
        <w:t>eszközrendszere</w:t>
      </w:r>
    </w:p>
    <w:p>
      <w:pPr>
        <w:pStyle w:val="BodyText"/>
        <w:ind w:left="0"/>
        <w:jc w:val="left"/>
        <w:rPr>
          <w:b/>
        </w:rPr>
      </w:pPr>
    </w:p>
    <w:p>
      <w:pPr>
        <w:pStyle w:val="BodyText"/>
        <w:spacing w:before="1"/>
        <w:ind w:left="0"/>
        <w:jc w:val="left"/>
        <w:rPr>
          <w:b/>
        </w:rPr>
      </w:pPr>
    </w:p>
    <w:p>
      <w:pPr>
        <w:pStyle w:val="Heading2"/>
        <w:spacing w:before="1"/>
      </w:pPr>
      <w:r>
        <w:rPr>
          <w:spacing w:val="-2"/>
        </w:rPr>
        <w:t>Bevezető</w:t>
      </w:r>
    </w:p>
    <w:p>
      <w:pPr>
        <w:pStyle w:val="BodyText"/>
        <w:spacing w:before="271"/>
        <w:ind w:right="114" w:firstLine="283"/>
      </w:pPr>
      <w:r>
        <w:rPr/>
        <w:t>A fejezet megírásának célja olyan ismeretek átadása a munkavállalói érdekképviseletek vezetőinek, amelyek a tömegközlés (tömegkommunikáció, a továbbiakban: TK) szociológiai sajátosságairól szólnak. Ezek az ismeretek munkájuk során segítséget nyújtanak kommuniká- ciójuk tudatosságának fejlesztéséhez, növelve annak hatékonyságát.</w:t>
      </w:r>
    </w:p>
    <w:p>
      <w:pPr>
        <w:pStyle w:val="BodyText"/>
        <w:ind w:right="112" w:firstLine="283"/>
      </w:pPr>
      <w:r>
        <w:rPr/>
        <w:t>Felfogásunkban a TK hatásmechanizmusa nem csak az országos vagy regionális kommu- nikációs eszközök alkalmazásakor, hanem a helyi vállalati, intézményi tömegközlés alkalmá- val is érvényesül.</w:t>
      </w:r>
    </w:p>
    <w:p>
      <w:pPr>
        <w:pStyle w:val="BodyText"/>
        <w:ind w:right="115" w:firstLine="283"/>
      </w:pPr>
      <w:r>
        <w:rPr/>
        <w:t>A fejezetben szó lesz a TK tartalmának és eszközeinek meghatározásáról, a kommunikáció céljáról és funkciójáról, a TK néhány sajátosságáról, a befogadó, vélemény, közlő viszonyá- ról, a hallgatóság megoszlásáról, a meggyőzés eszközeiről, és végül a TK néhány működési </w:t>
      </w:r>
      <w:r>
        <w:rPr>
          <w:spacing w:val="-2"/>
        </w:rPr>
        <w:t>modelljéről.</w:t>
      </w:r>
    </w:p>
    <w:p>
      <w:pPr>
        <w:pStyle w:val="BodyText"/>
        <w:spacing w:before="3"/>
        <w:ind w:left="0"/>
        <w:jc w:val="left"/>
      </w:pPr>
    </w:p>
    <w:p>
      <w:pPr>
        <w:pStyle w:val="Heading2"/>
      </w:pPr>
      <w:r>
        <w:rPr/>
        <w:t>A</w:t>
      </w:r>
      <w:r>
        <w:rPr>
          <w:spacing w:val="-3"/>
        </w:rPr>
        <w:t> </w:t>
      </w:r>
      <w:r>
        <w:rPr/>
        <w:t>TK</w:t>
      </w:r>
      <w:r>
        <w:rPr>
          <w:spacing w:val="-4"/>
        </w:rPr>
        <w:t> </w:t>
      </w:r>
      <w:r>
        <w:rPr/>
        <w:t>tartalmának</w:t>
      </w:r>
      <w:r>
        <w:rPr>
          <w:spacing w:val="-2"/>
        </w:rPr>
        <w:t> </w:t>
      </w:r>
      <w:r>
        <w:rPr/>
        <w:t>és</w:t>
      </w:r>
      <w:r>
        <w:rPr>
          <w:spacing w:val="-3"/>
        </w:rPr>
        <w:t> </w:t>
      </w:r>
      <w:r>
        <w:rPr/>
        <w:t>eszközeinek </w:t>
      </w:r>
      <w:r>
        <w:rPr>
          <w:spacing w:val="-2"/>
        </w:rPr>
        <w:t>meghatározása</w:t>
      </w:r>
    </w:p>
    <w:p>
      <w:pPr>
        <w:pStyle w:val="BodyText"/>
        <w:spacing w:before="271"/>
        <w:ind w:right="111" w:firstLine="357"/>
      </w:pPr>
      <w:r>
        <w:rPr/>
        <w:t>A TK tartalma szerint: közéleti jelenségek (vállalati, intézményi történések, folyamatok) nyilvánosság előtti megítélése. E definíció alapján a TK-t tartalma szerint több szinten is tud- juk értelmezni: társadalmi, ágazati-szakmai, területi és helyi szinten.</w:t>
      </w:r>
    </w:p>
    <w:p>
      <w:pPr>
        <w:pStyle w:val="BodyText"/>
        <w:spacing w:before="1"/>
        <w:ind w:right="117" w:firstLine="357"/>
      </w:pPr>
      <w:r>
        <w:rPr/>
        <w:t>A TK formája, eszköze: minden forma és eszköz, ami egyidejűleg több emberhez juttatja el az információt. Az eszközök hatóköre az előző szinteknek megfelelően változhat, így le- hetnek országos, ágazati-szakmai, területi és helyi TK-eszközök.</w:t>
      </w:r>
    </w:p>
    <w:p>
      <w:pPr>
        <w:pStyle w:val="BodyText"/>
        <w:spacing w:before="4"/>
        <w:ind w:left="0"/>
        <w:jc w:val="left"/>
      </w:pPr>
    </w:p>
    <w:p>
      <w:pPr>
        <w:pStyle w:val="Heading2"/>
        <w:spacing w:before="1"/>
      </w:pPr>
      <w:r>
        <w:rPr/>
        <w:t>A</w:t>
      </w:r>
      <w:r>
        <w:rPr>
          <w:spacing w:val="-1"/>
        </w:rPr>
        <w:t> </w:t>
      </w:r>
      <w:r>
        <w:rPr/>
        <w:t>TK</w:t>
      </w:r>
      <w:r>
        <w:rPr>
          <w:spacing w:val="-2"/>
        </w:rPr>
        <w:t> </w:t>
      </w:r>
      <w:r>
        <w:rPr/>
        <w:t>célja, </w:t>
      </w:r>
      <w:r>
        <w:rPr>
          <w:spacing w:val="-2"/>
        </w:rPr>
        <w:t>funkciója</w:t>
      </w:r>
    </w:p>
    <w:p>
      <w:pPr>
        <w:pStyle w:val="BodyText"/>
        <w:spacing w:before="271"/>
        <w:ind w:right="116" w:firstLine="357"/>
      </w:pPr>
      <w:r>
        <w:rPr/>
        <w:t>A TK célja: információátadás, amellyel a befogadók tudatán keresztül gondolkodásukat befolyásolva a közlő hatni kíván magatartásukra, cselekedeteikre. A befolyásolás végső soron érték és világnézet alapú.</w:t>
      </w:r>
    </w:p>
    <w:p>
      <w:pPr>
        <w:pStyle w:val="BodyText"/>
        <w:ind w:left="474"/>
      </w:pPr>
      <w:r>
        <w:rPr/>
        <w:t>A</w:t>
      </w:r>
      <w:r>
        <w:rPr>
          <w:spacing w:val="-4"/>
        </w:rPr>
        <w:t> </w:t>
      </w:r>
      <w:r>
        <w:rPr/>
        <w:t>TK</w:t>
      </w:r>
      <w:r>
        <w:rPr>
          <w:spacing w:val="-3"/>
        </w:rPr>
        <w:t> </w:t>
      </w:r>
      <w:r>
        <w:rPr/>
        <w:t>funkciói,</w:t>
      </w:r>
      <w:r>
        <w:rPr>
          <w:spacing w:val="-1"/>
        </w:rPr>
        <w:t> </w:t>
      </w:r>
      <w:r>
        <w:rPr/>
        <w:t>amelyeken</w:t>
      </w:r>
      <w:r>
        <w:rPr>
          <w:spacing w:val="-1"/>
        </w:rPr>
        <w:t> </w:t>
      </w:r>
      <w:r>
        <w:rPr/>
        <w:t>keresztül</w:t>
      </w:r>
      <w:r>
        <w:rPr>
          <w:spacing w:val="-1"/>
        </w:rPr>
        <w:t> </w:t>
      </w:r>
      <w:r>
        <w:rPr/>
        <w:t>megvalósul a</w:t>
      </w:r>
      <w:r>
        <w:rPr>
          <w:spacing w:val="-2"/>
        </w:rPr>
        <w:t> </w:t>
      </w:r>
      <w:r>
        <w:rPr>
          <w:spacing w:val="-4"/>
        </w:rPr>
        <w:t>cél:</w:t>
      </w:r>
    </w:p>
    <w:p>
      <w:pPr>
        <w:pStyle w:val="ListParagraph"/>
        <w:numPr>
          <w:ilvl w:val="0"/>
          <w:numId w:val="4"/>
        </w:numPr>
        <w:tabs>
          <w:tab w:pos="824" w:val="left" w:leader="none"/>
        </w:tabs>
        <w:spacing w:line="240" w:lineRule="auto" w:before="0" w:after="0"/>
        <w:ind w:left="824" w:right="0" w:hanging="350"/>
        <w:jc w:val="both"/>
        <w:rPr>
          <w:sz w:val="24"/>
        </w:rPr>
      </w:pPr>
      <w:r>
        <w:rPr>
          <w:spacing w:val="-2"/>
          <w:sz w:val="24"/>
        </w:rPr>
        <w:t>kultúraátadás-értékközvetítés,</w:t>
      </w:r>
    </w:p>
    <w:p>
      <w:pPr>
        <w:pStyle w:val="ListParagraph"/>
        <w:numPr>
          <w:ilvl w:val="0"/>
          <w:numId w:val="4"/>
        </w:numPr>
        <w:tabs>
          <w:tab w:pos="824" w:val="left" w:leader="none"/>
        </w:tabs>
        <w:spacing w:line="240" w:lineRule="auto" w:before="0" w:after="0"/>
        <w:ind w:left="824" w:right="0" w:hanging="350"/>
        <w:jc w:val="both"/>
        <w:rPr>
          <w:sz w:val="24"/>
        </w:rPr>
      </w:pPr>
      <w:r>
        <w:rPr>
          <w:sz w:val="24"/>
        </w:rPr>
        <w:t>hírközlés,</w:t>
      </w:r>
      <w:r>
        <w:rPr>
          <w:spacing w:val="1"/>
          <w:sz w:val="24"/>
        </w:rPr>
        <w:t> </w:t>
      </w:r>
      <w:r>
        <w:rPr>
          <w:spacing w:val="-2"/>
          <w:sz w:val="24"/>
        </w:rPr>
        <w:t>tájékoztatás,</w:t>
      </w:r>
    </w:p>
    <w:p>
      <w:pPr>
        <w:pStyle w:val="ListParagraph"/>
        <w:numPr>
          <w:ilvl w:val="0"/>
          <w:numId w:val="4"/>
        </w:numPr>
        <w:tabs>
          <w:tab w:pos="824" w:val="left" w:leader="none"/>
        </w:tabs>
        <w:spacing w:line="240" w:lineRule="auto" w:before="1" w:after="0"/>
        <w:ind w:left="824" w:right="0" w:hanging="350"/>
        <w:jc w:val="both"/>
        <w:rPr>
          <w:sz w:val="24"/>
        </w:rPr>
      </w:pPr>
      <w:r>
        <w:rPr>
          <w:spacing w:val="-2"/>
          <w:sz w:val="24"/>
        </w:rPr>
        <w:t>meggyőzés,</w:t>
      </w:r>
    </w:p>
    <w:p>
      <w:pPr>
        <w:pStyle w:val="ListParagraph"/>
        <w:numPr>
          <w:ilvl w:val="0"/>
          <w:numId w:val="4"/>
        </w:numPr>
        <w:tabs>
          <w:tab w:pos="824" w:val="left" w:leader="none"/>
        </w:tabs>
        <w:spacing w:line="240" w:lineRule="auto" w:before="0" w:after="0"/>
        <w:ind w:left="824" w:right="0" w:hanging="350"/>
        <w:jc w:val="both"/>
        <w:rPr>
          <w:sz w:val="24"/>
        </w:rPr>
      </w:pPr>
      <w:r>
        <w:rPr>
          <w:spacing w:val="-2"/>
          <w:sz w:val="24"/>
        </w:rPr>
        <w:t>szórakoztatás.</w:t>
      </w:r>
    </w:p>
    <w:p>
      <w:pPr>
        <w:pStyle w:val="BodyText"/>
        <w:ind w:right="111" w:firstLine="357"/>
      </w:pPr>
      <w:r>
        <w:rPr/>
        <w:t>Első megközelítésre úgy gondolhatjuk, hogy a TK célját legdirektebben a meggyőzés szolgálja. Ennek során nyíltan az a célunk, hogy a befogadóval elfogadtassuk saját álláspon- tunkat, és ennek megfelelő cselekedetre késztessük. A hírközlés ehhez képest rejtettebb esz- közökön keresztül valósítja meg a célt, de nem feledhetjük, hogy a szerkesztés objektívnak tűnő módszerei, technikái sugallhatnak értékeket, világnézeti alapú megközelítéséket. Pl. egy- általán milyen híreket szerkesztünk be egy</w:t>
      </w:r>
      <w:r>
        <w:rPr>
          <w:spacing w:val="-1"/>
        </w:rPr>
        <w:t> </w:t>
      </w:r>
      <w:r>
        <w:rPr/>
        <w:t>tájékoztatóba, újságba, kiadványba (értékalapú vá- logatás lehetősége), milyen hírek kerülnek egymás mellé (értékalapú szerkesztés, mint mód- szer), ezek egyenként vagy együtt közvetítenek-e rejtett, nem nyíltan megfogalmazott, a híren túlmutató üzeneteket? A kultúraátadás-értékközvetítés és a szórakoztatás a TK célját indirek- tebben, áttételeken keresztül, ezért akár lassabban valósítja meg. Gondoljuk meg pl. a magas kultúra</w:t>
      </w:r>
      <w:r>
        <w:rPr>
          <w:spacing w:val="-1"/>
        </w:rPr>
        <w:t> </w:t>
      </w:r>
      <w:r>
        <w:rPr/>
        <w:t>(a művészet)</w:t>
      </w:r>
      <w:r>
        <w:rPr>
          <w:spacing w:val="3"/>
        </w:rPr>
        <w:t> </w:t>
      </w:r>
      <w:r>
        <w:rPr/>
        <w:t>szerepét</w:t>
      </w:r>
      <w:r>
        <w:rPr>
          <w:spacing w:val="3"/>
        </w:rPr>
        <w:t> </w:t>
      </w:r>
      <w:r>
        <w:rPr/>
        <w:t>az</w:t>
      </w:r>
      <w:r>
        <w:rPr>
          <w:spacing w:val="3"/>
        </w:rPr>
        <w:t> </w:t>
      </w:r>
      <w:r>
        <w:rPr/>
        <w:t>emberi</w:t>
      </w:r>
      <w:r>
        <w:rPr>
          <w:spacing w:val="4"/>
        </w:rPr>
        <w:t> </w:t>
      </w:r>
      <w:r>
        <w:rPr/>
        <w:t>gondolkodás</w:t>
      </w:r>
      <w:r>
        <w:rPr>
          <w:spacing w:val="3"/>
        </w:rPr>
        <w:t> </w:t>
      </w:r>
      <w:r>
        <w:rPr/>
        <w:t>és</w:t>
      </w:r>
      <w:r>
        <w:rPr>
          <w:spacing w:val="2"/>
        </w:rPr>
        <w:t> </w:t>
      </w:r>
      <w:r>
        <w:rPr/>
        <w:t>ezen</w:t>
      </w:r>
      <w:r>
        <w:rPr>
          <w:spacing w:val="3"/>
        </w:rPr>
        <w:t> </w:t>
      </w:r>
      <w:r>
        <w:rPr/>
        <w:t>keresztül</w:t>
      </w:r>
      <w:r>
        <w:rPr>
          <w:spacing w:val="3"/>
        </w:rPr>
        <w:t> </w:t>
      </w:r>
      <w:r>
        <w:rPr/>
        <w:t>a</w:t>
      </w:r>
      <w:r>
        <w:rPr>
          <w:spacing w:val="1"/>
        </w:rPr>
        <w:t> </w:t>
      </w:r>
      <w:r>
        <w:rPr/>
        <w:t>cselekvés</w:t>
      </w:r>
      <w:r>
        <w:rPr>
          <w:spacing w:val="3"/>
        </w:rPr>
        <w:t> </w:t>
      </w:r>
      <w:r>
        <w:rPr>
          <w:spacing w:val="-2"/>
        </w:rPr>
        <w:t>befolyáso-</w:t>
      </w:r>
    </w:p>
    <w:p>
      <w:pPr>
        <w:spacing w:after="0"/>
        <w:sectPr>
          <w:pgSz w:w="11910" w:h="16840"/>
          <w:pgMar w:header="0" w:footer="796" w:top="1800" w:bottom="980" w:left="1300" w:right="1300"/>
        </w:sectPr>
      </w:pPr>
    </w:p>
    <w:p>
      <w:pPr>
        <w:pStyle w:val="BodyText"/>
        <w:spacing w:before="69"/>
        <w:jc w:val="left"/>
      </w:pPr>
      <w:r>
        <w:rPr/>
        <w:t>lásában. Ugyanakkor a hatás átfogóbb, mélyebb és feltétlenül hosszabb távú, mint pl. a meg- </w:t>
      </w:r>
      <w:r>
        <w:rPr>
          <w:spacing w:val="-2"/>
        </w:rPr>
        <w:t>győzésé.</w:t>
      </w:r>
    </w:p>
    <w:p>
      <w:pPr>
        <w:pStyle w:val="BodyText"/>
        <w:spacing w:before="5"/>
        <w:ind w:left="0"/>
        <w:jc w:val="left"/>
      </w:pPr>
    </w:p>
    <w:p>
      <w:pPr>
        <w:pStyle w:val="Heading2"/>
        <w:spacing w:before="1"/>
      </w:pPr>
      <w:r>
        <w:rPr/>
        <w:t>A</w:t>
      </w:r>
      <w:r>
        <w:rPr>
          <w:spacing w:val="-5"/>
        </w:rPr>
        <w:t> </w:t>
      </w:r>
      <w:r>
        <w:rPr/>
        <w:t>kommunikációs</w:t>
      </w:r>
      <w:r>
        <w:rPr>
          <w:spacing w:val="-5"/>
        </w:rPr>
        <w:t> </w:t>
      </w:r>
      <w:r>
        <w:rPr/>
        <w:t>szituációk</w:t>
      </w:r>
      <w:r>
        <w:rPr>
          <w:spacing w:val="-5"/>
        </w:rPr>
        <w:t> </w:t>
      </w:r>
      <w:r>
        <w:rPr/>
        <w:t>közös</w:t>
      </w:r>
      <w:r>
        <w:rPr>
          <w:spacing w:val="-4"/>
        </w:rPr>
        <w:t> </w:t>
      </w:r>
      <w:r>
        <w:rPr>
          <w:spacing w:val="-2"/>
        </w:rPr>
        <w:t>jegyei</w:t>
      </w:r>
    </w:p>
    <w:p>
      <w:pPr>
        <w:pStyle w:val="BodyText"/>
        <w:spacing w:before="271"/>
        <w:ind w:right="111" w:firstLine="357"/>
      </w:pPr>
      <w:r>
        <w:rPr/>
        <w:t>Minden közlés, így a tömegközlés is ún. </w:t>
      </w:r>
      <w:r>
        <w:rPr>
          <w:i/>
        </w:rPr>
        <w:t>kommunikációs szituációban </w:t>
      </w:r>
      <w:r>
        <w:rPr/>
        <w:t>zajlik, amelyeknek végtelen variánsai lehetségesek, ugyanakkor néhány közös jeggyel is rendelkeznek. A </w:t>
      </w:r>
      <w:r>
        <w:rPr>
          <w:i/>
        </w:rPr>
        <w:t>kom-</w:t>
      </w:r>
      <w:r>
        <w:rPr>
          <w:i/>
        </w:rPr>
        <w:t> munikáció tartalmát </w:t>
      </w:r>
      <w:r>
        <w:rPr/>
        <w:t>jelrendszer biztosítja: szóbeli közlés esetén ez a beszéd, írásbeli kommu- nikáció esetén ez az írott szöveg. Ezt a tartalmat értelmezi, minősíti a </w:t>
      </w:r>
      <w:r>
        <w:rPr>
          <w:i/>
        </w:rPr>
        <w:t>metakommunikáció</w:t>
      </w:r>
      <w:r>
        <w:rPr>
          <w:i/>
        </w:rPr>
        <w:t> </w:t>
      </w:r>
      <w:r>
        <w:rPr/>
        <w:t>(vagy mögöttes szöveg). A kommunikációs szituációk egyik legfontosabb eleme </w:t>
      </w:r>
      <w:r>
        <w:rPr>
          <w:i/>
        </w:rPr>
        <w:t>a közlő és a</w:t>
      </w:r>
      <w:r>
        <w:rPr>
          <w:i/>
        </w:rPr>
        <w:t> befogadó(k) közötti viszony</w:t>
      </w:r>
      <w:r>
        <w:rPr/>
        <w:t>, kapcsolatrendszer, pl. a közlő és befogadó közötti kapcsolat jel- lege (főnök-beosztott viszony, barátság), a közlő hitelessége, szavahihetősége, megbízhatósá- ga a befogadók számára stb., végül, de nem utolsósorban nagyon fontos kérdés, hogy a kom- munikáció milyen társadalmi, politikai, gazdasági és fizikai </w:t>
      </w:r>
      <w:r>
        <w:rPr>
          <w:i/>
        </w:rPr>
        <w:t>környezetben </w:t>
      </w:r>
      <w:r>
        <w:rPr/>
        <w:t>zajlik. A szituáció- ban meghatározó szerepe a kommunikációban részt vevők viszonyának és a környezetnek</w:t>
      </w:r>
      <w:r>
        <w:rPr>
          <w:spacing w:val="40"/>
        </w:rPr>
        <w:t> </w:t>
      </w:r>
      <w:r>
        <w:rPr/>
        <w:t>van, ugyanis a szöveg és a metakommunikáció az előző kettő feltételrendszeréhez igazítható.</w:t>
      </w:r>
    </w:p>
    <w:p>
      <w:pPr>
        <w:pStyle w:val="BodyText"/>
        <w:spacing w:before="5"/>
        <w:ind w:left="0"/>
        <w:jc w:val="left"/>
      </w:pPr>
    </w:p>
    <w:p>
      <w:pPr>
        <w:pStyle w:val="Heading2"/>
      </w:pPr>
      <w:r>
        <w:rPr/>
        <w:t>A</w:t>
      </w:r>
      <w:r>
        <w:rPr>
          <w:spacing w:val="-4"/>
        </w:rPr>
        <w:t> </w:t>
      </w:r>
      <w:r>
        <w:rPr/>
        <w:t>TK</w:t>
      </w:r>
      <w:r>
        <w:rPr>
          <w:spacing w:val="-4"/>
        </w:rPr>
        <w:t> </w:t>
      </w:r>
      <w:r>
        <w:rPr/>
        <w:t>alapsémájának</w:t>
      </w:r>
      <w:r>
        <w:rPr>
          <w:spacing w:val="-3"/>
        </w:rPr>
        <w:t> </w:t>
      </w:r>
      <w:r>
        <w:rPr/>
        <w:t>néhány</w:t>
      </w:r>
      <w:r>
        <w:rPr>
          <w:spacing w:val="-2"/>
        </w:rPr>
        <w:t> jellemzője</w:t>
      </w:r>
    </w:p>
    <w:p>
      <w:pPr>
        <w:pStyle w:val="BodyText"/>
        <w:spacing w:before="272"/>
        <w:jc w:val="left"/>
      </w:pPr>
      <w:r>
        <w:rPr/>
        <w:t>A</w:t>
      </w:r>
      <w:r>
        <w:rPr>
          <w:spacing w:val="-5"/>
        </w:rPr>
        <w:t> </w:t>
      </w:r>
      <w:r>
        <w:rPr/>
        <w:t>TK</w:t>
      </w:r>
      <w:r>
        <w:rPr>
          <w:spacing w:val="-3"/>
        </w:rPr>
        <w:t> </w:t>
      </w:r>
      <w:r>
        <w:rPr/>
        <w:t>sajátosságait</w:t>
      </w:r>
      <w:r>
        <w:rPr>
          <w:spacing w:val="-2"/>
        </w:rPr>
        <w:t> </w:t>
      </w:r>
      <w:r>
        <w:rPr/>
        <w:t>a</w:t>
      </w:r>
      <w:r>
        <w:rPr>
          <w:spacing w:val="-2"/>
        </w:rPr>
        <w:t> </w:t>
      </w:r>
      <w:r>
        <w:rPr/>
        <w:t>következő</w:t>
      </w:r>
      <w:r>
        <w:rPr>
          <w:spacing w:val="-2"/>
        </w:rPr>
        <w:t> </w:t>
      </w:r>
      <w:r>
        <w:rPr/>
        <w:t>szempontok</w:t>
      </w:r>
      <w:r>
        <w:rPr>
          <w:spacing w:val="-1"/>
        </w:rPr>
        <w:t> </w:t>
      </w:r>
      <w:r>
        <w:rPr/>
        <w:t>alapján</w:t>
      </w:r>
      <w:r>
        <w:rPr>
          <w:spacing w:val="-2"/>
        </w:rPr>
        <w:t> </w:t>
      </w:r>
      <w:r>
        <w:rPr/>
        <w:t>foglalhatjuk</w:t>
      </w:r>
      <w:r>
        <w:rPr>
          <w:spacing w:val="-1"/>
        </w:rPr>
        <w:t> </w:t>
      </w:r>
      <w:r>
        <w:rPr>
          <w:spacing w:val="-2"/>
        </w:rPr>
        <w:t>össze:</w:t>
      </w:r>
    </w:p>
    <w:p>
      <w:pPr>
        <w:pStyle w:val="ListParagraph"/>
        <w:numPr>
          <w:ilvl w:val="0"/>
          <w:numId w:val="5"/>
        </w:numPr>
        <w:tabs>
          <w:tab w:pos="836" w:val="left" w:leader="none"/>
        </w:tabs>
        <w:spacing w:line="293" w:lineRule="exact" w:before="2" w:after="0"/>
        <w:ind w:left="836" w:right="0" w:hanging="360"/>
        <w:jc w:val="left"/>
        <w:rPr>
          <w:sz w:val="24"/>
        </w:rPr>
      </w:pPr>
      <w:r>
        <w:rPr>
          <w:sz w:val="24"/>
        </w:rPr>
        <w:t>Egy</w:t>
      </w:r>
      <w:r>
        <w:rPr>
          <w:spacing w:val="-5"/>
          <w:sz w:val="24"/>
        </w:rPr>
        <w:t> </w:t>
      </w:r>
      <w:r>
        <w:rPr>
          <w:sz w:val="24"/>
        </w:rPr>
        <w:t>adó</w:t>
      </w:r>
      <w:r>
        <w:rPr>
          <w:spacing w:val="2"/>
          <w:sz w:val="24"/>
        </w:rPr>
        <w:t> </w:t>
      </w:r>
      <w:r>
        <w:rPr>
          <w:sz w:val="24"/>
        </w:rPr>
        <w:t>(közlő), egy</w:t>
      </w:r>
      <w:r>
        <w:rPr>
          <w:spacing w:val="-4"/>
          <w:sz w:val="24"/>
        </w:rPr>
        <w:t> </w:t>
      </w:r>
      <w:r>
        <w:rPr>
          <w:sz w:val="24"/>
        </w:rPr>
        <w:t>időben több vevő</w:t>
      </w:r>
      <w:r>
        <w:rPr>
          <w:spacing w:val="1"/>
          <w:sz w:val="24"/>
        </w:rPr>
        <w:t> </w:t>
      </w:r>
      <w:r>
        <w:rPr>
          <w:spacing w:val="-2"/>
          <w:sz w:val="24"/>
        </w:rPr>
        <w:t>(befogadó)</w:t>
      </w:r>
    </w:p>
    <w:p>
      <w:pPr>
        <w:pStyle w:val="ListParagraph"/>
        <w:numPr>
          <w:ilvl w:val="0"/>
          <w:numId w:val="5"/>
        </w:numPr>
        <w:tabs>
          <w:tab w:pos="836" w:val="left" w:leader="none"/>
        </w:tabs>
        <w:spacing w:line="293" w:lineRule="exact" w:before="0" w:after="0"/>
        <w:ind w:left="836" w:right="0" w:hanging="360"/>
        <w:jc w:val="left"/>
        <w:rPr>
          <w:sz w:val="24"/>
        </w:rPr>
      </w:pPr>
      <w:r>
        <w:rPr>
          <w:sz w:val="24"/>
        </w:rPr>
        <w:t>Egy</w:t>
      </w:r>
      <w:r>
        <w:rPr>
          <w:spacing w:val="-7"/>
          <w:sz w:val="24"/>
        </w:rPr>
        <w:t> </w:t>
      </w:r>
      <w:r>
        <w:rPr>
          <w:sz w:val="24"/>
        </w:rPr>
        <w:t>kódolás, több</w:t>
      </w:r>
      <w:r>
        <w:rPr>
          <w:spacing w:val="1"/>
          <w:sz w:val="24"/>
        </w:rPr>
        <w:t> </w:t>
      </w:r>
      <w:r>
        <w:rPr>
          <w:spacing w:val="-2"/>
          <w:sz w:val="24"/>
        </w:rPr>
        <w:t>dekódolás</w:t>
      </w:r>
    </w:p>
    <w:p>
      <w:pPr>
        <w:pStyle w:val="ListParagraph"/>
        <w:numPr>
          <w:ilvl w:val="0"/>
          <w:numId w:val="5"/>
        </w:numPr>
        <w:tabs>
          <w:tab w:pos="836" w:val="left" w:leader="none"/>
        </w:tabs>
        <w:spacing w:line="293" w:lineRule="exact" w:before="1" w:after="0"/>
        <w:ind w:left="836" w:right="0" w:hanging="360"/>
        <w:jc w:val="left"/>
        <w:rPr>
          <w:sz w:val="24"/>
        </w:rPr>
      </w:pPr>
      <w:r>
        <w:rPr>
          <w:sz w:val="24"/>
        </w:rPr>
        <w:t>Nincs</w:t>
      </w:r>
      <w:r>
        <w:rPr>
          <w:spacing w:val="-1"/>
          <w:sz w:val="24"/>
        </w:rPr>
        <w:t> </w:t>
      </w:r>
      <w:r>
        <w:rPr>
          <w:sz w:val="24"/>
        </w:rPr>
        <w:t>vagy</w:t>
      </w:r>
      <w:r>
        <w:rPr>
          <w:spacing w:val="-5"/>
          <w:sz w:val="24"/>
        </w:rPr>
        <w:t> </w:t>
      </w:r>
      <w:r>
        <w:rPr>
          <w:sz w:val="24"/>
        </w:rPr>
        <w:t>késleltetett a</w:t>
      </w:r>
      <w:r>
        <w:rPr>
          <w:spacing w:val="1"/>
          <w:sz w:val="24"/>
        </w:rPr>
        <w:t> </w:t>
      </w:r>
      <w:r>
        <w:rPr>
          <w:spacing w:val="-2"/>
          <w:sz w:val="24"/>
        </w:rPr>
        <w:t>visszacsatolás</w:t>
      </w:r>
    </w:p>
    <w:p>
      <w:pPr>
        <w:pStyle w:val="ListParagraph"/>
        <w:numPr>
          <w:ilvl w:val="0"/>
          <w:numId w:val="5"/>
        </w:numPr>
        <w:tabs>
          <w:tab w:pos="836" w:val="left" w:leader="none"/>
        </w:tabs>
        <w:spacing w:line="293" w:lineRule="exact" w:before="0" w:after="0"/>
        <w:ind w:left="836" w:right="0" w:hanging="360"/>
        <w:jc w:val="left"/>
        <w:rPr>
          <w:sz w:val="24"/>
        </w:rPr>
      </w:pPr>
      <w:r>
        <w:rPr>
          <w:sz w:val="24"/>
        </w:rPr>
        <w:t>Merev,</w:t>
      </w:r>
      <w:r>
        <w:rPr>
          <w:spacing w:val="-3"/>
          <w:sz w:val="24"/>
        </w:rPr>
        <w:t> </w:t>
      </w:r>
      <w:r>
        <w:rPr>
          <w:sz w:val="24"/>
        </w:rPr>
        <w:t>rugalmatlan</w:t>
      </w:r>
      <w:r>
        <w:rPr>
          <w:spacing w:val="-2"/>
          <w:sz w:val="24"/>
        </w:rPr>
        <w:t> szerepek</w:t>
      </w:r>
    </w:p>
    <w:p>
      <w:pPr>
        <w:pStyle w:val="ListParagraph"/>
        <w:numPr>
          <w:ilvl w:val="0"/>
          <w:numId w:val="5"/>
        </w:numPr>
        <w:tabs>
          <w:tab w:pos="836" w:val="left" w:leader="none"/>
        </w:tabs>
        <w:spacing w:line="293" w:lineRule="exact" w:before="0" w:after="0"/>
        <w:ind w:left="836" w:right="0" w:hanging="360"/>
        <w:jc w:val="left"/>
        <w:rPr>
          <w:sz w:val="24"/>
        </w:rPr>
      </w:pPr>
      <w:r>
        <w:rPr>
          <w:sz w:val="24"/>
        </w:rPr>
        <w:t>Kiemelkedő</w:t>
      </w:r>
      <w:r>
        <w:rPr>
          <w:spacing w:val="-1"/>
          <w:sz w:val="24"/>
        </w:rPr>
        <w:t> </w:t>
      </w:r>
      <w:r>
        <w:rPr>
          <w:sz w:val="24"/>
        </w:rPr>
        <w:t>szerepe</w:t>
      </w:r>
      <w:r>
        <w:rPr>
          <w:spacing w:val="-2"/>
          <w:sz w:val="24"/>
        </w:rPr>
        <w:t> </w:t>
      </w:r>
      <w:r>
        <w:rPr>
          <w:sz w:val="24"/>
        </w:rPr>
        <w:t>van</w:t>
      </w:r>
      <w:r>
        <w:rPr>
          <w:spacing w:val="1"/>
          <w:sz w:val="24"/>
        </w:rPr>
        <w:t> </w:t>
      </w:r>
      <w:r>
        <w:rPr>
          <w:sz w:val="24"/>
        </w:rPr>
        <w:t>a</w:t>
      </w:r>
      <w:r>
        <w:rPr>
          <w:spacing w:val="-1"/>
          <w:sz w:val="24"/>
        </w:rPr>
        <w:t> </w:t>
      </w:r>
      <w:r>
        <w:rPr>
          <w:spacing w:val="-2"/>
          <w:sz w:val="24"/>
        </w:rPr>
        <w:t>csatornának</w:t>
      </w:r>
    </w:p>
    <w:p>
      <w:pPr>
        <w:pStyle w:val="ListParagraph"/>
        <w:numPr>
          <w:ilvl w:val="0"/>
          <w:numId w:val="5"/>
        </w:numPr>
        <w:tabs>
          <w:tab w:pos="836" w:val="left" w:leader="none"/>
        </w:tabs>
        <w:spacing w:line="293" w:lineRule="exact" w:before="0" w:after="0"/>
        <w:ind w:left="836" w:right="0" w:hanging="360"/>
        <w:jc w:val="left"/>
        <w:rPr>
          <w:sz w:val="24"/>
        </w:rPr>
      </w:pPr>
      <w:r>
        <w:rPr>
          <w:sz w:val="24"/>
        </w:rPr>
        <w:t>Közlő</w:t>
      </w:r>
      <w:r>
        <w:rPr>
          <w:spacing w:val="-5"/>
          <w:sz w:val="24"/>
        </w:rPr>
        <w:t> </w:t>
      </w:r>
      <w:r>
        <w:rPr>
          <w:sz w:val="24"/>
        </w:rPr>
        <w:t>és</w:t>
      </w:r>
      <w:r>
        <w:rPr>
          <w:spacing w:val="-3"/>
          <w:sz w:val="24"/>
        </w:rPr>
        <w:t> </w:t>
      </w:r>
      <w:r>
        <w:rPr>
          <w:sz w:val="24"/>
        </w:rPr>
        <w:t>a</w:t>
      </w:r>
      <w:r>
        <w:rPr>
          <w:spacing w:val="-4"/>
          <w:sz w:val="24"/>
        </w:rPr>
        <w:t> </w:t>
      </w:r>
      <w:r>
        <w:rPr>
          <w:sz w:val="24"/>
        </w:rPr>
        <w:t>befogadó</w:t>
      </w:r>
      <w:r>
        <w:rPr>
          <w:spacing w:val="-2"/>
          <w:sz w:val="24"/>
        </w:rPr>
        <w:t> </w:t>
      </w:r>
      <w:r>
        <w:rPr>
          <w:sz w:val="24"/>
        </w:rPr>
        <w:t>közötti</w:t>
      </w:r>
      <w:r>
        <w:rPr>
          <w:spacing w:val="-2"/>
          <w:sz w:val="24"/>
        </w:rPr>
        <w:t> </w:t>
      </w:r>
      <w:r>
        <w:rPr>
          <w:sz w:val="24"/>
        </w:rPr>
        <w:t>viszony, a</w:t>
      </w:r>
      <w:r>
        <w:rPr>
          <w:spacing w:val="-3"/>
          <w:sz w:val="24"/>
        </w:rPr>
        <w:t> </w:t>
      </w:r>
      <w:r>
        <w:rPr>
          <w:sz w:val="24"/>
        </w:rPr>
        <w:t>befogadók beállítottsága,</w:t>
      </w:r>
      <w:r>
        <w:rPr>
          <w:spacing w:val="-2"/>
          <w:sz w:val="24"/>
        </w:rPr>
        <w:t> világnézete</w:t>
      </w:r>
    </w:p>
    <w:p>
      <w:pPr>
        <w:pStyle w:val="ListParagraph"/>
        <w:numPr>
          <w:ilvl w:val="0"/>
          <w:numId w:val="5"/>
        </w:numPr>
        <w:tabs>
          <w:tab w:pos="836" w:val="left" w:leader="none"/>
        </w:tabs>
        <w:spacing w:line="293" w:lineRule="exact" w:before="0" w:after="0"/>
        <w:ind w:left="836" w:right="0" w:hanging="360"/>
        <w:jc w:val="left"/>
        <w:rPr>
          <w:sz w:val="24"/>
        </w:rPr>
      </w:pPr>
      <w:r>
        <w:rPr>
          <w:spacing w:val="-2"/>
          <w:sz w:val="24"/>
        </w:rPr>
        <w:t>Szűrőrendszer</w:t>
      </w:r>
    </w:p>
    <w:p>
      <w:pPr>
        <w:spacing w:before="273"/>
        <w:ind w:left="116" w:right="0" w:firstLine="0"/>
        <w:jc w:val="left"/>
        <w:rPr>
          <w:i/>
          <w:sz w:val="24"/>
        </w:rPr>
      </w:pPr>
      <w:r>
        <w:rPr>
          <w:i/>
          <w:sz w:val="24"/>
        </w:rPr>
        <w:t>Egy</w:t>
      </w:r>
      <w:r>
        <w:rPr>
          <w:i/>
          <w:spacing w:val="-3"/>
          <w:sz w:val="24"/>
        </w:rPr>
        <w:t> </w:t>
      </w:r>
      <w:r>
        <w:rPr>
          <w:i/>
          <w:sz w:val="24"/>
        </w:rPr>
        <w:t>közlő, egy</w:t>
      </w:r>
      <w:r>
        <w:rPr>
          <w:i/>
          <w:spacing w:val="-1"/>
          <w:sz w:val="24"/>
        </w:rPr>
        <w:t> </w:t>
      </w:r>
      <w:r>
        <w:rPr>
          <w:i/>
          <w:sz w:val="24"/>
        </w:rPr>
        <w:t>időben több </w:t>
      </w:r>
      <w:r>
        <w:rPr>
          <w:i/>
          <w:spacing w:val="-2"/>
          <w:sz w:val="24"/>
        </w:rPr>
        <w:t>befogadó</w:t>
      </w:r>
    </w:p>
    <w:p>
      <w:pPr>
        <w:pStyle w:val="BodyText"/>
        <w:spacing w:before="276"/>
        <w:ind w:right="110" w:firstLine="357"/>
      </w:pPr>
      <w:r>
        <w:rPr/>
        <w:t>A TK alapvető jellegzetessége, hogy</w:t>
      </w:r>
      <w:r>
        <w:rPr>
          <w:spacing w:val="-2"/>
        </w:rPr>
        <w:t> </w:t>
      </w:r>
      <w:r>
        <w:rPr/>
        <w:t>a kommunikációs szituációban egy</w:t>
      </w:r>
      <w:r>
        <w:rPr>
          <w:spacing w:val="-2"/>
        </w:rPr>
        <w:t> </w:t>
      </w:r>
      <w:r>
        <w:rPr/>
        <w:t>közlő egy</w:t>
      </w:r>
      <w:r>
        <w:rPr>
          <w:spacing w:val="-4"/>
        </w:rPr>
        <w:t> </w:t>
      </w:r>
      <w:r>
        <w:rPr/>
        <w:t>időben több befogadóhoz juttat el információt. Ebből adódnak sajátosságai, előnyei és hátrányai, amelyek</w:t>
      </w:r>
      <w:r>
        <w:rPr>
          <w:spacing w:val="-2"/>
        </w:rPr>
        <w:t> </w:t>
      </w:r>
      <w:r>
        <w:rPr/>
        <w:t>főleg</w:t>
      </w:r>
      <w:r>
        <w:rPr>
          <w:spacing w:val="-2"/>
        </w:rPr>
        <w:t> </w:t>
      </w:r>
      <w:r>
        <w:rPr/>
        <w:t>a</w:t>
      </w:r>
      <w:r>
        <w:rPr>
          <w:spacing w:val="-3"/>
        </w:rPr>
        <w:t> </w:t>
      </w:r>
      <w:r>
        <w:rPr/>
        <w:t>személyközi</w:t>
      </w:r>
      <w:r>
        <w:rPr>
          <w:spacing w:val="-2"/>
        </w:rPr>
        <w:t> </w:t>
      </w:r>
      <w:r>
        <w:rPr/>
        <w:t>kommunikációval</w:t>
      </w:r>
      <w:r>
        <w:rPr>
          <w:spacing w:val="-2"/>
        </w:rPr>
        <w:t> </w:t>
      </w:r>
      <w:r>
        <w:rPr/>
        <w:t>szemben</w:t>
      </w:r>
      <w:r>
        <w:rPr>
          <w:spacing w:val="-3"/>
        </w:rPr>
        <w:t> </w:t>
      </w:r>
      <w:r>
        <w:rPr/>
        <w:t>értelmezhetők.</w:t>
      </w:r>
      <w:r>
        <w:rPr>
          <w:spacing w:val="-2"/>
        </w:rPr>
        <w:t> </w:t>
      </w:r>
      <w:r>
        <w:rPr/>
        <w:t>Előnye például gyor- sasága, tömegessége, nem készteti a közlőt improvizálásra stb. Hátránya, hogy az előadó csak a</w:t>
      </w:r>
      <w:r>
        <w:rPr>
          <w:spacing w:val="-4"/>
        </w:rPr>
        <w:t> </w:t>
      </w:r>
      <w:r>
        <w:rPr/>
        <w:t>hallgatók/olvasók</w:t>
      </w:r>
      <w:r>
        <w:rPr>
          <w:spacing w:val="-3"/>
        </w:rPr>
        <w:t> </w:t>
      </w:r>
      <w:r>
        <w:rPr/>
        <w:t>bizonyos</w:t>
      </w:r>
      <w:r>
        <w:rPr>
          <w:spacing w:val="-4"/>
        </w:rPr>
        <w:t> </w:t>
      </w:r>
      <w:r>
        <w:rPr/>
        <w:t>átlagát</w:t>
      </w:r>
      <w:r>
        <w:rPr>
          <w:spacing w:val="-3"/>
        </w:rPr>
        <w:t> </w:t>
      </w:r>
      <w:r>
        <w:rPr/>
        <w:t>képes</w:t>
      </w:r>
      <w:r>
        <w:rPr>
          <w:spacing w:val="-2"/>
        </w:rPr>
        <w:t> </w:t>
      </w:r>
      <w:r>
        <w:rPr/>
        <w:t>megcélozni,</w:t>
      </w:r>
      <w:r>
        <w:rPr>
          <w:spacing w:val="-3"/>
        </w:rPr>
        <w:t> </w:t>
      </w:r>
      <w:r>
        <w:rPr/>
        <w:t>megszólítani;</w:t>
      </w:r>
      <w:r>
        <w:rPr>
          <w:spacing w:val="-3"/>
        </w:rPr>
        <w:t> </w:t>
      </w:r>
      <w:r>
        <w:rPr/>
        <w:t>a</w:t>
      </w:r>
      <w:r>
        <w:rPr>
          <w:spacing w:val="-3"/>
        </w:rPr>
        <w:t> </w:t>
      </w:r>
      <w:r>
        <w:rPr/>
        <w:t>hiányzó</w:t>
      </w:r>
      <w:r>
        <w:rPr>
          <w:spacing w:val="-3"/>
        </w:rPr>
        <w:t> </w:t>
      </w:r>
      <w:r>
        <w:rPr/>
        <w:t>vagy</w:t>
      </w:r>
      <w:r>
        <w:rPr>
          <w:spacing w:val="-7"/>
        </w:rPr>
        <w:t> </w:t>
      </w:r>
      <w:r>
        <w:rPr/>
        <w:t>késlelte- tett visszacsatolás miatt a közlő a szituációban már nem vagy nehezen képes megváltoztatni a közlés tartalmát, szerkezetét, ezért nem tudja leküzdeni a befogadó esetleges ösztönös ellenál- lását, szelektivitását.</w:t>
      </w:r>
    </w:p>
    <w:p>
      <w:pPr>
        <w:pStyle w:val="BodyText"/>
        <w:ind w:left="0"/>
        <w:jc w:val="left"/>
      </w:pPr>
    </w:p>
    <w:p>
      <w:pPr>
        <w:spacing w:before="0"/>
        <w:ind w:left="116" w:right="0" w:firstLine="0"/>
        <w:jc w:val="left"/>
        <w:rPr>
          <w:i/>
          <w:sz w:val="24"/>
        </w:rPr>
      </w:pPr>
      <w:r>
        <w:rPr>
          <w:i/>
          <w:sz w:val="24"/>
        </w:rPr>
        <w:t>Egy</w:t>
      </w:r>
      <w:r>
        <w:rPr>
          <w:i/>
          <w:spacing w:val="-4"/>
          <w:sz w:val="24"/>
        </w:rPr>
        <w:t> </w:t>
      </w:r>
      <w:r>
        <w:rPr>
          <w:i/>
          <w:sz w:val="24"/>
        </w:rPr>
        <w:t>kódolás,</w:t>
      </w:r>
      <w:r>
        <w:rPr>
          <w:i/>
          <w:spacing w:val="-2"/>
          <w:sz w:val="24"/>
        </w:rPr>
        <w:t> </w:t>
      </w:r>
      <w:r>
        <w:rPr>
          <w:i/>
          <w:sz w:val="24"/>
        </w:rPr>
        <w:t>több</w:t>
      </w:r>
      <w:r>
        <w:rPr>
          <w:i/>
          <w:spacing w:val="-2"/>
          <w:sz w:val="24"/>
        </w:rPr>
        <w:t> dekódolás</w:t>
      </w:r>
    </w:p>
    <w:p>
      <w:pPr>
        <w:pStyle w:val="BodyText"/>
        <w:ind w:left="0"/>
        <w:jc w:val="left"/>
        <w:rPr>
          <w:i/>
        </w:rPr>
      </w:pPr>
    </w:p>
    <w:p>
      <w:pPr>
        <w:pStyle w:val="BodyText"/>
        <w:ind w:right="110" w:firstLine="357"/>
      </w:pPr>
      <w:r>
        <w:rPr/>
        <w:t>A befogadók a közlő megítélése, a közlés tartalma és feldolgozásának szerkezete szem- pontjából</w:t>
      </w:r>
      <w:r>
        <w:rPr>
          <w:spacing w:val="-1"/>
        </w:rPr>
        <w:t> </w:t>
      </w:r>
      <w:r>
        <w:rPr/>
        <w:t>nem</w:t>
      </w:r>
      <w:r>
        <w:rPr>
          <w:spacing w:val="-2"/>
        </w:rPr>
        <w:t> </w:t>
      </w:r>
      <w:r>
        <w:rPr/>
        <w:t>homogének.</w:t>
      </w:r>
      <w:r>
        <w:rPr>
          <w:spacing w:val="-1"/>
        </w:rPr>
        <w:t> </w:t>
      </w:r>
      <w:r>
        <w:rPr/>
        <w:t>Később</w:t>
      </w:r>
      <w:r>
        <w:rPr>
          <w:spacing w:val="-2"/>
        </w:rPr>
        <w:t> </w:t>
      </w:r>
      <w:r>
        <w:rPr/>
        <w:t>részletezett</w:t>
      </w:r>
      <w:r>
        <w:rPr>
          <w:spacing w:val="-1"/>
        </w:rPr>
        <w:t> </w:t>
      </w:r>
      <w:r>
        <w:rPr/>
        <w:t>szempontok</w:t>
      </w:r>
      <w:r>
        <w:rPr>
          <w:spacing w:val="-2"/>
        </w:rPr>
        <w:t> </w:t>
      </w:r>
      <w:r>
        <w:rPr/>
        <w:t>szerint</w:t>
      </w:r>
      <w:r>
        <w:rPr>
          <w:spacing w:val="-1"/>
        </w:rPr>
        <w:t> </w:t>
      </w:r>
      <w:r>
        <w:rPr/>
        <w:t>nagyon is</w:t>
      </w:r>
      <w:r>
        <w:rPr>
          <w:spacing w:val="-1"/>
        </w:rPr>
        <w:t> </w:t>
      </w:r>
      <w:r>
        <w:rPr/>
        <w:t>különbözhetnek egymástól. Az átlagot célzó közlő az átlag</w:t>
      </w:r>
      <w:r>
        <w:rPr>
          <w:spacing w:val="-2"/>
        </w:rPr>
        <w:t> </w:t>
      </w:r>
      <w:r>
        <w:rPr/>
        <w:t>nyelvét használja, az átlag adottságaira épít (érdek- lődése, felfogóképessége, fogalomismerete, logikája). A kérdés az, hogy mit ért, mit értékel ebből a nem átlag befogadó?</w:t>
      </w:r>
    </w:p>
    <w:p>
      <w:pPr>
        <w:spacing w:after="0"/>
        <w:sectPr>
          <w:pgSz w:w="11910" w:h="16840"/>
          <w:pgMar w:header="0" w:footer="796" w:top="1320" w:bottom="980" w:left="1300" w:right="1300"/>
        </w:sectPr>
      </w:pPr>
    </w:p>
    <w:p>
      <w:pPr>
        <w:spacing w:before="69"/>
        <w:ind w:left="116" w:right="0" w:firstLine="0"/>
        <w:jc w:val="left"/>
        <w:rPr>
          <w:i/>
          <w:sz w:val="24"/>
        </w:rPr>
      </w:pPr>
      <w:r>
        <w:rPr>
          <w:i/>
          <w:sz w:val="24"/>
        </w:rPr>
        <w:t>Nincs</w:t>
      </w:r>
      <w:r>
        <w:rPr>
          <w:i/>
          <w:spacing w:val="-3"/>
          <w:sz w:val="24"/>
        </w:rPr>
        <w:t> </w:t>
      </w:r>
      <w:r>
        <w:rPr>
          <w:i/>
          <w:sz w:val="24"/>
        </w:rPr>
        <w:t>vagy</w:t>
      </w:r>
      <w:r>
        <w:rPr>
          <w:i/>
          <w:spacing w:val="-2"/>
          <w:sz w:val="24"/>
        </w:rPr>
        <w:t> </w:t>
      </w:r>
      <w:r>
        <w:rPr>
          <w:i/>
          <w:sz w:val="24"/>
        </w:rPr>
        <w:t>késleltetett</w:t>
      </w:r>
      <w:r>
        <w:rPr>
          <w:i/>
          <w:spacing w:val="-2"/>
          <w:sz w:val="24"/>
        </w:rPr>
        <w:t> </w:t>
      </w:r>
      <w:r>
        <w:rPr>
          <w:i/>
          <w:sz w:val="24"/>
        </w:rPr>
        <w:t>a</w:t>
      </w:r>
      <w:r>
        <w:rPr>
          <w:i/>
          <w:spacing w:val="-1"/>
          <w:sz w:val="24"/>
        </w:rPr>
        <w:t> </w:t>
      </w:r>
      <w:r>
        <w:rPr>
          <w:i/>
          <w:spacing w:val="-2"/>
          <w:sz w:val="24"/>
        </w:rPr>
        <w:t>visszacsatolás</w:t>
      </w:r>
    </w:p>
    <w:p>
      <w:pPr>
        <w:pStyle w:val="BodyText"/>
        <w:ind w:left="0"/>
        <w:jc w:val="left"/>
        <w:rPr>
          <w:i/>
        </w:rPr>
      </w:pPr>
    </w:p>
    <w:p>
      <w:pPr>
        <w:pStyle w:val="BodyText"/>
        <w:spacing w:before="1"/>
        <w:ind w:right="114" w:firstLine="357"/>
      </w:pPr>
      <w:r>
        <w:rPr/>
        <w:t>A TK e jellegzetessége miatt a befogadó nem képes befolyásolni a közlő mondandóját, nem tudja (pl. egy kérdéssel, ellenvetéssel) segíteni a megértetést. Ezekre a kérdésekre, ellen- vetésekre a közlő legfeljebb utólag válaszolhat. Egy esetleges félreértést, hibát is legfeljebb utólag korrigálhat. Mivel a közlő a hallgatóság átlagát célozza meg, nem tudja mondandójá- nak egyénre szabásával segíteni a megértést, a befogadást.</w:t>
      </w:r>
    </w:p>
    <w:p>
      <w:pPr>
        <w:pStyle w:val="BodyText"/>
        <w:ind w:left="0"/>
        <w:jc w:val="left"/>
      </w:pPr>
    </w:p>
    <w:p>
      <w:pPr>
        <w:spacing w:before="0"/>
        <w:ind w:left="116" w:right="0" w:firstLine="0"/>
        <w:jc w:val="left"/>
        <w:rPr>
          <w:i/>
          <w:sz w:val="24"/>
        </w:rPr>
      </w:pPr>
      <w:r>
        <w:rPr>
          <w:i/>
          <w:sz w:val="24"/>
        </w:rPr>
        <w:t>Merev,</w:t>
      </w:r>
      <w:r>
        <w:rPr>
          <w:i/>
          <w:spacing w:val="-2"/>
          <w:sz w:val="24"/>
        </w:rPr>
        <w:t> </w:t>
      </w:r>
      <w:r>
        <w:rPr>
          <w:i/>
          <w:sz w:val="24"/>
        </w:rPr>
        <w:t>rugalmatlan</w:t>
      </w:r>
      <w:r>
        <w:rPr>
          <w:i/>
          <w:spacing w:val="-2"/>
          <w:sz w:val="24"/>
        </w:rPr>
        <w:t> szerepek</w:t>
      </w:r>
    </w:p>
    <w:p>
      <w:pPr>
        <w:pStyle w:val="BodyText"/>
        <w:ind w:left="0"/>
        <w:jc w:val="left"/>
        <w:rPr>
          <w:i/>
        </w:rPr>
      </w:pPr>
    </w:p>
    <w:p>
      <w:pPr>
        <w:pStyle w:val="BodyText"/>
        <w:ind w:right="113" w:firstLine="357"/>
      </w:pPr>
      <w:r>
        <w:rPr/>
        <w:t>A közlő a szituáció végéig közlő, a befogadó pedig befogadó marad. Tömegkommuniká- ciós szituációban nem lehetséges a párbeszéd (személyközi kommunikáció). Emiatt nincs vagy csak késleltetett a visszacsatolás, hiszen egy gyűlésen is legfeljebb a rendezvény végén lehet</w:t>
      </w:r>
      <w:r>
        <w:rPr>
          <w:spacing w:val="-1"/>
        </w:rPr>
        <w:t> </w:t>
      </w:r>
      <w:r>
        <w:rPr/>
        <w:t>kérdezni</w:t>
      </w:r>
      <w:r>
        <w:rPr>
          <w:spacing w:val="-1"/>
        </w:rPr>
        <w:t> </w:t>
      </w:r>
      <w:r>
        <w:rPr/>
        <w:t>az előadótól,</w:t>
      </w:r>
      <w:r>
        <w:rPr>
          <w:spacing w:val="-1"/>
        </w:rPr>
        <w:t> </w:t>
      </w:r>
      <w:r>
        <w:rPr/>
        <w:t>de</w:t>
      </w:r>
      <w:r>
        <w:rPr>
          <w:spacing w:val="-2"/>
        </w:rPr>
        <w:t> </w:t>
      </w:r>
      <w:r>
        <w:rPr/>
        <w:t>ezekkel</w:t>
      </w:r>
      <w:r>
        <w:rPr>
          <w:spacing w:val="-1"/>
        </w:rPr>
        <w:t> </w:t>
      </w:r>
      <w:r>
        <w:rPr/>
        <w:t>a</w:t>
      </w:r>
      <w:r>
        <w:rPr>
          <w:spacing w:val="-2"/>
        </w:rPr>
        <w:t> </w:t>
      </w:r>
      <w:r>
        <w:rPr/>
        <w:t>kérdésekkel,</w:t>
      </w:r>
      <w:r>
        <w:rPr>
          <w:spacing w:val="-1"/>
        </w:rPr>
        <w:t> </w:t>
      </w:r>
      <w:r>
        <w:rPr/>
        <w:t>esetleges</w:t>
      </w:r>
      <w:r>
        <w:rPr>
          <w:spacing w:val="-1"/>
        </w:rPr>
        <w:t> </w:t>
      </w:r>
      <w:r>
        <w:rPr/>
        <w:t>észrevételekkel</w:t>
      </w:r>
      <w:r>
        <w:rPr>
          <w:spacing w:val="-1"/>
        </w:rPr>
        <w:t> </w:t>
      </w:r>
      <w:r>
        <w:rPr/>
        <w:t>már</w:t>
      </w:r>
      <w:r>
        <w:rPr>
          <w:spacing w:val="-3"/>
        </w:rPr>
        <w:t> </w:t>
      </w:r>
      <w:r>
        <w:rPr/>
        <w:t>nem</w:t>
      </w:r>
      <w:r>
        <w:rPr>
          <w:spacing w:val="-1"/>
        </w:rPr>
        <w:t> </w:t>
      </w:r>
      <w:r>
        <w:rPr/>
        <w:t>lehet a mondandóját befolyásolni. Ugyanakkor a közlőnek nagyon is ajánlatos a befogadókat fog- lalkoztató kérdésekre kitérni, lehetséges észrevételeiket számításba venni. Nagyon is ajánla- tos, a fenti gyűlést példának véve, a hallgatóság figyelése, hiszen ez által fontos információk- hoz juthat. Ezt figyelembe véve esetleg változtathat mondandója szerkezetén, logikáján, elő- adásának stílusán.</w:t>
      </w:r>
    </w:p>
    <w:p>
      <w:pPr>
        <w:pStyle w:val="BodyText"/>
        <w:spacing w:before="1"/>
        <w:ind w:left="0"/>
        <w:jc w:val="left"/>
      </w:pPr>
    </w:p>
    <w:p>
      <w:pPr>
        <w:spacing w:before="0"/>
        <w:ind w:left="116" w:right="0" w:firstLine="0"/>
        <w:jc w:val="left"/>
        <w:rPr>
          <w:i/>
          <w:sz w:val="24"/>
        </w:rPr>
      </w:pPr>
      <w:r>
        <w:rPr>
          <w:i/>
          <w:sz w:val="24"/>
        </w:rPr>
        <w:t>Fontos</w:t>
      </w:r>
      <w:r>
        <w:rPr>
          <w:i/>
          <w:spacing w:val="-4"/>
          <w:sz w:val="24"/>
        </w:rPr>
        <w:t> </w:t>
      </w:r>
      <w:r>
        <w:rPr>
          <w:i/>
          <w:sz w:val="24"/>
        </w:rPr>
        <w:t>szerepe</w:t>
      </w:r>
      <w:r>
        <w:rPr>
          <w:i/>
          <w:spacing w:val="-3"/>
          <w:sz w:val="24"/>
        </w:rPr>
        <w:t> </w:t>
      </w:r>
      <w:r>
        <w:rPr>
          <w:i/>
          <w:sz w:val="24"/>
        </w:rPr>
        <w:t>van</w:t>
      </w:r>
      <w:r>
        <w:rPr>
          <w:i/>
          <w:spacing w:val="-2"/>
          <w:sz w:val="24"/>
        </w:rPr>
        <w:t> </w:t>
      </w:r>
      <w:r>
        <w:rPr>
          <w:i/>
          <w:sz w:val="24"/>
        </w:rPr>
        <w:t>a </w:t>
      </w:r>
      <w:r>
        <w:rPr>
          <w:i/>
          <w:spacing w:val="-2"/>
          <w:sz w:val="24"/>
        </w:rPr>
        <w:t>csatornának</w:t>
      </w:r>
    </w:p>
    <w:p>
      <w:pPr>
        <w:pStyle w:val="BodyText"/>
        <w:ind w:left="0"/>
        <w:jc w:val="left"/>
        <w:rPr>
          <w:i/>
        </w:rPr>
      </w:pPr>
    </w:p>
    <w:p>
      <w:pPr>
        <w:pStyle w:val="BodyText"/>
        <w:ind w:right="111" w:firstLine="357"/>
      </w:pPr>
      <w:r>
        <w:rPr/>
        <w:t>Csatornának azt a közeget, technikai eszközt nevezzük, amelyen keresztül a közlő mon- dandója (jelei) eljutnak a befogadókhoz. Egy kisebb létszámú üzemi gyűlésen, ahol nincs szükség semmilyen technikai eszköz használatára, ez a közeg a levegő, amely beszédünket közvetíti a befogadók füléhez. Egy nagyobb gyűlésen szükség lehet erősítésre, mikrofonra, hangszórókra, esetleg kivetítőkre, hiszen az előadót mindenkinek hallani, esetleg látni kell! Ebben az esetben nyilván ez lesz a kommunikációs csatorna. A technika alkalmazásának kö- vetkezményeként nő a hiba, a „zaj” lehetősége. (A „zaj” az a jelrendszer, amely nehezíti a közlés tartalmát hordozó</w:t>
      </w:r>
      <w:r>
        <w:rPr>
          <w:spacing w:val="-1"/>
        </w:rPr>
        <w:t> </w:t>
      </w:r>
      <w:r>
        <w:rPr/>
        <w:t>jelek befogadóhoz juttatását.) Ha a (potenciális) befogadókat írásban szólítjuk meg, a csatorna a kiadvány, a tájékoztató, az újság. A TK céljának elérését jelentő- sen befolyásolja a tájékoztató, a kiadvány, az újság minősége, olvashatósága, a közvetített kultúra színvonala.</w:t>
      </w:r>
    </w:p>
    <w:p>
      <w:pPr>
        <w:pStyle w:val="BodyText"/>
        <w:ind w:left="0"/>
        <w:jc w:val="left"/>
      </w:pPr>
    </w:p>
    <w:p>
      <w:pPr>
        <w:spacing w:before="0"/>
        <w:ind w:left="116" w:right="0" w:firstLine="0"/>
        <w:jc w:val="left"/>
        <w:rPr>
          <w:i/>
          <w:sz w:val="24"/>
        </w:rPr>
      </w:pPr>
      <w:r>
        <w:rPr>
          <w:i/>
          <w:sz w:val="24"/>
        </w:rPr>
        <w:t>Közlő</w:t>
      </w:r>
      <w:r>
        <w:rPr>
          <w:i/>
          <w:spacing w:val="-1"/>
          <w:sz w:val="24"/>
        </w:rPr>
        <w:t> </w:t>
      </w:r>
      <w:r>
        <w:rPr>
          <w:i/>
          <w:sz w:val="24"/>
        </w:rPr>
        <w:t>és</w:t>
      </w:r>
      <w:r>
        <w:rPr>
          <w:i/>
          <w:spacing w:val="-2"/>
          <w:sz w:val="24"/>
        </w:rPr>
        <w:t> </w:t>
      </w:r>
      <w:r>
        <w:rPr>
          <w:i/>
          <w:sz w:val="24"/>
        </w:rPr>
        <w:t>a befogadó</w:t>
      </w:r>
      <w:r>
        <w:rPr>
          <w:i/>
          <w:spacing w:val="-1"/>
          <w:sz w:val="24"/>
        </w:rPr>
        <w:t> </w:t>
      </w:r>
      <w:r>
        <w:rPr>
          <w:i/>
          <w:sz w:val="24"/>
        </w:rPr>
        <w:t>közötti</w:t>
      </w:r>
      <w:r>
        <w:rPr>
          <w:i/>
          <w:spacing w:val="-1"/>
          <w:sz w:val="24"/>
        </w:rPr>
        <w:t> </w:t>
      </w:r>
      <w:r>
        <w:rPr>
          <w:i/>
          <w:sz w:val="24"/>
        </w:rPr>
        <w:t>viszony, a</w:t>
      </w:r>
      <w:r>
        <w:rPr>
          <w:i/>
          <w:spacing w:val="-1"/>
          <w:sz w:val="24"/>
        </w:rPr>
        <w:t> </w:t>
      </w:r>
      <w:r>
        <w:rPr>
          <w:i/>
          <w:sz w:val="24"/>
        </w:rPr>
        <w:t>befogadók</w:t>
      </w:r>
      <w:r>
        <w:rPr>
          <w:i/>
          <w:spacing w:val="-1"/>
          <w:sz w:val="24"/>
        </w:rPr>
        <w:t> </w:t>
      </w:r>
      <w:r>
        <w:rPr>
          <w:i/>
          <w:sz w:val="24"/>
        </w:rPr>
        <w:t>beállítottsága, </w:t>
      </w:r>
      <w:r>
        <w:rPr>
          <w:i/>
          <w:spacing w:val="-2"/>
          <w:sz w:val="24"/>
        </w:rPr>
        <w:t>világnézete</w:t>
      </w:r>
    </w:p>
    <w:p>
      <w:pPr>
        <w:pStyle w:val="BodyText"/>
        <w:spacing w:before="1"/>
        <w:ind w:left="0"/>
        <w:jc w:val="left"/>
        <w:rPr>
          <w:i/>
        </w:rPr>
      </w:pPr>
    </w:p>
    <w:p>
      <w:pPr>
        <w:pStyle w:val="BodyText"/>
        <w:ind w:right="114" w:firstLine="357"/>
      </w:pPr>
      <w:r>
        <w:rPr/>
        <w:t>E viszonyrendszer legfontosabb eleme az előadó hitelessége, szavahihetősége, megbízha- tósága a befogadók számára. Ezen túlmenően, adott esetben nagyon nehezíthetik a közlés tar- talmának befogadását a közlő és a befogadók között meglévő szociológiai, kulturális jellem- zők, személyes képességek és adottságok (pl. érdeklődés, iskolai végzettség, kor, politikai be- állítottság, kulturális sajátosságok).</w:t>
      </w:r>
    </w:p>
    <w:p>
      <w:pPr>
        <w:pStyle w:val="BodyText"/>
        <w:ind w:left="0"/>
        <w:jc w:val="left"/>
      </w:pPr>
    </w:p>
    <w:p>
      <w:pPr>
        <w:spacing w:before="0"/>
        <w:ind w:left="116" w:right="0" w:firstLine="0"/>
        <w:jc w:val="left"/>
        <w:rPr>
          <w:i/>
          <w:sz w:val="24"/>
        </w:rPr>
      </w:pPr>
      <w:r>
        <w:rPr>
          <w:i/>
          <w:sz w:val="24"/>
        </w:rPr>
        <w:t>Szűrőrendszer,</w:t>
      </w:r>
      <w:r>
        <w:rPr>
          <w:i/>
          <w:spacing w:val="-6"/>
          <w:sz w:val="24"/>
        </w:rPr>
        <w:t> </w:t>
      </w:r>
      <w:r>
        <w:rPr>
          <w:i/>
          <w:spacing w:val="-2"/>
          <w:sz w:val="24"/>
        </w:rPr>
        <w:t>szelektivitás</w:t>
      </w:r>
    </w:p>
    <w:p>
      <w:pPr>
        <w:pStyle w:val="BodyText"/>
        <w:ind w:left="0"/>
        <w:jc w:val="left"/>
        <w:rPr>
          <w:i/>
        </w:rPr>
      </w:pPr>
    </w:p>
    <w:p>
      <w:pPr>
        <w:spacing w:before="0"/>
        <w:ind w:left="116" w:right="111" w:firstLine="357"/>
        <w:jc w:val="both"/>
        <w:rPr>
          <w:sz w:val="24"/>
        </w:rPr>
      </w:pPr>
      <w:r>
        <w:rPr>
          <w:sz w:val="24"/>
        </w:rPr>
        <w:t>A közlő nagyon nehezen tudja átjuttatni közlésének tartalmát a befogadó hármas szűrő- rendszerén, amely</w:t>
      </w:r>
      <w:r>
        <w:rPr>
          <w:spacing w:val="-5"/>
          <w:sz w:val="24"/>
        </w:rPr>
        <w:t> </w:t>
      </w:r>
      <w:r>
        <w:rPr>
          <w:sz w:val="24"/>
        </w:rPr>
        <w:t>a</w:t>
      </w:r>
      <w:r>
        <w:rPr>
          <w:spacing w:val="-1"/>
          <w:sz w:val="24"/>
        </w:rPr>
        <w:t> </w:t>
      </w:r>
      <w:r>
        <w:rPr>
          <w:sz w:val="24"/>
        </w:rPr>
        <w:t>befogadó már</w:t>
      </w:r>
      <w:r>
        <w:rPr>
          <w:spacing w:val="-1"/>
          <w:sz w:val="24"/>
        </w:rPr>
        <w:t> </w:t>
      </w:r>
      <w:r>
        <w:rPr>
          <w:sz w:val="24"/>
        </w:rPr>
        <w:t>meglévő</w:t>
      </w:r>
      <w:r>
        <w:rPr>
          <w:spacing w:val="-1"/>
          <w:sz w:val="24"/>
        </w:rPr>
        <w:t> </w:t>
      </w:r>
      <w:r>
        <w:rPr>
          <w:sz w:val="24"/>
        </w:rPr>
        <w:t>világképét, értékeit és az ezen alapuló véleményét védi. Ez a hármas szűrőrendszer a befogadó </w:t>
      </w:r>
      <w:r>
        <w:rPr>
          <w:i/>
          <w:sz w:val="24"/>
        </w:rPr>
        <w:t>szelektív észlelésén, szelektív befogadásán, fel-</w:t>
      </w:r>
      <w:r>
        <w:rPr>
          <w:i/>
          <w:sz w:val="24"/>
        </w:rPr>
        <w:t> dolgozásán és szelektív emlékezetén </w:t>
      </w:r>
      <w:r>
        <w:rPr>
          <w:sz w:val="24"/>
        </w:rPr>
        <w:t>alapul.</w:t>
      </w:r>
    </w:p>
    <w:p>
      <w:pPr>
        <w:pStyle w:val="BodyText"/>
        <w:spacing w:before="1"/>
        <w:ind w:right="116" w:firstLine="357"/>
      </w:pPr>
      <w:r>
        <w:rPr/>
        <w:t>A </w:t>
      </w:r>
      <w:r>
        <w:rPr>
          <w:i/>
        </w:rPr>
        <w:t>szelektív észlelés </w:t>
      </w:r>
      <w:r>
        <w:rPr/>
        <w:t>azt jelenti, hogy a befogadónak módja van megválogatni azt, hogy mely</w:t>
      </w:r>
      <w:r>
        <w:rPr>
          <w:spacing w:val="52"/>
        </w:rPr>
        <w:t> </w:t>
      </w:r>
      <w:r>
        <w:rPr/>
        <w:t>közlőre</w:t>
      </w:r>
      <w:r>
        <w:rPr>
          <w:spacing w:val="56"/>
        </w:rPr>
        <w:t> </w:t>
      </w:r>
      <w:r>
        <w:rPr/>
        <w:t>kíváncsi,</w:t>
      </w:r>
      <w:r>
        <w:rPr>
          <w:spacing w:val="60"/>
        </w:rPr>
        <w:t> </w:t>
      </w:r>
      <w:r>
        <w:rPr/>
        <w:t>melyiket</w:t>
      </w:r>
      <w:r>
        <w:rPr>
          <w:spacing w:val="57"/>
        </w:rPr>
        <w:t> </w:t>
      </w:r>
      <w:r>
        <w:rPr/>
        <w:t>méltatja</w:t>
      </w:r>
      <w:r>
        <w:rPr>
          <w:spacing w:val="59"/>
        </w:rPr>
        <w:t> </w:t>
      </w:r>
      <w:r>
        <w:rPr/>
        <w:t>arra,</w:t>
      </w:r>
      <w:r>
        <w:rPr>
          <w:spacing w:val="59"/>
        </w:rPr>
        <w:t> </w:t>
      </w:r>
      <w:r>
        <w:rPr/>
        <w:t>hogy</w:t>
      </w:r>
      <w:r>
        <w:rPr>
          <w:spacing w:val="54"/>
        </w:rPr>
        <w:t> </w:t>
      </w:r>
      <w:r>
        <w:rPr/>
        <w:t>gondolatait,</w:t>
      </w:r>
      <w:r>
        <w:rPr>
          <w:spacing w:val="57"/>
        </w:rPr>
        <w:t> </w:t>
      </w:r>
      <w:r>
        <w:rPr/>
        <w:t>véleményét</w:t>
      </w:r>
      <w:r>
        <w:rPr>
          <w:spacing w:val="58"/>
        </w:rPr>
        <w:t> </w:t>
      </w:r>
      <w:r>
        <w:rPr>
          <w:spacing w:val="-2"/>
        </w:rPr>
        <w:t>megismerje.</w:t>
      </w:r>
    </w:p>
    <w:p>
      <w:pPr>
        <w:spacing w:after="0"/>
        <w:sectPr>
          <w:pgSz w:w="11910" w:h="16840"/>
          <w:pgMar w:header="0" w:footer="796" w:top="1320" w:bottom="980" w:left="1300" w:right="1300"/>
        </w:sectPr>
      </w:pPr>
    </w:p>
    <w:p>
      <w:pPr>
        <w:pStyle w:val="BodyText"/>
        <w:spacing w:before="69"/>
        <w:ind w:right="110"/>
      </w:pPr>
      <w:r>
        <w:rPr/>
        <w:t>Természetesen jogában áll megtagadni azt. A </w:t>
      </w:r>
      <w:r>
        <w:rPr>
          <w:i/>
        </w:rPr>
        <w:t>szelektív befogadás és feldolgozás </w:t>
      </w:r>
      <w:r>
        <w:rPr/>
        <w:t>abban a szi- tuációban lép működésbe, ha valamilyen okból nem működött a hármas szűrőrendszer első eleme,</w:t>
      </w:r>
      <w:r>
        <w:rPr>
          <w:spacing w:val="-1"/>
        </w:rPr>
        <w:t> </w:t>
      </w:r>
      <w:r>
        <w:rPr/>
        <w:t>és</w:t>
      </w:r>
      <w:r>
        <w:rPr>
          <w:spacing w:val="-1"/>
        </w:rPr>
        <w:t> </w:t>
      </w:r>
      <w:r>
        <w:rPr/>
        <w:t>pl.</w:t>
      </w:r>
      <w:r>
        <w:rPr>
          <w:spacing w:val="-1"/>
        </w:rPr>
        <w:t> </w:t>
      </w:r>
      <w:r>
        <w:rPr/>
        <w:t>kénytelenek vagyunk olyan</w:t>
      </w:r>
      <w:r>
        <w:rPr>
          <w:spacing w:val="-1"/>
        </w:rPr>
        <w:t> </w:t>
      </w:r>
      <w:r>
        <w:rPr/>
        <w:t>előadót meghallgatni,</w:t>
      </w:r>
      <w:r>
        <w:rPr>
          <w:spacing w:val="-1"/>
        </w:rPr>
        <w:t> </w:t>
      </w:r>
      <w:r>
        <w:rPr/>
        <w:t>akivel,</w:t>
      </w:r>
      <w:r>
        <w:rPr>
          <w:spacing w:val="-1"/>
        </w:rPr>
        <w:t> </w:t>
      </w:r>
      <w:r>
        <w:rPr/>
        <w:t>velünk</w:t>
      </w:r>
      <w:r>
        <w:rPr>
          <w:spacing w:val="-1"/>
        </w:rPr>
        <w:t> </w:t>
      </w:r>
      <w:r>
        <w:rPr/>
        <w:t>ellentétes</w:t>
      </w:r>
      <w:r>
        <w:rPr>
          <w:spacing w:val="-1"/>
        </w:rPr>
        <w:t> </w:t>
      </w:r>
      <w:r>
        <w:rPr/>
        <w:t>érték- rendje miatt, nem egyezik a véleményünk. Ilyenkor a közlés tartalmát erősen szelektálva fo- gadjuk be: saját véleményünket, értékeinket megerősítő információt befogadjuk, az ezzel el- lentétest pedig nem, vagy a magunk számára fogyaszthatóvá alakítjuk. A szelektív emlékezet, mint szűrő úgy működik, hogy az értékrendünktől eltérő információkra korábbi értékrendün- ket, értékelésünket erősítve emlékezünk vissza.</w:t>
      </w:r>
    </w:p>
    <w:p>
      <w:pPr>
        <w:pStyle w:val="BodyText"/>
        <w:spacing w:before="5"/>
        <w:ind w:left="0"/>
        <w:jc w:val="left"/>
      </w:pPr>
    </w:p>
    <w:p>
      <w:pPr>
        <w:pStyle w:val="Heading2"/>
        <w:spacing w:before="1"/>
        <w:jc w:val="both"/>
      </w:pPr>
      <w:r>
        <w:rPr/>
        <w:t>A</w:t>
      </w:r>
      <w:r>
        <w:rPr>
          <w:spacing w:val="-7"/>
        </w:rPr>
        <w:t> </w:t>
      </w:r>
      <w:r>
        <w:rPr/>
        <w:t>tömegkommunikáció</w:t>
      </w:r>
      <w:r>
        <w:rPr>
          <w:spacing w:val="-4"/>
        </w:rPr>
        <w:t> </w:t>
      </w:r>
      <w:r>
        <w:rPr/>
        <w:t>néhány</w:t>
      </w:r>
      <w:r>
        <w:rPr>
          <w:spacing w:val="-3"/>
        </w:rPr>
        <w:t> </w:t>
      </w:r>
      <w:r>
        <w:rPr>
          <w:spacing w:val="-2"/>
        </w:rPr>
        <w:t>sajátossága</w:t>
      </w:r>
    </w:p>
    <w:p>
      <w:pPr>
        <w:spacing w:before="271"/>
        <w:ind w:left="116" w:right="0" w:firstLine="0"/>
        <w:jc w:val="both"/>
        <w:rPr>
          <w:i/>
          <w:sz w:val="24"/>
        </w:rPr>
      </w:pPr>
      <w:r>
        <w:rPr>
          <w:i/>
          <w:sz w:val="24"/>
        </w:rPr>
        <w:t>A</w:t>
      </w:r>
      <w:r>
        <w:rPr>
          <w:i/>
          <w:spacing w:val="-1"/>
          <w:sz w:val="24"/>
        </w:rPr>
        <w:t> </w:t>
      </w:r>
      <w:r>
        <w:rPr>
          <w:i/>
          <w:sz w:val="24"/>
        </w:rPr>
        <w:t>befogadó</w:t>
      </w:r>
      <w:r>
        <w:rPr>
          <w:i/>
          <w:spacing w:val="-1"/>
          <w:sz w:val="24"/>
        </w:rPr>
        <w:t> </w:t>
      </w:r>
      <w:r>
        <w:rPr>
          <w:i/>
          <w:spacing w:val="-2"/>
          <w:sz w:val="24"/>
        </w:rPr>
        <w:t>beállítottsága</w:t>
      </w:r>
    </w:p>
    <w:p>
      <w:pPr>
        <w:pStyle w:val="BodyText"/>
        <w:ind w:left="0"/>
        <w:jc w:val="left"/>
        <w:rPr>
          <w:i/>
        </w:rPr>
      </w:pPr>
    </w:p>
    <w:p>
      <w:pPr>
        <w:pStyle w:val="BodyText"/>
        <w:spacing w:before="1"/>
        <w:ind w:right="112" w:firstLine="357"/>
      </w:pPr>
      <w:r>
        <w:rPr/>
        <w:t>Hogyan alakul ki a szelektivitásunk értékrendje? A pszichológusok szerint az emberek 14 éves koráig kialakul egy olyan alapnézőpont (prediszpozíció), amely egy későbbi világnézet alapját</w:t>
      </w:r>
      <w:r>
        <w:rPr>
          <w:spacing w:val="-3"/>
        </w:rPr>
        <w:t> </w:t>
      </w:r>
      <w:r>
        <w:rPr/>
        <w:t>jelenti.</w:t>
      </w:r>
      <w:r>
        <w:rPr>
          <w:spacing w:val="-3"/>
        </w:rPr>
        <w:t> </w:t>
      </w:r>
      <w:r>
        <w:rPr/>
        <w:t>Erre</w:t>
      </w:r>
      <w:r>
        <w:rPr>
          <w:spacing w:val="-4"/>
        </w:rPr>
        <w:t> </w:t>
      </w:r>
      <w:r>
        <w:rPr/>
        <w:t>az</w:t>
      </w:r>
      <w:r>
        <w:rPr>
          <w:spacing w:val="-2"/>
        </w:rPr>
        <w:t> </w:t>
      </w:r>
      <w:r>
        <w:rPr/>
        <w:t>alapnézet,</w:t>
      </w:r>
      <w:r>
        <w:rPr>
          <w:spacing w:val="-3"/>
        </w:rPr>
        <w:t> </w:t>
      </w:r>
      <w:r>
        <w:rPr/>
        <w:t>ill.</w:t>
      </w:r>
      <w:r>
        <w:rPr>
          <w:spacing w:val="-3"/>
        </w:rPr>
        <w:t> </w:t>
      </w:r>
      <w:r>
        <w:rPr/>
        <w:t>az</w:t>
      </w:r>
      <w:r>
        <w:rPr>
          <w:spacing w:val="-3"/>
        </w:rPr>
        <w:t> </w:t>
      </w:r>
      <w:r>
        <w:rPr/>
        <w:t>ebből</w:t>
      </w:r>
      <w:r>
        <w:rPr>
          <w:spacing w:val="-3"/>
        </w:rPr>
        <w:t> </w:t>
      </w:r>
      <w:r>
        <w:rPr/>
        <w:t>kialakuló</w:t>
      </w:r>
      <w:r>
        <w:rPr>
          <w:spacing w:val="-3"/>
        </w:rPr>
        <w:t> </w:t>
      </w:r>
      <w:r>
        <w:rPr/>
        <w:t>világnézet</w:t>
      </w:r>
      <w:r>
        <w:rPr>
          <w:spacing w:val="-3"/>
        </w:rPr>
        <w:t> </w:t>
      </w:r>
      <w:r>
        <w:rPr/>
        <w:t>ad</w:t>
      </w:r>
      <w:r>
        <w:rPr>
          <w:spacing w:val="-2"/>
        </w:rPr>
        <w:t> </w:t>
      </w:r>
      <w:r>
        <w:rPr/>
        <w:t>értelmezési</w:t>
      </w:r>
      <w:r>
        <w:rPr>
          <w:spacing w:val="-3"/>
        </w:rPr>
        <w:t> </w:t>
      </w:r>
      <w:r>
        <w:rPr/>
        <w:t>keretet</w:t>
      </w:r>
      <w:r>
        <w:rPr>
          <w:spacing w:val="-1"/>
        </w:rPr>
        <w:t> </w:t>
      </w:r>
      <w:r>
        <w:rPr/>
        <w:t>a</w:t>
      </w:r>
      <w:r>
        <w:rPr>
          <w:spacing w:val="-4"/>
        </w:rPr>
        <w:t> </w:t>
      </w:r>
      <w:r>
        <w:rPr/>
        <w:t>hal- lott híreknek, erre épül rá a vélemény. Az alapnézőpont kialakulásához szükséges nézeteket, értékeket, érdekeket a korai szocializációban sajátítjuk el, ekkor ismerjük meg, alapvetően és döntően a családból, a szűkebb baráti, ismerősi környezetből, az iskolából és a tanulmánya- inkból. Ebben az ismeretszerzésben a személyes kommunikációs hatások a meghatározóak.</w:t>
      </w:r>
    </w:p>
    <w:p>
      <w:pPr>
        <w:pStyle w:val="BodyText"/>
        <w:ind w:right="113" w:firstLine="357"/>
      </w:pPr>
      <w:r>
        <w:rPr/>
        <w:t>Ezek</w:t>
      </w:r>
      <w:r>
        <w:rPr>
          <w:spacing w:val="-1"/>
        </w:rPr>
        <w:t> </w:t>
      </w:r>
      <w:r>
        <w:rPr/>
        <w:t>a</w:t>
      </w:r>
      <w:r>
        <w:rPr>
          <w:spacing w:val="-2"/>
        </w:rPr>
        <w:t> </w:t>
      </w:r>
      <w:r>
        <w:rPr/>
        <w:t>sajátosságok</w:t>
      </w:r>
      <w:r>
        <w:rPr>
          <w:spacing w:val="-1"/>
        </w:rPr>
        <w:t> </w:t>
      </w:r>
      <w:r>
        <w:rPr/>
        <w:t>döntően</w:t>
      </w:r>
      <w:r>
        <w:rPr>
          <w:spacing w:val="-2"/>
        </w:rPr>
        <w:t> </w:t>
      </w:r>
      <w:r>
        <w:rPr/>
        <w:t>befolyásolják</w:t>
      </w:r>
      <w:r>
        <w:rPr>
          <w:spacing w:val="-1"/>
        </w:rPr>
        <w:t> </w:t>
      </w:r>
      <w:r>
        <w:rPr/>
        <w:t>az</w:t>
      </w:r>
      <w:r>
        <w:rPr>
          <w:spacing w:val="-1"/>
        </w:rPr>
        <w:t> </w:t>
      </w:r>
      <w:r>
        <w:rPr/>
        <w:t>érték-</w:t>
      </w:r>
      <w:r>
        <w:rPr>
          <w:spacing w:val="-2"/>
        </w:rPr>
        <w:t> </w:t>
      </w:r>
      <w:r>
        <w:rPr/>
        <w:t>vagy</w:t>
      </w:r>
      <w:r>
        <w:rPr>
          <w:spacing w:val="-6"/>
        </w:rPr>
        <w:t> </w:t>
      </w:r>
      <w:r>
        <w:rPr/>
        <w:t>érdekalapú</w:t>
      </w:r>
      <w:r>
        <w:rPr>
          <w:spacing w:val="-2"/>
        </w:rPr>
        <w:t> </w:t>
      </w:r>
      <w:r>
        <w:rPr/>
        <w:t>vélemények</w:t>
      </w:r>
      <w:r>
        <w:rPr>
          <w:spacing w:val="-3"/>
        </w:rPr>
        <w:t> </w:t>
      </w:r>
      <w:r>
        <w:rPr/>
        <w:t>kialaku- lását. Más a helyzet egy olyan teljesen új információval, amely nem (vagy csak első látásra nem) ebbe a körbe tartozik. Az ilyen típusú információ egy laza tudati környezetbe kerül, amelyben a hallott hírhez legközelebbi tudattartományokat mozgósítja. Ezeknél az informáci- óknál rendkívül fontos az, hogy ki, hogyan értelmezi, magyarázza és értékeli először szá- </w:t>
      </w:r>
      <w:r>
        <w:rPr>
          <w:spacing w:val="-2"/>
        </w:rPr>
        <w:t>munkra.</w:t>
      </w:r>
    </w:p>
    <w:p>
      <w:pPr>
        <w:pStyle w:val="BodyText"/>
        <w:ind w:left="0"/>
        <w:jc w:val="left"/>
      </w:pPr>
    </w:p>
    <w:p>
      <w:pPr>
        <w:spacing w:before="0"/>
        <w:ind w:left="116" w:right="0" w:firstLine="0"/>
        <w:jc w:val="both"/>
        <w:rPr>
          <w:i/>
          <w:sz w:val="24"/>
        </w:rPr>
      </w:pPr>
      <w:r>
        <w:rPr>
          <w:i/>
          <w:sz w:val="24"/>
        </w:rPr>
        <w:t>A</w:t>
      </w:r>
      <w:r>
        <w:rPr>
          <w:i/>
          <w:spacing w:val="-3"/>
          <w:sz w:val="24"/>
        </w:rPr>
        <w:t> </w:t>
      </w:r>
      <w:r>
        <w:rPr>
          <w:i/>
          <w:sz w:val="24"/>
        </w:rPr>
        <w:t>vélemény</w:t>
      </w:r>
      <w:r>
        <w:rPr>
          <w:i/>
          <w:spacing w:val="-3"/>
          <w:sz w:val="24"/>
        </w:rPr>
        <w:t> </w:t>
      </w:r>
      <w:r>
        <w:rPr>
          <w:i/>
          <w:spacing w:val="-2"/>
          <w:sz w:val="24"/>
        </w:rPr>
        <w:t>sajátosságai</w:t>
      </w:r>
    </w:p>
    <w:p>
      <w:pPr>
        <w:pStyle w:val="BodyText"/>
        <w:ind w:left="0"/>
        <w:jc w:val="left"/>
        <w:rPr>
          <w:i/>
        </w:rPr>
      </w:pPr>
    </w:p>
    <w:p>
      <w:pPr>
        <w:pStyle w:val="BodyText"/>
        <w:ind w:left="474"/>
        <w:jc w:val="left"/>
      </w:pPr>
      <w:r>
        <w:rPr/>
        <w:t>Egy</w:t>
      </w:r>
      <w:r>
        <w:rPr>
          <w:spacing w:val="-9"/>
        </w:rPr>
        <w:t> </w:t>
      </w:r>
      <w:r>
        <w:rPr/>
        <w:t>hírrel</w:t>
      </w:r>
      <w:r>
        <w:rPr>
          <w:spacing w:val="-2"/>
        </w:rPr>
        <w:t> </w:t>
      </w:r>
      <w:r>
        <w:rPr/>
        <w:t>kapcsolatos</w:t>
      </w:r>
      <w:r>
        <w:rPr>
          <w:spacing w:val="-2"/>
        </w:rPr>
        <w:t> </w:t>
      </w:r>
      <w:r>
        <w:rPr/>
        <w:t>véleményünknek</w:t>
      </w:r>
      <w:r>
        <w:rPr>
          <w:spacing w:val="-2"/>
        </w:rPr>
        <w:t> </w:t>
      </w:r>
      <w:r>
        <w:rPr/>
        <w:t>a</w:t>
      </w:r>
      <w:r>
        <w:rPr>
          <w:spacing w:val="-2"/>
        </w:rPr>
        <w:t> </w:t>
      </w:r>
      <w:r>
        <w:rPr/>
        <w:t>következő</w:t>
      </w:r>
      <w:r>
        <w:rPr>
          <w:spacing w:val="-2"/>
        </w:rPr>
        <w:t> </w:t>
      </w:r>
      <w:r>
        <w:rPr/>
        <w:t>sajátosságai</w:t>
      </w:r>
      <w:r>
        <w:rPr>
          <w:spacing w:val="-1"/>
        </w:rPr>
        <w:t> </w:t>
      </w:r>
      <w:r>
        <w:rPr>
          <w:spacing w:val="-2"/>
        </w:rPr>
        <w:t>vannak:</w:t>
      </w:r>
    </w:p>
    <w:p>
      <w:pPr>
        <w:spacing w:before="120"/>
        <w:ind w:left="474" w:right="0" w:firstLine="0"/>
        <w:jc w:val="left"/>
        <w:rPr>
          <w:i/>
          <w:sz w:val="24"/>
        </w:rPr>
      </w:pPr>
      <w:r>
        <w:rPr>
          <w:i/>
          <w:spacing w:val="-2"/>
          <w:sz w:val="24"/>
        </w:rPr>
        <w:t>Irány</w:t>
      </w:r>
    </w:p>
    <w:p>
      <w:pPr>
        <w:pStyle w:val="BodyText"/>
        <w:ind w:right="19" w:firstLine="357"/>
        <w:jc w:val="left"/>
      </w:pPr>
      <w:r>
        <w:rPr/>
        <w:t>A hírrel, annak irányultságával kapcsolatos pozitív vagy negatív ítélet. Legegyszerűbben pl.: elfogadom vagy nem, esetleg milyen mértékben a hírben foglalt állítást?</w:t>
      </w:r>
    </w:p>
    <w:p>
      <w:pPr>
        <w:spacing w:before="120"/>
        <w:ind w:left="474" w:right="0" w:firstLine="0"/>
        <w:jc w:val="left"/>
        <w:rPr>
          <w:i/>
          <w:sz w:val="24"/>
        </w:rPr>
      </w:pPr>
      <w:r>
        <w:rPr>
          <w:i/>
          <w:spacing w:val="-2"/>
          <w:sz w:val="24"/>
        </w:rPr>
        <w:t>Intenzitás</w:t>
      </w:r>
    </w:p>
    <w:p>
      <w:pPr>
        <w:pStyle w:val="BodyText"/>
        <w:ind w:left="474"/>
        <w:jc w:val="left"/>
      </w:pPr>
      <w:r>
        <w:rPr/>
        <w:t>Ez</w:t>
      </w:r>
      <w:r>
        <w:rPr>
          <w:spacing w:val="-1"/>
        </w:rPr>
        <w:t> </w:t>
      </w:r>
      <w:r>
        <w:rPr/>
        <w:t>a</w:t>
      </w:r>
      <w:r>
        <w:rPr>
          <w:spacing w:val="-2"/>
        </w:rPr>
        <w:t> </w:t>
      </w:r>
      <w:r>
        <w:rPr/>
        <w:t>jelző</w:t>
      </w:r>
      <w:r>
        <w:rPr>
          <w:spacing w:val="-1"/>
        </w:rPr>
        <w:t> </w:t>
      </w:r>
      <w:r>
        <w:rPr/>
        <w:t>a</w:t>
      </w:r>
      <w:r>
        <w:rPr>
          <w:spacing w:val="-3"/>
        </w:rPr>
        <w:t> </w:t>
      </w:r>
      <w:r>
        <w:rPr/>
        <w:t>hallott</w:t>
      </w:r>
      <w:r>
        <w:rPr>
          <w:spacing w:val="-1"/>
        </w:rPr>
        <w:t> </w:t>
      </w:r>
      <w:r>
        <w:rPr/>
        <w:t>hírrel</w:t>
      </w:r>
      <w:r>
        <w:rPr>
          <w:spacing w:val="-1"/>
        </w:rPr>
        <w:t> </w:t>
      </w:r>
      <w:r>
        <w:rPr/>
        <w:t>kapcsolatban</w:t>
      </w:r>
      <w:r>
        <w:rPr>
          <w:spacing w:val="-1"/>
        </w:rPr>
        <w:t> </w:t>
      </w:r>
      <w:r>
        <w:rPr/>
        <w:t>kialakult</w:t>
      </w:r>
      <w:r>
        <w:rPr>
          <w:spacing w:val="-2"/>
        </w:rPr>
        <w:t> </w:t>
      </w:r>
      <w:r>
        <w:rPr/>
        <w:t>véleményünk</w:t>
      </w:r>
      <w:r>
        <w:rPr>
          <w:spacing w:val="1"/>
        </w:rPr>
        <w:t> </w:t>
      </w:r>
      <w:r>
        <w:rPr/>
        <w:t>erejét,</w:t>
      </w:r>
      <w:r>
        <w:rPr>
          <w:spacing w:val="-1"/>
        </w:rPr>
        <w:t> </w:t>
      </w:r>
      <w:r>
        <w:rPr/>
        <w:t>hevességét</w:t>
      </w:r>
      <w:r>
        <w:rPr>
          <w:spacing w:val="-1"/>
        </w:rPr>
        <w:t> </w:t>
      </w:r>
      <w:r>
        <w:rPr>
          <w:spacing w:val="-2"/>
        </w:rPr>
        <w:t>mutatja.</w:t>
      </w:r>
    </w:p>
    <w:p>
      <w:pPr>
        <w:spacing w:before="121"/>
        <w:ind w:left="474" w:right="0" w:firstLine="0"/>
        <w:jc w:val="left"/>
        <w:rPr>
          <w:i/>
          <w:sz w:val="24"/>
        </w:rPr>
      </w:pPr>
      <w:r>
        <w:rPr>
          <w:i/>
          <w:spacing w:val="-2"/>
          <w:sz w:val="24"/>
        </w:rPr>
        <w:t>Identifikáció</w:t>
      </w:r>
    </w:p>
    <w:p>
      <w:pPr>
        <w:pStyle w:val="BodyText"/>
        <w:ind w:right="116" w:firstLine="357"/>
      </w:pPr>
      <w:r>
        <w:rPr/>
        <w:t>A vélemény identifikációs foka azt jelzi, mennyire a sajátunk a vélemény, mennyire azo- nosultunk</w:t>
      </w:r>
      <w:r>
        <w:rPr>
          <w:spacing w:val="-3"/>
        </w:rPr>
        <w:t> </w:t>
      </w:r>
      <w:r>
        <w:rPr/>
        <w:t>vele.</w:t>
      </w:r>
      <w:r>
        <w:rPr>
          <w:spacing w:val="-3"/>
        </w:rPr>
        <w:t> </w:t>
      </w:r>
      <w:r>
        <w:rPr/>
        <w:t>Az</w:t>
      </w:r>
      <w:r>
        <w:rPr>
          <w:spacing w:val="-3"/>
        </w:rPr>
        <w:t> </w:t>
      </w:r>
      <w:r>
        <w:rPr/>
        <w:t>azonosulás</w:t>
      </w:r>
      <w:r>
        <w:rPr>
          <w:spacing w:val="-4"/>
        </w:rPr>
        <w:t> </w:t>
      </w:r>
      <w:r>
        <w:rPr/>
        <w:t>foka</w:t>
      </w:r>
      <w:r>
        <w:rPr>
          <w:spacing w:val="-3"/>
        </w:rPr>
        <w:t> </w:t>
      </w:r>
      <w:r>
        <w:rPr/>
        <w:t>a</w:t>
      </w:r>
      <w:r>
        <w:rPr>
          <w:spacing w:val="-4"/>
        </w:rPr>
        <w:t> </w:t>
      </w:r>
      <w:r>
        <w:rPr/>
        <w:t>más</w:t>
      </w:r>
      <w:r>
        <w:rPr>
          <w:spacing w:val="-4"/>
        </w:rPr>
        <w:t> </w:t>
      </w:r>
      <w:r>
        <w:rPr/>
        <w:t>véleményen</w:t>
      </w:r>
      <w:r>
        <w:rPr>
          <w:spacing w:val="-1"/>
        </w:rPr>
        <w:t> </w:t>
      </w:r>
      <w:r>
        <w:rPr/>
        <w:t>lévőkkel</w:t>
      </w:r>
      <w:r>
        <w:rPr>
          <w:spacing w:val="-1"/>
        </w:rPr>
        <w:t> </w:t>
      </w:r>
      <w:r>
        <w:rPr/>
        <w:t>(más</w:t>
      </w:r>
      <w:r>
        <w:rPr>
          <w:spacing w:val="-4"/>
        </w:rPr>
        <w:t> </w:t>
      </w:r>
      <w:r>
        <w:rPr/>
        <w:t>értéket,</w:t>
      </w:r>
      <w:r>
        <w:rPr>
          <w:spacing w:val="-3"/>
        </w:rPr>
        <w:t> </w:t>
      </w:r>
      <w:r>
        <w:rPr/>
        <w:t>érdeket</w:t>
      </w:r>
      <w:r>
        <w:rPr>
          <w:spacing w:val="-3"/>
        </w:rPr>
        <w:t> </w:t>
      </w:r>
      <w:r>
        <w:rPr/>
        <w:t>képvise- lőkkel) folytatott vitákban, véleményünk megvédésekor erősödik. Ebben a folyamatban válik</w:t>
      </w:r>
      <w:r>
        <w:rPr>
          <w:spacing w:val="40"/>
        </w:rPr>
        <w:t> </w:t>
      </w:r>
      <w:r>
        <w:rPr/>
        <w:t>a vélemény a sajátunkká, ekkor azonosulunk vele.</w:t>
      </w:r>
    </w:p>
    <w:p>
      <w:pPr>
        <w:spacing w:before="120"/>
        <w:ind w:left="474" w:right="0" w:firstLine="0"/>
        <w:jc w:val="both"/>
        <w:rPr>
          <w:i/>
          <w:sz w:val="24"/>
        </w:rPr>
      </w:pPr>
      <w:r>
        <w:rPr>
          <w:i/>
          <w:sz w:val="24"/>
        </w:rPr>
        <w:t>Kognitív </w:t>
      </w:r>
      <w:r>
        <w:rPr>
          <w:i/>
          <w:spacing w:val="-2"/>
          <w:sz w:val="24"/>
        </w:rPr>
        <w:t>kötöttség</w:t>
      </w:r>
    </w:p>
    <w:p>
      <w:pPr>
        <w:pStyle w:val="BodyText"/>
        <w:ind w:right="118" w:firstLine="357"/>
      </w:pPr>
      <w:r>
        <w:rPr/>
        <w:t>A kognitív kötöttség fogalma a véleménynek az egyén világképébe, gondolkodásának rendszerébe való beépültségét fejezi ki.</w:t>
      </w:r>
    </w:p>
    <w:p>
      <w:pPr>
        <w:spacing w:before="120"/>
        <w:ind w:left="474" w:right="0" w:firstLine="0"/>
        <w:jc w:val="both"/>
        <w:rPr>
          <w:i/>
          <w:sz w:val="24"/>
        </w:rPr>
      </w:pPr>
      <w:r>
        <w:rPr>
          <w:i/>
          <w:sz w:val="24"/>
        </w:rPr>
        <w:t>Szociális</w:t>
      </w:r>
      <w:r>
        <w:rPr>
          <w:i/>
          <w:spacing w:val="-3"/>
          <w:sz w:val="24"/>
        </w:rPr>
        <w:t> </w:t>
      </w:r>
      <w:r>
        <w:rPr>
          <w:i/>
          <w:spacing w:val="-2"/>
          <w:sz w:val="24"/>
        </w:rPr>
        <w:t>szabadságfok</w:t>
      </w:r>
    </w:p>
    <w:p>
      <w:pPr>
        <w:pStyle w:val="BodyText"/>
        <w:ind w:right="116" w:firstLine="357"/>
      </w:pPr>
      <w:r>
        <w:rPr/>
        <w:t>Ez a</w:t>
      </w:r>
      <w:r>
        <w:rPr>
          <w:spacing w:val="-2"/>
        </w:rPr>
        <w:t> </w:t>
      </w:r>
      <w:r>
        <w:rPr/>
        <w:t>mutató</w:t>
      </w:r>
      <w:r>
        <w:rPr>
          <w:spacing w:val="-1"/>
        </w:rPr>
        <w:t> </w:t>
      </w:r>
      <w:r>
        <w:rPr/>
        <w:t>az előzőektől</w:t>
      </w:r>
      <w:r>
        <w:rPr>
          <w:spacing w:val="-1"/>
        </w:rPr>
        <w:t> </w:t>
      </w:r>
      <w:r>
        <w:rPr/>
        <w:t>eltérően</w:t>
      </w:r>
      <w:r>
        <w:rPr>
          <w:spacing w:val="-1"/>
        </w:rPr>
        <w:t> </w:t>
      </w:r>
      <w:r>
        <w:rPr/>
        <w:t>némileg</w:t>
      </w:r>
      <w:r>
        <w:rPr>
          <w:spacing w:val="-4"/>
        </w:rPr>
        <w:t> </w:t>
      </w:r>
      <w:r>
        <w:rPr/>
        <w:t>bővebb</w:t>
      </w:r>
      <w:r>
        <w:rPr>
          <w:spacing w:val="-1"/>
        </w:rPr>
        <w:t> </w:t>
      </w:r>
      <w:r>
        <w:rPr/>
        <w:t>magyarázatra</w:t>
      </w:r>
      <w:r>
        <w:rPr>
          <w:spacing w:val="-2"/>
        </w:rPr>
        <w:t> </w:t>
      </w:r>
      <w:r>
        <w:rPr/>
        <w:t>szorul.</w:t>
      </w:r>
      <w:r>
        <w:rPr>
          <w:spacing w:val="-1"/>
        </w:rPr>
        <w:t> </w:t>
      </w:r>
      <w:r>
        <w:rPr/>
        <w:t>A</w:t>
      </w:r>
      <w:r>
        <w:rPr>
          <w:spacing w:val="-2"/>
        </w:rPr>
        <w:t> </w:t>
      </w:r>
      <w:r>
        <w:rPr/>
        <w:t>személyek</w:t>
      </w:r>
      <w:r>
        <w:rPr>
          <w:spacing w:val="-1"/>
        </w:rPr>
        <w:t> </w:t>
      </w:r>
      <w:r>
        <w:rPr/>
        <w:t>éle- tében két csoport játszik meghatározó szerepet, az egyik az ún. tagsági csoport, amelynek va- lóban tagjai vagyunk. Ez a csoport már nem jelent nagy</w:t>
      </w:r>
      <w:r>
        <w:rPr>
          <w:spacing w:val="-4"/>
        </w:rPr>
        <w:t> </w:t>
      </w:r>
      <w:r>
        <w:rPr/>
        <w:t>értéket számunkra, normáit kényszer- nek</w:t>
      </w:r>
      <w:r>
        <w:rPr>
          <w:spacing w:val="2"/>
        </w:rPr>
        <w:t> </w:t>
      </w:r>
      <w:r>
        <w:rPr/>
        <w:t>érezzük.</w:t>
      </w:r>
      <w:r>
        <w:rPr>
          <w:spacing w:val="4"/>
        </w:rPr>
        <w:t> </w:t>
      </w:r>
      <w:r>
        <w:rPr/>
        <w:t>Valójában</w:t>
      </w:r>
      <w:r>
        <w:rPr>
          <w:spacing w:val="6"/>
        </w:rPr>
        <w:t> </w:t>
      </w:r>
      <w:r>
        <w:rPr/>
        <w:t>már</w:t>
      </w:r>
      <w:r>
        <w:rPr>
          <w:spacing w:val="3"/>
        </w:rPr>
        <w:t> </w:t>
      </w:r>
      <w:r>
        <w:rPr/>
        <w:t>egy</w:t>
      </w:r>
      <w:r>
        <w:rPr>
          <w:spacing w:val="2"/>
        </w:rPr>
        <w:t> </w:t>
      </w:r>
      <w:r>
        <w:rPr/>
        <w:t>másik</w:t>
      </w:r>
      <w:r>
        <w:rPr>
          <w:spacing w:val="4"/>
        </w:rPr>
        <w:t> </w:t>
      </w:r>
      <w:r>
        <w:rPr/>
        <w:t>csoporthoz</w:t>
      </w:r>
      <w:r>
        <w:rPr>
          <w:spacing w:val="5"/>
        </w:rPr>
        <w:t> </w:t>
      </w:r>
      <w:r>
        <w:rPr/>
        <w:t>tartozónak</w:t>
      </w:r>
      <w:r>
        <w:rPr>
          <w:spacing w:val="4"/>
        </w:rPr>
        <w:t> </w:t>
      </w:r>
      <w:r>
        <w:rPr/>
        <w:t>tartjuk</w:t>
      </w:r>
      <w:r>
        <w:rPr>
          <w:spacing w:val="4"/>
        </w:rPr>
        <w:t> </w:t>
      </w:r>
      <w:r>
        <w:rPr/>
        <w:t>magunkat.</w:t>
      </w:r>
      <w:r>
        <w:rPr>
          <w:spacing w:val="4"/>
        </w:rPr>
        <w:t> </w:t>
      </w:r>
      <w:r>
        <w:rPr/>
        <w:t>Ez</w:t>
      </w:r>
      <w:r>
        <w:rPr>
          <w:spacing w:val="5"/>
        </w:rPr>
        <w:t> </w:t>
      </w:r>
      <w:r>
        <w:rPr/>
        <w:t>az</w:t>
      </w:r>
      <w:r>
        <w:rPr>
          <w:spacing w:val="5"/>
        </w:rPr>
        <w:t> </w:t>
      </w:r>
      <w:r>
        <w:rPr/>
        <w:t>ún.</w:t>
      </w:r>
      <w:r>
        <w:rPr>
          <w:spacing w:val="4"/>
        </w:rPr>
        <w:t> </w:t>
      </w:r>
      <w:r>
        <w:rPr>
          <w:spacing w:val="-5"/>
        </w:rPr>
        <w:t>vo-</w:t>
      </w:r>
    </w:p>
    <w:p>
      <w:pPr>
        <w:spacing w:after="0"/>
        <w:sectPr>
          <w:pgSz w:w="11910" w:h="16840"/>
          <w:pgMar w:header="0" w:footer="796" w:top="1320" w:bottom="980" w:left="1300" w:right="1300"/>
        </w:sectPr>
      </w:pPr>
    </w:p>
    <w:p>
      <w:pPr>
        <w:pStyle w:val="BodyText"/>
        <w:spacing w:before="69"/>
        <w:ind w:right="113"/>
      </w:pPr>
      <w:r>
        <w:rPr/>
        <w:t>natkoztatási csoportunk. Nincs semmilyen kényszerítő erő, csak növeli önértékelésünket. Könnyen azonosulunk értékrendjével, normáival. Ezeket nagyon gyorsan sajátítjuk el és ra- gaszkodunk hozzá, hiszen értékes számunkra. Ebben a szituációban egy-egy hírrel kapcsolat- ban könnyen vesszük át a vonatkozási csoport véleményét. A vélemény szociális szabadság- foka ennek a függőségnek a mértékét jelzi.</w:t>
      </w:r>
    </w:p>
    <w:p>
      <w:pPr>
        <w:pStyle w:val="BodyText"/>
        <w:spacing w:before="1"/>
        <w:ind w:left="0"/>
        <w:jc w:val="left"/>
      </w:pPr>
    </w:p>
    <w:p>
      <w:pPr>
        <w:spacing w:before="0"/>
        <w:ind w:left="116" w:right="0" w:firstLine="0"/>
        <w:jc w:val="left"/>
        <w:rPr>
          <w:i/>
          <w:sz w:val="24"/>
        </w:rPr>
      </w:pPr>
      <w:r>
        <w:rPr>
          <w:i/>
          <w:spacing w:val="-2"/>
          <w:sz w:val="24"/>
        </w:rPr>
        <w:t>Véleményváltoztatás</w:t>
      </w:r>
    </w:p>
    <w:p>
      <w:pPr>
        <w:pStyle w:val="BodyText"/>
        <w:ind w:left="0"/>
        <w:jc w:val="left"/>
        <w:rPr>
          <w:i/>
        </w:rPr>
      </w:pPr>
    </w:p>
    <w:p>
      <w:pPr>
        <w:pStyle w:val="BodyText"/>
        <w:ind w:right="17" w:firstLine="360"/>
        <w:jc w:val="left"/>
      </w:pPr>
      <w:r>
        <w:rPr/>
        <w:t>A TK célját, vagyis a vélemény befolyásolását, változtatását egyáltalán nem könnyű elér- ni. Ennek okai a következők:</w:t>
      </w:r>
    </w:p>
    <w:p>
      <w:pPr>
        <w:pStyle w:val="ListParagraph"/>
        <w:numPr>
          <w:ilvl w:val="0"/>
          <w:numId w:val="6"/>
        </w:numPr>
        <w:tabs>
          <w:tab w:pos="836" w:val="left" w:leader="none"/>
        </w:tabs>
        <w:spacing w:line="293" w:lineRule="exact" w:before="2" w:after="0"/>
        <w:ind w:left="836" w:right="0" w:hanging="360"/>
        <w:jc w:val="left"/>
        <w:rPr>
          <w:sz w:val="24"/>
        </w:rPr>
      </w:pPr>
      <w:r>
        <w:rPr>
          <w:sz w:val="24"/>
        </w:rPr>
        <w:t>minden</w:t>
      </w:r>
      <w:r>
        <w:rPr>
          <w:spacing w:val="-2"/>
          <w:sz w:val="24"/>
        </w:rPr>
        <w:t> </w:t>
      </w:r>
      <w:r>
        <w:rPr>
          <w:sz w:val="24"/>
        </w:rPr>
        <w:t>ember</w:t>
      </w:r>
      <w:r>
        <w:rPr>
          <w:spacing w:val="-4"/>
          <w:sz w:val="24"/>
        </w:rPr>
        <w:t> </w:t>
      </w:r>
      <w:r>
        <w:rPr>
          <w:sz w:val="24"/>
        </w:rPr>
        <w:t>ösztönösen</w:t>
      </w:r>
      <w:r>
        <w:rPr>
          <w:spacing w:val="-2"/>
          <w:sz w:val="24"/>
        </w:rPr>
        <w:t> </w:t>
      </w:r>
      <w:r>
        <w:rPr>
          <w:sz w:val="24"/>
        </w:rPr>
        <w:t>ellenáll</w:t>
      </w:r>
      <w:r>
        <w:rPr>
          <w:spacing w:val="-2"/>
          <w:sz w:val="24"/>
        </w:rPr>
        <w:t> </w:t>
      </w:r>
      <w:r>
        <w:rPr>
          <w:sz w:val="24"/>
        </w:rPr>
        <w:t>a</w:t>
      </w:r>
      <w:r>
        <w:rPr>
          <w:spacing w:val="-3"/>
          <w:sz w:val="24"/>
        </w:rPr>
        <w:t> </w:t>
      </w:r>
      <w:r>
        <w:rPr>
          <w:sz w:val="24"/>
        </w:rPr>
        <w:t>direkt</w:t>
      </w:r>
      <w:r>
        <w:rPr>
          <w:spacing w:val="-1"/>
          <w:sz w:val="24"/>
        </w:rPr>
        <w:t> </w:t>
      </w:r>
      <w:r>
        <w:rPr>
          <w:spacing w:val="-2"/>
          <w:sz w:val="24"/>
        </w:rPr>
        <w:t>befolyásnak;</w:t>
      </w:r>
    </w:p>
    <w:p>
      <w:pPr>
        <w:pStyle w:val="ListParagraph"/>
        <w:numPr>
          <w:ilvl w:val="0"/>
          <w:numId w:val="6"/>
        </w:numPr>
        <w:tabs>
          <w:tab w:pos="836" w:val="left" w:leader="none"/>
        </w:tabs>
        <w:spacing w:line="240" w:lineRule="auto" w:before="0" w:after="0"/>
        <w:ind w:left="836" w:right="114" w:hanging="360"/>
        <w:jc w:val="left"/>
        <w:rPr>
          <w:sz w:val="24"/>
        </w:rPr>
      </w:pPr>
      <w:r>
        <w:rPr>
          <w:sz w:val="24"/>
        </w:rPr>
        <w:t>a befolyásolandók köre több szempontból sem egyforma, így például különbözőek ér- tékrendjük és érdekeik alapján, intellektusuk, képzettségük és informáltságuk alapján;</w:t>
      </w:r>
    </w:p>
    <w:p>
      <w:pPr>
        <w:pStyle w:val="ListParagraph"/>
        <w:numPr>
          <w:ilvl w:val="0"/>
          <w:numId w:val="6"/>
        </w:numPr>
        <w:tabs>
          <w:tab w:pos="836" w:val="left" w:leader="none"/>
        </w:tabs>
        <w:spacing w:line="293" w:lineRule="exact" w:before="1" w:after="0"/>
        <w:ind w:left="836" w:right="0" w:hanging="360"/>
        <w:jc w:val="left"/>
        <w:rPr>
          <w:sz w:val="24"/>
        </w:rPr>
      </w:pPr>
      <w:r>
        <w:rPr>
          <w:sz w:val="24"/>
        </w:rPr>
        <w:t>más</w:t>
      </w:r>
      <w:r>
        <w:rPr>
          <w:spacing w:val="-5"/>
          <w:sz w:val="24"/>
        </w:rPr>
        <w:t> </w:t>
      </w:r>
      <w:r>
        <w:rPr>
          <w:sz w:val="24"/>
        </w:rPr>
        <w:t>és</w:t>
      </w:r>
      <w:r>
        <w:rPr>
          <w:spacing w:val="-3"/>
          <w:sz w:val="24"/>
        </w:rPr>
        <w:t> </w:t>
      </w:r>
      <w:r>
        <w:rPr>
          <w:sz w:val="24"/>
        </w:rPr>
        <w:t>más</w:t>
      </w:r>
      <w:r>
        <w:rPr>
          <w:spacing w:val="-3"/>
          <w:sz w:val="24"/>
        </w:rPr>
        <w:t> </w:t>
      </w:r>
      <w:r>
        <w:rPr>
          <w:sz w:val="24"/>
        </w:rPr>
        <w:t>a</w:t>
      </w:r>
      <w:r>
        <w:rPr>
          <w:spacing w:val="-3"/>
          <w:sz w:val="24"/>
        </w:rPr>
        <w:t> </w:t>
      </w:r>
      <w:r>
        <w:rPr>
          <w:sz w:val="24"/>
        </w:rPr>
        <w:t>társadalmi-gazdasági</w:t>
      </w:r>
      <w:r>
        <w:rPr>
          <w:spacing w:val="-2"/>
          <w:sz w:val="24"/>
        </w:rPr>
        <w:t> </w:t>
      </w:r>
      <w:r>
        <w:rPr>
          <w:sz w:val="24"/>
        </w:rPr>
        <w:t>helyzetükből</w:t>
      </w:r>
      <w:r>
        <w:rPr>
          <w:spacing w:val="-2"/>
          <w:sz w:val="24"/>
        </w:rPr>
        <w:t> </w:t>
      </w:r>
      <w:r>
        <w:rPr>
          <w:sz w:val="24"/>
        </w:rPr>
        <w:t>adódó</w:t>
      </w:r>
      <w:r>
        <w:rPr>
          <w:spacing w:val="-1"/>
          <w:sz w:val="24"/>
        </w:rPr>
        <w:t> </w:t>
      </w:r>
      <w:r>
        <w:rPr>
          <w:spacing w:val="-2"/>
          <w:sz w:val="24"/>
        </w:rPr>
        <w:t>státuszuk;</w:t>
      </w:r>
    </w:p>
    <w:p>
      <w:pPr>
        <w:pStyle w:val="ListParagraph"/>
        <w:numPr>
          <w:ilvl w:val="0"/>
          <w:numId w:val="6"/>
        </w:numPr>
        <w:tabs>
          <w:tab w:pos="836" w:val="left" w:leader="none"/>
        </w:tabs>
        <w:spacing w:line="292" w:lineRule="exact" w:before="0" w:after="0"/>
        <w:ind w:left="836" w:right="0" w:hanging="360"/>
        <w:jc w:val="left"/>
        <w:rPr>
          <w:sz w:val="24"/>
        </w:rPr>
      </w:pPr>
      <w:r>
        <w:rPr>
          <w:sz w:val="24"/>
        </w:rPr>
        <w:t>egy</w:t>
      </w:r>
      <w:r>
        <w:rPr>
          <w:spacing w:val="-8"/>
          <w:sz w:val="24"/>
        </w:rPr>
        <w:t> </w:t>
      </w:r>
      <w:r>
        <w:rPr>
          <w:sz w:val="24"/>
        </w:rPr>
        <w:t>már kialakult és</w:t>
      </w:r>
      <w:r>
        <w:rPr>
          <w:spacing w:val="-1"/>
          <w:sz w:val="24"/>
        </w:rPr>
        <w:t> </w:t>
      </w:r>
      <w:r>
        <w:rPr>
          <w:sz w:val="24"/>
        </w:rPr>
        <w:t>kipróbált érték,</w:t>
      </w:r>
      <w:r>
        <w:rPr>
          <w:spacing w:val="-1"/>
          <w:sz w:val="24"/>
        </w:rPr>
        <w:t> </w:t>
      </w:r>
      <w:r>
        <w:rPr>
          <w:sz w:val="24"/>
        </w:rPr>
        <w:t>vélemény</w:t>
      </w:r>
      <w:r>
        <w:rPr>
          <w:spacing w:val="-5"/>
          <w:sz w:val="24"/>
        </w:rPr>
        <w:t> </w:t>
      </w:r>
      <w:r>
        <w:rPr>
          <w:sz w:val="24"/>
        </w:rPr>
        <w:t>mindig</w:t>
      </w:r>
      <w:r>
        <w:rPr>
          <w:spacing w:val="-2"/>
          <w:sz w:val="24"/>
        </w:rPr>
        <w:t> </w:t>
      </w:r>
      <w:r>
        <w:rPr>
          <w:sz w:val="24"/>
        </w:rPr>
        <w:t>ellenáll az</w:t>
      </w:r>
      <w:r>
        <w:rPr>
          <w:spacing w:val="1"/>
          <w:sz w:val="24"/>
        </w:rPr>
        <w:t> </w:t>
      </w:r>
      <w:r>
        <w:rPr>
          <w:spacing w:val="-2"/>
          <w:sz w:val="24"/>
        </w:rPr>
        <w:t>újnak.</w:t>
      </w:r>
    </w:p>
    <w:p>
      <w:pPr>
        <w:pStyle w:val="BodyText"/>
        <w:ind w:right="116" w:firstLine="360"/>
      </w:pPr>
      <w:r>
        <w:rPr/>
        <w:t>A véleményváltoztatás egyik fontos feltétele, hogy</w:t>
      </w:r>
      <w:r>
        <w:rPr>
          <w:spacing w:val="-2"/>
        </w:rPr>
        <w:t> </w:t>
      </w:r>
      <w:r>
        <w:rPr/>
        <w:t>a</w:t>
      </w:r>
      <w:r>
        <w:rPr>
          <w:spacing w:val="-1"/>
        </w:rPr>
        <w:t> </w:t>
      </w:r>
      <w:r>
        <w:rPr/>
        <w:t>hír belső tudati feszültséget okozzon. Ez úgy alakulhat ki, ha egymással nem harmonizáló értékek találkoznak gondolkodásunkban, véleményünk kialakításakor.</w:t>
      </w:r>
    </w:p>
    <w:p>
      <w:pPr>
        <w:pStyle w:val="BodyText"/>
        <w:ind w:right="111" w:firstLine="360"/>
      </w:pPr>
      <w:r>
        <w:rPr/>
        <w:t>Vizsgáljuk most meg, hogy a véleményváltoztatáshoz szükséges tudati feszültség milyen esetekben alakul ki. Ehhez a TK három legfontosabb elemének, a hírnek (a közlemény tartal- mának), a befogadó hírrel kapcsolatos előzetes véleményének és a közlőnek a viszonyrend- szerét kell elemeznünk.</w:t>
      </w:r>
    </w:p>
    <w:p>
      <w:pPr>
        <w:pStyle w:val="BodyText"/>
        <w:ind w:right="116" w:firstLine="360"/>
      </w:pPr>
      <w:r>
        <w:rPr>
          <w:i/>
        </w:rPr>
        <w:t>Nincs kognitív disszonancia, ha a </w:t>
      </w:r>
      <w:r>
        <w:rPr/>
        <w:t>hír egybeesik a befogadó előzetes véleményével és a közlő pozitívan értékelt, vagy ha a hír nem esik egybe a befogadó előzetes véleményével és a közlő negatívan értékelt.</w:t>
      </w:r>
    </w:p>
    <w:p>
      <w:pPr>
        <w:pStyle w:val="BodyText"/>
        <w:ind w:right="119" w:firstLine="360"/>
      </w:pPr>
      <w:r>
        <w:rPr>
          <w:i/>
        </w:rPr>
        <w:t>Van</w:t>
      </w:r>
      <w:r>
        <w:rPr>
          <w:i/>
          <w:spacing w:val="-3"/>
        </w:rPr>
        <w:t> </w:t>
      </w:r>
      <w:r>
        <w:rPr>
          <w:i/>
        </w:rPr>
        <w:t>kognitív</w:t>
      </w:r>
      <w:r>
        <w:rPr>
          <w:i/>
          <w:spacing w:val="-3"/>
        </w:rPr>
        <w:t> </w:t>
      </w:r>
      <w:r>
        <w:rPr>
          <w:i/>
        </w:rPr>
        <w:t>disszonancia,</w:t>
      </w:r>
      <w:r>
        <w:rPr>
          <w:i/>
          <w:spacing w:val="-3"/>
        </w:rPr>
        <w:t> </w:t>
      </w:r>
      <w:r>
        <w:rPr>
          <w:i/>
        </w:rPr>
        <w:t>ha</w:t>
      </w:r>
      <w:r>
        <w:rPr>
          <w:i/>
          <w:spacing w:val="-3"/>
        </w:rPr>
        <w:t> </w:t>
      </w:r>
      <w:r>
        <w:rPr>
          <w:i/>
        </w:rPr>
        <w:t>a</w:t>
      </w:r>
      <w:r>
        <w:rPr>
          <w:i/>
          <w:spacing w:val="-3"/>
        </w:rPr>
        <w:t> </w:t>
      </w:r>
      <w:r>
        <w:rPr/>
        <w:t>hír</w:t>
      </w:r>
      <w:r>
        <w:rPr>
          <w:spacing w:val="-3"/>
        </w:rPr>
        <w:t> </w:t>
      </w:r>
      <w:r>
        <w:rPr/>
        <w:t>nem</w:t>
      </w:r>
      <w:r>
        <w:rPr>
          <w:spacing w:val="-3"/>
        </w:rPr>
        <w:t> </w:t>
      </w:r>
      <w:r>
        <w:rPr/>
        <w:t>esik</w:t>
      </w:r>
      <w:r>
        <w:rPr>
          <w:spacing w:val="-3"/>
        </w:rPr>
        <w:t> </w:t>
      </w:r>
      <w:r>
        <w:rPr/>
        <w:t>egybe</w:t>
      </w:r>
      <w:r>
        <w:rPr>
          <w:spacing w:val="-4"/>
        </w:rPr>
        <w:t> </w:t>
      </w:r>
      <w:r>
        <w:rPr/>
        <w:t>a</w:t>
      </w:r>
      <w:r>
        <w:rPr>
          <w:spacing w:val="-4"/>
        </w:rPr>
        <w:t> </w:t>
      </w:r>
      <w:r>
        <w:rPr/>
        <w:t>befogadó</w:t>
      </w:r>
      <w:r>
        <w:rPr>
          <w:spacing w:val="-3"/>
        </w:rPr>
        <w:t> </w:t>
      </w:r>
      <w:r>
        <w:rPr/>
        <w:t>előzetes</w:t>
      </w:r>
      <w:r>
        <w:rPr>
          <w:spacing w:val="-4"/>
        </w:rPr>
        <w:t> </w:t>
      </w:r>
      <w:r>
        <w:rPr/>
        <w:t>véleményével</w:t>
      </w:r>
      <w:r>
        <w:rPr>
          <w:spacing w:val="-1"/>
        </w:rPr>
        <w:t> </w:t>
      </w:r>
      <w:r>
        <w:rPr/>
        <w:t>és</w:t>
      </w:r>
      <w:r>
        <w:rPr>
          <w:spacing w:val="-4"/>
        </w:rPr>
        <w:t> </w:t>
      </w:r>
      <w:r>
        <w:rPr/>
        <w:t>a közlő pozitívan értékelt,</w:t>
      </w:r>
      <w:r>
        <w:rPr>
          <w:spacing w:val="-1"/>
        </w:rPr>
        <w:t> </w:t>
      </w:r>
      <w:r>
        <w:rPr/>
        <w:t>vagy</w:t>
      </w:r>
      <w:r>
        <w:rPr>
          <w:spacing w:val="-4"/>
        </w:rPr>
        <w:t> </w:t>
      </w:r>
      <w:r>
        <w:rPr/>
        <w:t>ha a hír egybeesik a befogadó előzetes véleményével és a közlő negatívan értékelt.</w:t>
      </w:r>
    </w:p>
    <w:p>
      <w:pPr>
        <w:pStyle w:val="BodyText"/>
        <w:ind w:right="113" w:firstLine="360"/>
      </w:pPr>
      <w:r>
        <w:rPr/>
        <w:t>Mint láttuk, az utóbbi két</w:t>
      </w:r>
      <w:r>
        <w:rPr>
          <w:spacing w:val="-2"/>
        </w:rPr>
        <w:t> </w:t>
      </w:r>
      <w:r>
        <w:rPr/>
        <w:t>esetben</w:t>
      </w:r>
      <w:r>
        <w:rPr>
          <w:spacing w:val="-1"/>
        </w:rPr>
        <w:t> </w:t>
      </w:r>
      <w:r>
        <w:rPr/>
        <w:t>kialakul a</w:t>
      </w:r>
      <w:r>
        <w:rPr>
          <w:spacing w:val="-1"/>
        </w:rPr>
        <w:t> </w:t>
      </w:r>
      <w:r>
        <w:rPr/>
        <w:t>kognitív disszonancia,</w:t>
      </w:r>
      <w:r>
        <w:rPr>
          <w:spacing w:val="-1"/>
        </w:rPr>
        <w:t> </w:t>
      </w:r>
      <w:r>
        <w:rPr/>
        <w:t>ami szükséges, de</w:t>
      </w:r>
      <w:r>
        <w:rPr>
          <w:spacing w:val="-1"/>
        </w:rPr>
        <w:t> </w:t>
      </w:r>
      <w:r>
        <w:rPr/>
        <w:t>nem biztos, hogy elégséges feltétele a véleményváltoztatásnak. Ez a disszonancia ugyanis elvezet- het egy véleményváltoztatáshoz, hiszen az általa okozott tudati feszültség nagyon kényelmet- len</w:t>
      </w:r>
      <w:r>
        <w:rPr>
          <w:spacing w:val="-2"/>
        </w:rPr>
        <w:t> </w:t>
      </w:r>
      <w:r>
        <w:rPr/>
        <w:t>az</w:t>
      </w:r>
      <w:r>
        <w:rPr>
          <w:spacing w:val="-1"/>
        </w:rPr>
        <w:t> </w:t>
      </w:r>
      <w:r>
        <w:rPr/>
        <w:t>egyén</w:t>
      </w:r>
      <w:r>
        <w:rPr>
          <w:spacing w:val="-1"/>
        </w:rPr>
        <w:t> </w:t>
      </w:r>
      <w:r>
        <w:rPr/>
        <w:t>számára,</w:t>
      </w:r>
      <w:r>
        <w:rPr>
          <w:spacing w:val="-1"/>
        </w:rPr>
        <w:t> </w:t>
      </w:r>
      <w:r>
        <w:rPr/>
        <w:t>ezért</w:t>
      </w:r>
      <w:r>
        <w:rPr>
          <w:spacing w:val="-2"/>
        </w:rPr>
        <w:t> </w:t>
      </w:r>
      <w:r>
        <w:rPr/>
        <w:t>szabadulni</w:t>
      </w:r>
      <w:r>
        <w:rPr>
          <w:spacing w:val="-1"/>
        </w:rPr>
        <w:t> </w:t>
      </w:r>
      <w:r>
        <w:rPr/>
        <w:t>akar</w:t>
      </w:r>
      <w:r>
        <w:rPr>
          <w:spacing w:val="-2"/>
        </w:rPr>
        <w:t> </w:t>
      </w:r>
      <w:r>
        <w:rPr/>
        <w:t>tőle.</w:t>
      </w:r>
      <w:r>
        <w:rPr>
          <w:spacing w:val="-1"/>
        </w:rPr>
        <w:t> </w:t>
      </w:r>
      <w:r>
        <w:rPr/>
        <w:t>Erre</w:t>
      </w:r>
      <w:r>
        <w:rPr>
          <w:spacing w:val="-3"/>
        </w:rPr>
        <w:t> </w:t>
      </w:r>
      <w:r>
        <w:rPr/>
        <w:t>azonban</w:t>
      </w:r>
      <w:r>
        <w:rPr>
          <w:spacing w:val="-1"/>
        </w:rPr>
        <w:t> </w:t>
      </w:r>
      <w:r>
        <w:rPr/>
        <w:t>véleményének</w:t>
      </w:r>
      <w:r>
        <w:rPr>
          <w:spacing w:val="-1"/>
        </w:rPr>
        <w:t> </w:t>
      </w:r>
      <w:r>
        <w:rPr/>
        <w:t>megváltoztatása előtt még a következő lehetőségei vannak:</w:t>
      </w:r>
    </w:p>
    <w:p>
      <w:pPr>
        <w:pStyle w:val="ListParagraph"/>
        <w:numPr>
          <w:ilvl w:val="0"/>
          <w:numId w:val="6"/>
        </w:numPr>
        <w:tabs>
          <w:tab w:pos="823" w:val="left" w:leader="none"/>
        </w:tabs>
        <w:spacing w:line="293" w:lineRule="exact" w:before="1" w:after="0"/>
        <w:ind w:left="823" w:right="0" w:hanging="347"/>
        <w:jc w:val="both"/>
        <w:rPr>
          <w:sz w:val="24"/>
        </w:rPr>
      </w:pPr>
      <w:r>
        <w:rPr>
          <w:sz w:val="24"/>
        </w:rPr>
        <w:t>bagatellizálja</w:t>
      </w:r>
      <w:r>
        <w:rPr>
          <w:spacing w:val="-5"/>
          <w:sz w:val="24"/>
        </w:rPr>
        <w:t> </w:t>
      </w:r>
      <w:r>
        <w:rPr>
          <w:sz w:val="24"/>
        </w:rPr>
        <w:t>(jelentőségénél,</w:t>
      </w:r>
      <w:r>
        <w:rPr>
          <w:spacing w:val="-2"/>
          <w:sz w:val="24"/>
        </w:rPr>
        <w:t> </w:t>
      </w:r>
      <w:r>
        <w:rPr>
          <w:sz w:val="24"/>
        </w:rPr>
        <w:t>értékénél</w:t>
      </w:r>
      <w:r>
        <w:rPr>
          <w:spacing w:val="-1"/>
          <w:sz w:val="24"/>
        </w:rPr>
        <w:t> </w:t>
      </w:r>
      <w:r>
        <w:rPr>
          <w:sz w:val="24"/>
        </w:rPr>
        <w:t>kisebbnek állítja</w:t>
      </w:r>
      <w:r>
        <w:rPr>
          <w:spacing w:val="-1"/>
          <w:sz w:val="24"/>
        </w:rPr>
        <w:t> </w:t>
      </w:r>
      <w:r>
        <w:rPr>
          <w:sz w:val="24"/>
        </w:rPr>
        <w:t>be)</w:t>
      </w:r>
      <w:r>
        <w:rPr>
          <w:spacing w:val="-2"/>
          <w:sz w:val="24"/>
        </w:rPr>
        <w:t> </w:t>
      </w:r>
      <w:r>
        <w:rPr>
          <w:sz w:val="24"/>
        </w:rPr>
        <w:t>a</w:t>
      </w:r>
      <w:r>
        <w:rPr>
          <w:spacing w:val="-3"/>
          <w:sz w:val="24"/>
        </w:rPr>
        <w:t> </w:t>
      </w:r>
      <w:r>
        <w:rPr>
          <w:sz w:val="24"/>
        </w:rPr>
        <w:t>szóban</w:t>
      </w:r>
      <w:r>
        <w:rPr>
          <w:spacing w:val="-2"/>
          <w:sz w:val="24"/>
        </w:rPr>
        <w:t> </w:t>
      </w:r>
      <w:r>
        <w:rPr>
          <w:sz w:val="24"/>
        </w:rPr>
        <w:t>forgó</w:t>
      </w:r>
      <w:r>
        <w:rPr>
          <w:spacing w:val="1"/>
          <w:sz w:val="24"/>
        </w:rPr>
        <w:t> </w:t>
      </w:r>
      <w:r>
        <w:rPr>
          <w:spacing w:val="-2"/>
          <w:sz w:val="24"/>
        </w:rPr>
        <w:t>témát,</w:t>
      </w:r>
    </w:p>
    <w:p>
      <w:pPr>
        <w:pStyle w:val="ListParagraph"/>
        <w:numPr>
          <w:ilvl w:val="0"/>
          <w:numId w:val="6"/>
        </w:numPr>
        <w:tabs>
          <w:tab w:pos="823" w:val="left" w:leader="none"/>
        </w:tabs>
        <w:spacing w:line="293" w:lineRule="exact" w:before="0" w:after="0"/>
        <w:ind w:left="823" w:right="0" w:hanging="347"/>
        <w:jc w:val="both"/>
        <w:rPr>
          <w:sz w:val="24"/>
        </w:rPr>
      </w:pPr>
      <w:r>
        <w:rPr>
          <w:sz w:val="24"/>
        </w:rPr>
        <w:t>bagatellizálja</w:t>
      </w:r>
      <w:r>
        <w:rPr>
          <w:spacing w:val="-4"/>
          <w:sz w:val="24"/>
        </w:rPr>
        <w:t> </w:t>
      </w:r>
      <w:r>
        <w:rPr>
          <w:sz w:val="24"/>
        </w:rPr>
        <w:t>az előzetes</w:t>
      </w:r>
      <w:r>
        <w:rPr>
          <w:spacing w:val="-2"/>
          <w:sz w:val="24"/>
        </w:rPr>
        <w:t> </w:t>
      </w:r>
      <w:r>
        <w:rPr>
          <w:sz w:val="24"/>
        </w:rPr>
        <w:t>véleménye</w:t>
      </w:r>
      <w:r>
        <w:rPr>
          <w:spacing w:val="2"/>
          <w:sz w:val="24"/>
        </w:rPr>
        <w:t> </w:t>
      </w:r>
      <w:r>
        <w:rPr>
          <w:sz w:val="24"/>
        </w:rPr>
        <w:t>és</w:t>
      </w:r>
      <w:r>
        <w:rPr>
          <w:spacing w:val="-2"/>
          <w:sz w:val="24"/>
        </w:rPr>
        <w:t> </w:t>
      </w:r>
      <w:r>
        <w:rPr>
          <w:sz w:val="24"/>
        </w:rPr>
        <w:t>a</w:t>
      </w:r>
      <w:r>
        <w:rPr>
          <w:spacing w:val="-1"/>
          <w:sz w:val="24"/>
        </w:rPr>
        <w:t> </w:t>
      </w:r>
      <w:r>
        <w:rPr>
          <w:sz w:val="24"/>
        </w:rPr>
        <w:t>közlemény</w:t>
      </w:r>
      <w:r>
        <w:rPr>
          <w:spacing w:val="-6"/>
          <w:sz w:val="24"/>
        </w:rPr>
        <w:t> </w:t>
      </w:r>
      <w:r>
        <w:rPr>
          <w:sz w:val="24"/>
        </w:rPr>
        <w:t>tartalma</w:t>
      </w:r>
      <w:r>
        <w:rPr>
          <w:spacing w:val="-2"/>
          <w:sz w:val="24"/>
        </w:rPr>
        <w:t> </w:t>
      </w:r>
      <w:r>
        <w:rPr>
          <w:sz w:val="24"/>
        </w:rPr>
        <w:t>közötti </w:t>
      </w:r>
      <w:r>
        <w:rPr>
          <w:spacing w:val="-2"/>
          <w:sz w:val="24"/>
        </w:rPr>
        <w:t>távolságot,</w:t>
      </w:r>
    </w:p>
    <w:p>
      <w:pPr>
        <w:pStyle w:val="ListParagraph"/>
        <w:numPr>
          <w:ilvl w:val="0"/>
          <w:numId w:val="6"/>
        </w:numPr>
        <w:tabs>
          <w:tab w:pos="823" w:val="left" w:leader="none"/>
          <w:tab w:pos="836" w:val="left" w:leader="none"/>
        </w:tabs>
        <w:spacing w:line="237" w:lineRule="auto" w:before="2" w:after="0"/>
        <w:ind w:left="836" w:right="119" w:hanging="360"/>
        <w:jc w:val="both"/>
        <w:rPr>
          <w:sz w:val="24"/>
        </w:rPr>
      </w:pPr>
      <w:r>
        <w:rPr>
          <w:sz w:val="24"/>
        </w:rPr>
        <w:t>mentségeket keres az eddig pozitívnak ítélt közlő számára (ezt kellett mondania, félre- </w:t>
      </w:r>
      <w:r>
        <w:rPr>
          <w:spacing w:val="-2"/>
          <w:sz w:val="24"/>
        </w:rPr>
        <w:t>vezették),</w:t>
      </w:r>
    </w:p>
    <w:p>
      <w:pPr>
        <w:pStyle w:val="ListParagraph"/>
        <w:numPr>
          <w:ilvl w:val="0"/>
          <w:numId w:val="6"/>
        </w:numPr>
        <w:tabs>
          <w:tab w:pos="823" w:val="left" w:leader="none"/>
        </w:tabs>
        <w:spacing w:line="292" w:lineRule="exact" w:before="3" w:after="0"/>
        <w:ind w:left="823" w:right="0" w:hanging="347"/>
        <w:jc w:val="both"/>
        <w:rPr>
          <w:sz w:val="24"/>
        </w:rPr>
      </w:pPr>
      <w:r>
        <w:rPr>
          <w:sz w:val="24"/>
        </w:rPr>
        <w:t>megváltoztatja</w:t>
      </w:r>
      <w:r>
        <w:rPr>
          <w:spacing w:val="-1"/>
          <w:sz w:val="24"/>
        </w:rPr>
        <w:t> </w:t>
      </w:r>
      <w:r>
        <w:rPr>
          <w:sz w:val="24"/>
        </w:rPr>
        <w:t>a</w:t>
      </w:r>
      <w:r>
        <w:rPr>
          <w:spacing w:val="-3"/>
          <w:sz w:val="24"/>
        </w:rPr>
        <w:t> </w:t>
      </w:r>
      <w:r>
        <w:rPr>
          <w:sz w:val="24"/>
        </w:rPr>
        <w:t>közlőről</w:t>
      </w:r>
      <w:r>
        <w:rPr>
          <w:spacing w:val="-4"/>
          <w:sz w:val="24"/>
        </w:rPr>
        <w:t> </w:t>
      </w:r>
      <w:r>
        <w:rPr>
          <w:sz w:val="24"/>
        </w:rPr>
        <w:t>kialakult</w:t>
      </w:r>
      <w:r>
        <w:rPr>
          <w:spacing w:val="-1"/>
          <w:sz w:val="24"/>
        </w:rPr>
        <w:t> </w:t>
      </w:r>
      <w:r>
        <w:rPr>
          <w:sz w:val="24"/>
        </w:rPr>
        <w:t>eddigi </w:t>
      </w:r>
      <w:r>
        <w:rPr>
          <w:spacing w:val="-2"/>
          <w:sz w:val="24"/>
        </w:rPr>
        <w:t>véleményét.</w:t>
      </w:r>
    </w:p>
    <w:p>
      <w:pPr>
        <w:pStyle w:val="BodyText"/>
        <w:ind w:right="114" w:firstLine="360"/>
      </w:pPr>
      <w:r>
        <w:rPr/>
        <w:t>Legfeljebb mindezeket követően változtatja meg a véleményét. Az, hogy a befogadó me- lyik megoldást választja, azon múlik, hogy melyik kötődik gyengébben a kialakult nézetrend- szeréhez. A</w:t>
      </w:r>
      <w:r>
        <w:rPr>
          <w:spacing w:val="-1"/>
        </w:rPr>
        <w:t> </w:t>
      </w:r>
      <w:r>
        <w:rPr/>
        <w:t>véleményét változtatja</w:t>
      </w:r>
      <w:r>
        <w:rPr>
          <w:spacing w:val="-1"/>
        </w:rPr>
        <w:t> </w:t>
      </w:r>
      <w:r>
        <w:rPr/>
        <w:t>meg</w:t>
      </w:r>
      <w:r>
        <w:rPr>
          <w:spacing w:val="-3"/>
        </w:rPr>
        <w:t> </w:t>
      </w:r>
      <w:r>
        <w:rPr/>
        <w:t>a</w:t>
      </w:r>
      <w:r>
        <w:rPr>
          <w:spacing w:val="-1"/>
        </w:rPr>
        <w:t> </w:t>
      </w:r>
      <w:r>
        <w:rPr/>
        <w:t>legnehezebben. Ennek feltételei a</w:t>
      </w:r>
      <w:r>
        <w:rPr>
          <w:spacing w:val="-1"/>
        </w:rPr>
        <w:t> </w:t>
      </w:r>
      <w:r>
        <w:rPr/>
        <w:t>vélemény</w:t>
      </w:r>
      <w:r>
        <w:rPr>
          <w:spacing w:val="-3"/>
        </w:rPr>
        <w:t> </w:t>
      </w:r>
      <w:r>
        <w:rPr/>
        <w:t>fentebb leírt sajátosságaihoz vezetnek vissza bennünket. Annál nagyobb az esély a befogadó vélemé- nyének megváltoztatására:</w:t>
      </w:r>
    </w:p>
    <w:p>
      <w:pPr>
        <w:pStyle w:val="ListParagraph"/>
        <w:numPr>
          <w:ilvl w:val="0"/>
          <w:numId w:val="6"/>
        </w:numPr>
        <w:tabs>
          <w:tab w:pos="836" w:val="left" w:leader="none"/>
        </w:tabs>
        <w:spacing w:line="240" w:lineRule="auto" w:before="0" w:after="0"/>
        <w:ind w:left="836" w:right="116" w:hanging="360"/>
        <w:jc w:val="left"/>
        <w:rPr>
          <w:sz w:val="24"/>
        </w:rPr>
      </w:pPr>
      <w:r>
        <w:rPr>
          <w:sz w:val="24"/>
        </w:rPr>
        <w:t>minél kisebb (minél kevésbé szélsőséges) az előzetes vélemény és a közlemény tar-</w:t>
      </w:r>
      <w:r>
        <w:rPr>
          <w:spacing w:val="80"/>
          <w:w w:val="150"/>
          <w:sz w:val="24"/>
        </w:rPr>
        <w:t> </w:t>
      </w:r>
      <w:r>
        <w:rPr>
          <w:sz w:val="24"/>
        </w:rPr>
        <w:t>talma közötti távolság,</w:t>
      </w:r>
    </w:p>
    <w:p>
      <w:pPr>
        <w:pStyle w:val="ListParagraph"/>
        <w:numPr>
          <w:ilvl w:val="0"/>
          <w:numId w:val="6"/>
        </w:numPr>
        <w:tabs>
          <w:tab w:pos="836" w:val="left" w:leader="none"/>
        </w:tabs>
        <w:spacing w:line="237" w:lineRule="auto" w:before="4" w:after="0"/>
        <w:ind w:left="836" w:right="116" w:hanging="360"/>
        <w:jc w:val="left"/>
        <w:rPr>
          <w:sz w:val="24"/>
        </w:rPr>
      </w:pPr>
      <w:r>
        <w:rPr>
          <w:sz w:val="24"/>
        </w:rPr>
        <w:t>minél gyengébb az előzetes vélemény intenzitása, identifikációs foka és kognitív kö- </w:t>
      </w:r>
      <w:r>
        <w:rPr>
          <w:spacing w:val="-2"/>
          <w:sz w:val="24"/>
        </w:rPr>
        <w:t>töttsége,</w:t>
      </w:r>
    </w:p>
    <w:p>
      <w:pPr>
        <w:pStyle w:val="ListParagraph"/>
        <w:numPr>
          <w:ilvl w:val="0"/>
          <w:numId w:val="6"/>
        </w:numPr>
        <w:tabs>
          <w:tab w:pos="836" w:val="left" w:leader="none"/>
        </w:tabs>
        <w:spacing w:line="240" w:lineRule="auto" w:before="2" w:after="0"/>
        <w:ind w:left="836" w:right="0" w:hanging="360"/>
        <w:jc w:val="left"/>
        <w:rPr>
          <w:sz w:val="24"/>
        </w:rPr>
      </w:pPr>
      <w:r>
        <w:rPr>
          <w:sz w:val="24"/>
        </w:rPr>
        <w:t>minél</w:t>
      </w:r>
      <w:r>
        <w:rPr>
          <w:spacing w:val="-5"/>
          <w:sz w:val="24"/>
        </w:rPr>
        <w:t> </w:t>
      </w:r>
      <w:r>
        <w:rPr>
          <w:sz w:val="24"/>
        </w:rPr>
        <w:t>nagyobb az</w:t>
      </w:r>
      <w:r>
        <w:rPr>
          <w:spacing w:val="-1"/>
          <w:sz w:val="24"/>
        </w:rPr>
        <w:t> </w:t>
      </w:r>
      <w:r>
        <w:rPr>
          <w:sz w:val="24"/>
        </w:rPr>
        <w:t>előzetes</w:t>
      </w:r>
      <w:r>
        <w:rPr>
          <w:spacing w:val="-3"/>
          <w:sz w:val="24"/>
        </w:rPr>
        <w:t> </w:t>
      </w:r>
      <w:r>
        <w:rPr>
          <w:sz w:val="24"/>
        </w:rPr>
        <w:t>vélemény</w:t>
      </w:r>
      <w:r>
        <w:rPr>
          <w:spacing w:val="-7"/>
          <w:sz w:val="24"/>
        </w:rPr>
        <w:t> </w:t>
      </w:r>
      <w:r>
        <w:rPr>
          <w:sz w:val="24"/>
        </w:rPr>
        <w:t>szociális</w:t>
      </w:r>
      <w:r>
        <w:rPr>
          <w:spacing w:val="-2"/>
          <w:sz w:val="24"/>
        </w:rPr>
        <w:t> szabadságfoka.</w:t>
      </w:r>
    </w:p>
    <w:p>
      <w:pPr>
        <w:spacing w:after="0" w:line="240" w:lineRule="auto"/>
        <w:jc w:val="left"/>
        <w:rPr>
          <w:sz w:val="24"/>
        </w:rPr>
        <w:sectPr>
          <w:pgSz w:w="11910" w:h="16840"/>
          <w:pgMar w:header="0" w:footer="796" w:top="1320" w:bottom="980" w:left="1300" w:right="1300"/>
        </w:sectPr>
      </w:pPr>
    </w:p>
    <w:p>
      <w:pPr>
        <w:pStyle w:val="BodyText"/>
        <w:spacing w:before="69"/>
        <w:ind w:right="113" w:firstLine="360"/>
      </w:pPr>
      <w:r>
        <w:rPr/>
        <w:t>Mindezen feltételek együttes megléte esetén van a legnagyobb esély az előzetes vélemény megváltoztatására. Meg kell azonban jegyeznünk, hogy a véleményváltoztatásban a legdön- tőbb szerepe a tapasztalatnak van.</w:t>
      </w:r>
    </w:p>
    <w:p>
      <w:pPr>
        <w:pStyle w:val="BodyText"/>
        <w:spacing w:before="1"/>
        <w:ind w:left="0"/>
        <w:jc w:val="left"/>
      </w:pPr>
    </w:p>
    <w:p>
      <w:pPr>
        <w:spacing w:before="0"/>
        <w:ind w:left="116" w:right="0" w:firstLine="0"/>
        <w:jc w:val="left"/>
        <w:rPr>
          <w:i/>
          <w:sz w:val="24"/>
        </w:rPr>
      </w:pPr>
      <w:r>
        <w:rPr>
          <w:i/>
          <w:spacing w:val="-2"/>
          <w:sz w:val="24"/>
        </w:rPr>
        <w:t>Tapasztalat</w:t>
      </w:r>
    </w:p>
    <w:p>
      <w:pPr>
        <w:pStyle w:val="BodyText"/>
        <w:ind w:left="0"/>
        <w:jc w:val="left"/>
        <w:rPr>
          <w:i/>
        </w:rPr>
      </w:pPr>
    </w:p>
    <w:p>
      <w:pPr>
        <w:pStyle w:val="BodyText"/>
        <w:ind w:right="113" w:firstLine="357"/>
      </w:pPr>
      <w:r>
        <w:rPr/>
        <w:t>A bennünket – nézeteinket, érdekeinket, értékeinket – valamilyen módon érintő kérdések- ben, tudatunkban legalább előzetes vélemény alakul ki. Ez nem maga a vélemény, lehet egy másoktól átvett megállapítás. A lényeg, hogy nézetrendszerünkhöz illeszkedjen.</w:t>
      </w:r>
    </w:p>
    <w:p>
      <w:pPr>
        <w:pStyle w:val="BodyText"/>
        <w:ind w:left="474"/>
      </w:pPr>
      <w:r>
        <w:rPr/>
        <w:t>A</w:t>
      </w:r>
      <w:r>
        <w:rPr>
          <w:spacing w:val="-3"/>
        </w:rPr>
        <w:t> </w:t>
      </w:r>
      <w:r>
        <w:rPr/>
        <w:t>véleményváltoztatásban</w:t>
      </w:r>
      <w:r>
        <w:rPr>
          <w:spacing w:val="-1"/>
        </w:rPr>
        <w:t> </w:t>
      </w:r>
      <w:r>
        <w:rPr/>
        <w:t>a</w:t>
      </w:r>
      <w:r>
        <w:rPr>
          <w:spacing w:val="-2"/>
        </w:rPr>
        <w:t> </w:t>
      </w:r>
      <w:r>
        <w:rPr/>
        <w:t>legfontosabb</w:t>
      </w:r>
      <w:r>
        <w:rPr>
          <w:spacing w:val="-2"/>
        </w:rPr>
        <w:t> </w:t>
      </w:r>
      <w:r>
        <w:rPr/>
        <w:t>szerepe a</w:t>
      </w:r>
      <w:r>
        <w:rPr>
          <w:spacing w:val="-2"/>
        </w:rPr>
        <w:t> </w:t>
      </w:r>
      <w:r>
        <w:rPr/>
        <w:t>tapasztalatnak</w:t>
      </w:r>
      <w:r>
        <w:rPr>
          <w:spacing w:val="-1"/>
        </w:rPr>
        <w:t> </w:t>
      </w:r>
      <w:r>
        <w:rPr>
          <w:spacing w:val="-4"/>
        </w:rPr>
        <w:t>van:</w:t>
      </w:r>
    </w:p>
    <w:p>
      <w:pPr>
        <w:pStyle w:val="ListParagraph"/>
        <w:numPr>
          <w:ilvl w:val="0"/>
          <w:numId w:val="6"/>
        </w:numPr>
        <w:tabs>
          <w:tab w:pos="823" w:val="left" w:leader="none"/>
          <w:tab w:pos="834" w:val="left" w:leader="none"/>
        </w:tabs>
        <w:spacing w:line="237" w:lineRule="auto" w:before="4" w:after="0"/>
        <w:ind w:left="834" w:right="114" w:hanging="360"/>
        <w:jc w:val="both"/>
        <w:rPr>
          <w:sz w:val="24"/>
        </w:rPr>
      </w:pPr>
      <w:r>
        <w:rPr>
          <w:sz w:val="24"/>
        </w:rPr>
        <w:t>az információ súlyát alapvetően határozza meg, hogy saját magunk, vagy mások ta- pasztalata alapján jutottunk hozzá,</w:t>
      </w:r>
    </w:p>
    <w:p>
      <w:pPr>
        <w:pStyle w:val="ListParagraph"/>
        <w:numPr>
          <w:ilvl w:val="0"/>
          <w:numId w:val="6"/>
        </w:numPr>
        <w:tabs>
          <w:tab w:pos="823" w:val="left" w:leader="none"/>
        </w:tabs>
        <w:spacing w:line="240" w:lineRule="auto" w:before="3" w:after="0"/>
        <w:ind w:left="823" w:right="0" w:hanging="349"/>
        <w:jc w:val="both"/>
        <w:rPr>
          <w:sz w:val="24"/>
        </w:rPr>
      </w:pPr>
      <w:r>
        <w:rPr>
          <w:sz w:val="24"/>
        </w:rPr>
        <w:t>a</w:t>
      </w:r>
      <w:r>
        <w:rPr>
          <w:spacing w:val="-5"/>
          <w:sz w:val="24"/>
        </w:rPr>
        <w:t> </w:t>
      </w:r>
      <w:r>
        <w:rPr>
          <w:sz w:val="24"/>
        </w:rPr>
        <w:t>tapasztalat</w:t>
      </w:r>
      <w:r>
        <w:rPr>
          <w:spacing w:val="-2"/>
          <w:sz w:val="24"/>
        </w:rPr>
        <w:t> </w:t>
      </w:r>
      <w:r>
        <w:rPr>
          <w:sz w:val="24"/>
        </w:rPr>
        <w:t>az</w:t>
      </w:r>
      <w:r>
        <w:rPr>
          <w:spacing w:val="-1"/>
          <w:sz w:val="24"/>
        </w:rPr>
        <w:t> </w:t>
      </w:r>
      <w:r>
        <w:rPr>
          <w:sz w:val="24"/>
        </w:rPr>
        <w:t>előzetes</w:t>
      </w:r>
      <w:r>
        <w:rPr>
          <w:spacing w:val="-3"/>
          <w:sz w:val="24"/>
        </w:rPr>
        <w:t> </w:t>
      </w:r>
      <w:r>
        <w:rPr>
          <w:sz w:val="24"/>
        </w:rPr>
        <w:t>véleménnyel,</w:t>
      </w:r>
      <w:r>
        <w:rPr>
          <w:spacing w:val="-1"/>
          <w:sz w:val="24"/>
        </w:rPr>
        <w:t> </w:t>
      </w:r>
      <w:r>
        <w:rPr>
          <w:sz w:val="24"/>
        </w:rPr>
        <w:t>beállítódással</w:t>
      </w:r>
      <w:r>
        <w:rPr>
          <w:spacing w:val="-2"/>
          <w:sz w:val="24"/>
        </w:rPr>
        <w:t> </w:t>
      </w:r>
      <w:r>
        <w:rPr>
          <w:sz w:val="24"/>
        </w:rPr>
        <w:t>szemben</w:t>
      </w:r>
      <w:r>
        <w:rPr>
          <w:spacing w:val="-1"/>
          <w:sz w:val="24"/>
        </w:rPr>
        <w:t> </w:t>
      </w:r>
      <w:r>
        <w:rPr>
          <w:sz w:val="24"/>
        </w:rPr>
        <w:t>átütő</w:t>
      </w:r>
      <w:r>
        <w:rPr>
          <w:spacing w:val="-2"/>
          <w:sz w:val="24"/>
        </w:rPr>
        <w:t> </w:t>
      </w:r>
      <w:r>
        <w:rPr>
          <w:sz w:val="24"/>
        </w:rPr>
        <w:t>erejű</w:t>
      </w:r>
      <w:r>
        <w:rPr>
          <w:spacing w:val="-1"/>
          <w:sz w:val="24"/>
        </w:rPr>
        <w:t> </w:t>
      </w:r>
      <w:r>
        <w:rPr>
          <w:spacing w:val="-2"/>
          <w:sz w:val="24"/>
        </w:rPr>
        <w:t>lehet,</w:t>
      </w:r>
    </w:p>
    <w:p>
      <w:pPr>
        <w:pStyle w:val="ListParagraph"/>
        <w:numPr>
          <w:ilvl w:val="0"/>
          <w:numId w:val="6"/>
        </w:numPr>
        <w:tabs>
          <w:tab w:pos="823" w:val="left" w:leader="none"/>
          <w:tab w:pos="834" w:val="left" w:leader="none"/>
        </w:tabs>
        <w:spacing w:line="237" w:lineRule="auto" w:before="4" w:after="0"/>
        <w:ind w:left="834" w:right="117" w:hanging="360"/>
        <w:jc w:val="both"/>
        <w:rPr>
          <w:sz w:val="24"/>
        </w:rPr>
      </w:pPr>
      <w:r>
        <w:rPr>
          <w:sz w:val="24"/>
        </w:rPr>
        <w:t>az ember ítéleteiben a rugalmas véleménytől az előítéletig nagy</w:t>
      </w:r>
      <w:r>
        <w:rPr>
          <w:spacing w:val="-3"/>
          <w:sz w:val="24"/>
        </w:rPr>
        <w:t> </w:t>
      </w:r>
      <w:r>
        <w:rPr>
          <w:sz w:val="24"/>
        </w:rPr>
        <w:t>a szóródás, a tapaszta- lattal szemben az előítélet fejti ki a legnagyobb ellenállást, de az sem érzéketlen a vele szemben rendszeresen ellentmondó tapasztalásokra,</w:t>
      </w:r>
    </w:p>
    <w:p>
      <w:pPr>
        <w:pStyle w:val="ListParagraph"/>
        <w:numPr>
          <w:ilvl w:val="0"/>
          <w:numId w:val="6"/>
        </w:numPr>
        <w:tabs>
          <w:tab w:pos="823" w:val="left" w:leader="none"/>
          <w:tab w:pos="834" w:val="left" w:leader="none"/>
        </w:tabs>
        <w:spacing w:line="237" w:lineRule="auto" w:before="7" w:after="0"/>
        <w:ind w:left="834" w:right="117" w:hanging="360"/>
        <w:jc w:val="both"/>
        <w:rPr>
          <w:sz w:val="24"/>
        </w:rPr>
      </w:pPr>
      <w:r>
        <w:rPr>
          <w:sz w:val="24"/>
        </w:rPr>
        <w:t>ha a hír és a tapasztalat egybeesik, a vélemény</w:t>
      </w:r>
      <w:r>
        <w:rPr>
          <w:spacing w:val="-3"/>
          <w:sz w:val="24"/>
        </w:rPr>
        <w:t> </w:t>
      </w:r>
      <w:r>
        <w:rPr>
          <w:sz w:val="24"/>
        </w:rPr>
        <w:t>megváltozhat, ha nem esik egybe, a vé- lemény erősödik,</w:t>
      </w:r>
    </w:p>
    <w:p>
      <w:pPr>
        <w:pStyle w:val="ListParagraph"/>
        <w:numPr>
          <w:ilvl w:val="0"/>
          <w:numId w:val="6"/>
        </w:numPr>
        <w:tabs>
          <w:tab w:pos="823" w:val="left" w:leader="none"/>
          <w:tab w:pos="834" w:val="left" w:leader="none"/>
        </w:tabs>
        <w:spacing w:line="237" w:lineRule="auto" w:before="4" w:after="0"/>
        <w:ind w:left="834" w:right="116" w:hanging="360"/>
        <w:jc w:val="both"/>
        <w:rPr>
          <w:sz w:val="24"/>
        </w:rPr>
      </w:pPr>
      <w:r>
        <w:rPr>
          <w:sz w:val="24"/>
        </w:rPr>
        <w:t>a tapasztalat növeli egy később bekövetkező véleményváltoztatás esélyét, a hír ugyan- is mobilizálja a tapasztalatot.</w:t>
      </w:r>
    </w:p>
    <w:p>
      <w:pPr>
        <w:pStyle w:val="BodyText"/>
        <w:spacing w:before="5"/>
        <w:ind w:left="0"/>
        <w:jc w:val="left"/>
      </w:pPr>
    </w:p>
    <w:p>
      <w:pPr>
        <w:pStyle w:val="Heading2"/>
      </w:pPr>
      <w:r>
        <w:rPr/>
        <w:t>A</w:t>
      </w:r>
      <w:r>
        <w:rPr>
          <w:spacing w:val="-1"/>
        </w:rPr>
        <w:t> </w:t>
      </w:r>
      <w:r>
        <w:rPr/>
        <w:t>hallgatóság </w:t>
      </w:r>
      <w:r>
        <w:rPr>
          <w:spacing w:val="-2"/>
        </w:rPr>
        <w:t>megoszlása</w:t>
      </w:r>
    </w:p>
    <w:p>
      <w:pPr>
        <w:pStyle w:val="BodyText"/>
        <w:spacing w:before="271"/>
        <w:ind w:left="476"/>
      </w:pPr>
      <w:r>
        <w:rPr/>
        <w:t>A</w:t>
      </w:r>
      <w:r>
        <w:rPr>
          <w:spacing w:val="-3"/>
        </w:rPr>
        <w:t> </w:t>
      </w:r>
      <w:r>
        <w:rPr/>
        <w:t>hallgatóság</w:t>
      </w:r>
      <w:r>
        <w:rPr>
          <w:spacing w:val="-4"/>
        </w:rPr>
        <w:t> </w:t>
      </w:r>
      <w:r>
        <w:rPr/>
        <w:t>megoszlásának</w:t>
      </w:r>
      <w:r>
        <w:rPr>
          <w:spacing w:val="-2"/>
        </w:rPr>
        <w:t> </w:t>
      </w:r>
      <w:r>
        <w:rPr/>
        <w:t>három</w:t>
      </w:r>
      <w:r>
        <w:rPr>
          <w:spacing w:val="-1"/>
        </w:rPr>
        <w:t> </w:t>
      </w:r>
      <w:r>
        <w:rPr/>
        <w:t>típusa</w:t>
      </w:r>
      <w:r>
        <w:rPr>
          <w:spacing w:val="-2"/>
        </w:rPr>
        <w:t> </w:t>
      </w:r>
      <w:r>
        <w:rPr>
          <w:spacing w:val="-4"/>
        </w:rPr>
        <w:t>van:</w:t>
      </w:r>
    </w:p>
    <w:p>
      <w:pPr>
        <w:pStyle w:val="ListParagraph"/>
        <w:numPr>
          <w:ilvl w:val="0"/>
          <w:numId w:val="6"/>
        </w:numPr>
        <w:tabs>
          <w:tab w:pos="823" w:val="left" w:leader="none"/>
        </w:tabs>
        <w:spacing w:line="240" w:lineRule="auto" w:before="123" w:after="0"/>
        <w:ind w:left="823" w:right="0" w:hanging="349"/>
        <w:jc w:val="both"/>
        <w:rPr>
          <w:i/>
          <w:sz w:val="24"/>
        </w:rPr>
      </w:pPr>
      <w:r>
        <w:rPr>
          <w:i/>
          <w:sz w:val="24"/>
        </w:rPr>
        <w:t>Kiegyensúlyozott</w:t>
      </w:r>
      <w:r>
        <w:rPr>
          <w:i/>
          <w:spacing w:val="-4"/>
          <w:sz w:val="24"/>
        </w:rPr>
        <w:t> </w:t>
      </w:r>
      <w:r>
        <w:rPr>
          <w:i/>
          <w:sz w:val="24"/>
        </w:rPr>
        <w:t>(semleges)</w:t>
      </w:r>
      <w:r>
        <w:rPr>
          <w:i/>
          <w:spacing w:val="-7"/>
          <w:sz w:val="24"/>
        </w:rPr>
        <w:t> </w:t>
      </w:r>
      <w:r>
        <w:rPr>
          <w:i/>
          <w:spacing w:val="-2"/>
          <w:sz w:val="24"/>
        </w:rPr>
        <w:t>hallgatóság</w:t>
      </w:r>
    </w:p>
    <w:p>
      <w:pPr>
        <w:pStyle w:val="BodyText"/>
        <w:spacing w:before="117"/>
        <w:ind w:right="112" w:firstLine="360"/>
      </w:pPr>
      <w:r>
        <w:rPr/>
        <w:t>A kiegyensúlyozott hallgatóságot azzal jellemezhetjük leginkább, hogy a szélsőséges vé- leményt képviselők száma alacsony és nagyjából kiegyenlítik egymást. Döntő többségben vannak a hallgatóság között azok, akik még nem alakították ki véleményüket az adott témá- ban (az ingadozók), és a közlőhöz legalább semlegesen viszonyulnak.</w:t>
      </w:r>
    </w:p>
    <w:p>
      <w:pPr>
        <w:pStyle w:val="ListParagraph"/>
        <w:numPr>
          <w:ilvl w:val="0"/>
          <w:numId w:val="6"/>
        </w:numPr>
        <w:tabs>
          <w:tab w:pos="823" w:val="left" w:leader="none"/>
        </w:tabs>
        <w:spacing w:line="240" w:lineRule="auto" w:before="122" w:after="0"/>
        <w:ind w:left="823" w:right="0" w:hanging="347"/>
        <w:jc w:val="both"/>
        <w:rPr>
          <w:i/>
          <w:sz w:val="24"/>
        </w:rPr>
      </w:pPr>
      <w:r>
        <w:rPr>
          <w:i/>
          <w:sz w:val="24"/>
        </w:rPr>
        <w:t>A</w:t>
      </w:r>
      <w:r>
        <w:rPr>
          <w:i/>
          <w:spacing w:val="-3"/>
          <w:sz w:val="24"/>
        </w:rPr>
        <w:t> </w:t>
      </w:r>
      <w:r>
        <w:rPr>
          <w:i/>
          <w:sz w:val="24"/>
        </w:rPr>
        <w:t>lojális</w:t>
      </w:r>
      <w:r>
        <w:rPr>
          <w:i/>
          <w:spacing w:val="-2"/>
          <w:sz w:val="24"/>
        </w:rPr>
        <w:t> </w:t>
      </w:r>
      <w:r>
        <w:rPr>
          <w:i/>
          <w:sz w:val="24"/>
        </w:rPr>
        <w:t>(támogató,</w:t>
      </w:r>
      <w:r>
        <w:rPr>
          <w:i/>
          <w:spacing w:val="-1"/>
          <w:sz w:val="24"/>
        </w:rPr>
        <w:t> </w:t>
      </w:r>
      <w:r>
        <w:rPr>
          <w:i/>
          <w:sz w:val="24"/>
        </w:rPr>
        <w:t>elfogadó)</w:t>
      </w:r>
      <w:r>
        <w:rPr>
          <w:i/>
          <w:spacing w:val="-3"/>
          <w:sz w:val="24"/>
        </w:rPr>
        <w:t> </w:t>
      </w:r>
      <w:r>
        <w:rPr>
          <w:i/>
          <w:spacing w:val="-2"/>
          <w:sz w:val="24"/>
        </w:rPr>
        <w:t>hallgatóság</w:t>
      </w:r>
    </w:p>
    <w:p>
      <w:pPr>
        <w:pStyle w:val="BodyText"/>
        <w:spacing w:before="117"/>
        <w:ind w:right="113" w:firstLine="360"/>
      </w:pPr>
      <w:r>
        <w:rPr/>
        <w:t>A lojális hallgatóság úgy jellemezhető, hogy többségben vannak azok, akiknek az adott témában</w:t>
      </w:r>
      <w:r>
        <w:rPr>
          <w:spacing w:val="-2"/>
        </w:rPr>
        <w:t> </w:t>
      </w:r>
      <w:r>
        <w:rPr/>
        <w:t>kialakított</w:t>
      </w:r>
      <w:r>
        <w:rPr>
          <w:spacing w:val="-2"/>
        </w:rPr>
        <w:t> </w:t>
      </w:r>
      <w:r>
        <w:rPr/>
        <w:t>véleménye,</w:t>
      </w:r>
      <w:r>
        <w:rPr>
          <w:spacing w:val="-2"/>
        </w:rPr>
        <w:t> </w:t>
      </w:r>
      <w:r>
        <w:rPr/>
        <w:t>és</w:t>
      </w:r>
      <w:r>
        <w:rPr>
          <w:spacing w:val="-3"/>
        </w:rPr>
        <w:t> </w:t>
      </w:r>
      <w:r>
        <w:rPr/>
        <w:t>a</w:t>
      </w:r>
      <w:r>
        <w:rPr>
          <w:spacing w:val="-2"/>
        </w:rPr>
        <w:t> </w:t>
      </w:r>
      <w:r>
        <w:rPr/>
        <w:t>közlő</w:t>
      </w:r>
      <w:r>
        <w:rPr>
          <w:spacing w:val="-2"/>
        </w:rPr>
        <w:t> </w:t>
      </w:r>
      <w:r>
        <w:rPr/>
        <w:t>megítélése</w:t>
      </w:r>
      <w:r>
        <w:rPr>
          <w:spacing w:val="-4"/>
        </w:rPr>
        <w:t> </w:t>
      </w:r>
      <w:r>
        <w:rPr/>
        <w:t>is</w:t>
      </w:r>
      <w:r>
        <w:rPr>
          <w:spacing w:val="-3"/>
        </w:rPr>
        <w:t> </w:t>
      </w:r>
      <w:r>
        <w:rPr/>
        <w:t>pozitív.</w:t>
      </w:r>
      <w:r>
        <w:rPr>
          <w:spacing w:val="-2"/>
        </w:rPr>
        <w:t> </w:t>
      </w:r>
      <w:r>
        <w:rPr/>
        <w:t>(Támogatják</w:t>
      </w:r>
      <w:r>
        <w:rPr>
          <w:spacing w:val="-2"/>
        </w:rPr>
        <w:t> </w:t>
      </w:r>
      <w:r>
        <w:rPr/>
        <w:t>a</w:t>
      </w:r>
      <w:r>
        <w:rPr>
          <w:spacing w:val="-3"/>
        </w:rPr>
        <w:t> </w:t>
      </w:r>
      <w:r>
        <w:rPr/>
        <w:t>közlő</w:t>
      </w:r>
      <w:r>
        <w:rPr>
          <w:spacing w:val="-2"/>
        </w:rPr>
        <w:t> </w:t>
      </w:r>
      <w:r>
        <w:rPr/>
        <w:t>által</w:t>
      </w:r>
      <w:r>
        <w:rPr>
          <w:spacing w:val="-2"/>
        </w:rPr>
        <w:t> </w:t>
      </w:r>
      <w:r>
        <w:rPr/>
        <w:t>elő- terjesztett javaslatot és a közlő hiteles személyiség számukra.) Ők a véleményük további megerősítését várják.</w:t>
      </w:r>
    </w:p>
    <w:p>
      <w:pPr>
        <w:pStyle w:val="ListParagraph"/>
        <w:numPr>
          <w:ilvl w:val="0"/>
          <w:numId w:val="6"/>
        </w:numPr>
        <w:tabs>
          <w:tab w:pos="823" w:val="left" w:leader="none"/>
        </w:tabs>
        <w:spacing w:line="240" w:lineRule="auto" w:before="122" w:after="0"/>
        <w:ind w:left="823" w:right="0" w:hanging="347"/>
        <w:jc w:val="both"/>
        <w:rPr>
          <w:i/>
          <w:sz w:val="24"/>
        </w:rPr>
      </w:pPr>
      <w:r>
        <w:rPr>
          <w:i/>
          <w:sz w:val="24"/>
        </w:rPr>
        <w:t>Az</w:t>
      </w:r>
      <w:r>
        <w:rPr>
          <w:i/>
          <w:spacing w:val="-4"/>
          <w:sz w:val="24"/>
        </w:rPr>
        <w:t> </w:t>
      </w:r>
      <w:r>
        <w:rPr>
          <w:i/>
          <w:sz w:val="24"/>
        </w:rPr>
        <w:t>ellenzéki</w:t>
      </w:r>
      <w:r>
        <w:rPr>
          <w:i/>
          <w:spacing w:val="-2"/>
          <w:sz w:val="24"/>
        </w:rPr>
        <w:t> hallgatóság</w:t>
      </w:r>
    </w:p>
    <w:p>
      <w:pPr>
        <w:pStyle w:val="BodyText"/>
        <w:spacing w:before="117"/>
        <w:ind w:right="116" w:firstLine="360"/>
      </w:pPr>
      <w:r>
        <w:rPr/>
        <w:t>Az ellenzéki hallgatóság azt jelenti, hogy többségben vannak azok, akiknek a témával kapcsolatos véleménye, és a közlő megítélése negatív. (Nem támogatják a közlő által előter- jesztett javaslatot és a közlő nem hiteles személyiség számukra.) Ők is véleményük további megerősítését várják.</w:t>
      </w:r>
    </w:p>
    <w:p>
      <w:pPr>
        <w:pStyle w:val="BodyText"/>
        <w:ind w:left="0"/>
        <w:jc w:val="left"/>
      </w:pPr>
    </w:p>
    <w:p>
      <w:pPr>
        <w:spacing w:before="0"/>
        <w:ind w:left="116" w:right="0" w:firstLine="0"/>
        <w:jc w:val="left"/>
        <w:rPr>
          <w:i/>
          <w:sz w:val="24"/>
        </w:rPr>
      </w:pPr>
      <w:r>
        <w:rPr>
          <w:i/>
          <w:sz w:val="24"/>
        </w:rPr>
        <w:t>A</w:t>
      </w:r>
      <w:r>
        <w:rPr>
          <w:i/>
          <w:spacing w:val="-3"/>
          <w:sz w:val="24"/>
        </w:rPr>
        <w:t> </w:t>
      </w:r>
      <w:r>
        <w:rPr>
          <w:i/>
          <w:sz w:val="24"/>
        </w:rPr>
        <w:t>meggyőzés</w:t>
      </w:r>
      <w:r>
        <w:rPr>
          <w:i/>
          <w:spacing w:val="-2"/>
          <w:sz w:val="24"/>
        </w:rPr>
        <w:t> </w:t>
      </w:r>
      <w:r>
        <w:rPr>
          <w:i/>
          <w:sz w:val="24"/>
        </w:rPr>
        <w:t>technikái,</w:t>
      </w:r>
      <w:r>
        <w:rPr>
          <w:i/>
          <w:spacing w:val="-2"/>
          <w:sz w:val="24"/>
        </w:rPr>
        <w:t> eszközei</w:t>
      </w:r>
    </w:p>
    <w:p>
      <w:pPr>
        <w:pStyle w:val="BodyText"/>
        <w:ind w:left="0"/>
        <w:jc w:val="left"/>
        <w:rPr>
          <w:i/>
        </w:rPr>
      </w:pPr>
    </w:p>
    <w:p>
      <w:pPr>
        <w:pStyle w:val="ListParagraph"/>
        <w:numPr>
          <w:ilvl w:val="0"/>
          <w:numId w:val="7"/>
        </w:numPr>
        <w:tabs>
          <w:tab w:pos="473" w:val="left" w:leader="none"/>
        </w:tabs>
        <w:spacing w:line="240" w:lineRule="auto" w:before="0" w:after="0"/>
        <w:ind w:left="473" w:right="0" w:hanging="357"/>
        <w:jc w:val="left"/>
        <w:rPr>
          <w:sz w:val="24"/>
        </w:rPr>
      </w:pPr>
      <w:r>
        <w:rPr>
          <w:sz w:val="24"/>
        </w:rPr>
        <w:t>Ne</w:t>
      </w:r>
      <w:r>
        <w:rPr>
          <w:spacing w:val="-6"/>
          <w:sz w:val="24"/>
        </w:rPr>
        <w:t> </w:t>
      </w:r>
      <w:r>
        <w:rPr>
          <w:sz w:val="24"/>
        </w:rPr>
        <w:t>foglalkozzunk</w:t>
      </w:r>
      <w:r>
        <w:rPr>
          <w:spacing w:val="-2"/>
          <w:sz w:val="24"/>
        </w:rPr>
        <w:t> </w:t>
      </w:r>
      <w:r>
        <w:rPr>
          <w:sz w:val="24"/>
        </w:rPr>
        <w:t>a</w:t>
      </w:r>
      <w:r>
        <w:rPr>
          <w:spacing w:val="-2"/>
          <w:sz w:val="24"/>
        </w:rPr>
        <w:t> </w:t>
      </w:r>
      <w:r>
        <w:rPr>
          <w:sz w:val="24"/>
        </w:rPr>
        <w:t>szélsőséges</w:t>
      </w:r>
      <w:r>
        <w:rPr>
          <w:spacing w:val="-3"/>
          <w:sz w:val="24"/>
        </w:rPr>
        <w:t> </w:t>
      </w:r>
      <w:r>
        <w:rPr>
          <w:sz w:val="24"/>
        </w:rPr>
        <w:t>véleményt</w:t>
      </w:r>
      <w:r>
        <w:rPr>
          <w:spacing w:val="-1"/>
          <w:sz w:val="24"/>
        </w:rPr>
        <w:t> </w:t>
      </w:r>
      <w:r>
        <w:rPr>
          <w:spacing w:val="-2"/>
          <w:sz w:val="24"/>
        </w:rPr>
        <w:t>képviselőkkel.</w:t>
      </w:r>
    </w:p>
    <w:p>
      <w:pPr>
        <w:pStyle w:val="ListParagraph"/>
        <w:numPr>
          <w:ilvl w:val="1"/>
          <w:numId w:val="7"/>
        </w:numPr>
        <w:tabs>
          <w:tab w:pos="824" w:val="left" w:leader="none"/>
        </w:tabs>
        <w:spacing w:line="240" w:lineRule="auto" w:before="2" w:after="0"/>
        <w:ind w:left="824" w:right="0" w:hanging="350"/>
        <w:jc w:val="left"/>
        <w:rPr>
          <w:sz w:val="24"/>
        </w:rPr>
      </w:pPr>
      <w:r>
        <w:rPr>
          <w:sz w:val="24"/>
        </w:rPr>
        <w:t>Lojálisok</w:t>
      </w:r>
      <w:r>
        <w:rPr>
          <w:spacing w:val="-2"/>
          <w:sz w:val="24"/>
        </w:rPr>
        <w:t> </w:t>
      </w:r>
      <w:r>
        <w:rPr>
          <w:sz w:val="24"/>
        </w:rPr>
        <w:t>azt</w:t>
      </w:r>
      <w:r>
        <w:rPr>
          <w:spacing w:val="-2"/>
          <w:sz w:val="24"/>
        </w:rPr>
        <w:t> </w:t>
      </w:r>
      <w:r>
        <w:rPr>
          <w:sz w:val="24"/>
        </w:rPr>
        <w:t>kapják,</w:t>
      </w:r>
      <w:r>
        <w:rPr>
          <w:spacing w:val="-2"/>
          <w:sz w:val="24"/>
        </w:rPr>
        <w:t> </w:t>
      </w:r>
      <w:r>
        <w:rPr>
          <w:sz w:val="24"/>
        </w:rPr>
        <w:t>amit</w:t>
      </w:r>
      <w:r>
        <w:rPr>
          <w:spacing w:val="-1"/>
          <w:sz w:val="24"/>
        </w:rPr>
        <w:t> </w:t>
      </w:r>
      <w:r>
        <w:rPr>
          <w:spacing w:val="-2"/>
          <w:sz w:val="24"/>
        </w:rPr>
        <w:t>várnak.</w:t>
      </w:r>
    </w:p>
    <w:p>
      <w:pPr>
        <w:pStyle w:val="ListParagraph"/>
        <w:numPr>
          <w:ilvl w:val="1"/>
          <w:numId w:val="7"/>
        </w:numPr>
        <w:tabs>
          <w:tab w:pos="824" w:val="left" w:leader="none"/>
        </w:tabs>
        <w:spacing w:line="293" w:lineRule="exact" w:before="1" w:after="0"/>
        <w:ind w:left="824" w:right="0" w:hanging="350"/>
        <w:jc w:val="left"/>
        <w:rPr>
          <w:sz w:val="24"/>
        </w:rPr>
      </w:pPr>
      <w:r>
        <w:rPr>
          <w:sz w:val="24"/>
        </w:rPr>
        <w:t>Ellenzékiekkel</w:t>
      </w:r>
      <w:r>
        <w:rPr>
          <w:spacing w:val="-2"/>
          <w:sz w:val="24"/>
        </w:rPr>
        <w:t> </w:t>
      </w:r>
      <w:r>
        <w:rPr>
          <w:sz w:val="24"/>
        </w:rPr>
        <w:t>nem</w:t>
      </w:r>
      <w:r>
        <w:rPr>
          <w:spacing w:val="-2"/>
          <w:sz w:val="24"/>
        </w:rPr>
        <w:t> </w:t>
      </w:r>
      <w:r>
        <w:rPr>
          <w:sz w:val="24"/>
        </w:rPr>
        <w:t>érdemes</w:t>
      </w:r>
      <w:r>
        <w:rPr>
          <w:spacing w:val="-2"/>
          <w:sz w:val="24"/>
        </w:rPr>
        <w:t> foglalkozni.</w:t>
      </w:r>
    </w:p>
    <w:p>
      <w:pPr>
        <w:pStyle w:val="ListParagraph"/>
        <w:numPr>
          <w:ilvl w:val="0"/>
          <w:numId w:val="7"/>
        </w:numPr>
        <w:tabs>
          <w:tab w:pos="473" w:val="left" w:leader="none"/>
        </w:tabs>
        <w:spacing w:line="275" w:lineRule="exact" w:before="0" w:after="0"/>
        <w:ind w:left="473" w:right="0" w:hanging="357"/>
        <w:jc w:val="left"/>
        <w:rPr>
          <w:sz w:val="24"/>
        </w:rPr>
      </w:pPr>
      <w:r>
        <w:rPr>
          <w:sz w:val="24"/>
        </w:rPr>
        <w:t>Koncentráljunk</w:t>
      </w:r>
      <w:r>
        <w:rPr>
          <w:spacing w:val="-3"/>
          <w:sz w:val="24"/>
        </w:rPr>
        <w:t> </w:t>
      </w:r>
      <w:r>
        <w:rPr>
          <w:sz w:val="24"/>
        </w:rPr>
        <w:t>a</w:t>
      </w:r>
      <w:r>
        <w:rPr>
          <w:spacing w:val="-3"/>
          <w:sz w:val="24"/>
        </w:rPr>
        <w:t> </w:t>
      </w:r>
      <w:r>
        <w:rPr>
          <w:spacing w:val="-2"/>
          <w:sz w:val="24"/>
        </w:rPr>
        <w:t>semlegesekre.</w:t>
      </w:r>
    </w:p>
    <w:p>
      <w:pPr>
        <w:pStyle w:val="ListParagraph"/>
        <w:numPr>
          <w:ilvl w:val="1"/>
          <w:numId w:val="7"/>
        </w:numPr>
        <w:tabs>
          <w:tab w:pos="824" w:val="left" w:leader="none"/>
        </w:tabs>
        <w:spacing w:line="240" w:lineRule="auto" w:before="2" w:after="0"/>
        <w:ind w:left="824" w:right="0" w:hanging="350"/>
        <w:jc w:val="left"/>
        <w:rPr>
          <w:sz w:val="24"/>
        </w:rPr>
      </w:pPr>
      <w:r>
        <w:rPr>
          <w:sz w:val="24"/>
        </w:rPr>
        <w:t>Objektív</w:t>
      </w:r>
      <w:r>
        <w:rPr>
          <w:spacing w:val="-4"/>
          <w:sz w:val="24"/>
        </w:rPr>
        <w:t> </w:t>
      </w:r>
      <w:r>
        <w:rPr>
          <w:sz w:val="24"/>
        </w:rPr>
        <w:t>megközelítéssel,</w:t>
      </w:r>
      <w:r>
        <w:rPr>
          <w:spacing w:val="-3"/>
          <w:sz w:val="24"/>
        </w:rPr>
        <w:t> </w:t>
      </w:r>
      <w:r>
        <w:rPr>
          <w:sz w:val="24"/>
        </w:rPr>
        <w:t>világnézetileg,</w:t>
      </w:r>
      <w:r>
        <w:rPr>
          <w:spacing w:val="-3"/>
          <w:sz w:val="24"/>
        </w:rPr>
        <w:t> </w:t>
      </w:r>
      <w:r>
        <w:rPr>
          <w:sz w:val="24"/>
        </w:rPr>
        <w:t>politikailag</w:t>
      </w:r>
      <w:r>
        <w:rPr>
          <w:spacing w:val="-6"/>
          <w:sz w:val="24"/>
        </w:rPr>
        <w:t> </w:t>
      </w:r>
      <w:r>
        <w:rPr>
          <w:sz w:val="24"/>
        </w:rPr>
        <w:t>semleges</w:t>
      </w:r>
      <w:r>
        <w:rPr>
          <w:spacing w:val="-4"/>
          <w:sz w:val="24"/>
        </w:rPr>
        <w:t> </w:t>
      </w:r>
      <w:r>
        <w:rPr>
          <w:spacing w:val="-2"/>
          <w:sz w:val="24"/>
        </w:rPr>
        <w:t>módon.</w:t>
      </w:r>
    </w:p>
    <w:p>
      <w:pPr>
        <w:spacing w:after="0" w:line="240" w:lineRule="auto"/>
        <w:jc w:val="left"/>
        <w:rPr>
          <w:sz w:val="24"/>
        </w:rPr>
        <w:sectPr>
          <w:pgSz w:w="11910" w:h="16840"/>
          <w:pgMar w:header="0" w:footer="796" w:top="1320" w:bottom="980" w:left="1300" w:right="1300"/>
        </w:sectPr>
      </w:pPr>
    </w:p>
    <w:p>
      <w:pPr>
        <w:pStyle w:val="ListParagraph"/>
        <w:numPr>
          <w:ilvl w:val="1"/>
          <w:numId w:val="7"/>
        </w:numPr>
        <w:tabs>
          <w:tab w:pos="823" w:val="left" w:leader="none"/>
          <w:tab w:pos="834" w:val="left" w:leader="none"/>
        </w:tabs>
        <w:spacing w:line="240" w:lineRule="auto" w:before="72" w:after="0"/>
        <w:ind w:left="834" w:right="114" w:hanging="360"/>
        <w:jc w:val="both"/>
        <w:rPr>
          <w:sz w:val="24"/>
        </w:rPr>
      </w:pPr>
      <w:r>
        <w:rPr>
          <w:sz w:val="24"/>
        </w:rPr>
        <w:t>Pozitív tapasztalatokra utalni. (A tapasztalat az előzetes véleménnyel szemben átütő erejű, ha a hír és a tapasztalat egybeesik, változhat a vélemény. A tapasztalat előké- szítheti a későbbi véleményváltozást.)</w:t>
      </w:r>
    </w:p>
    <w:p>
      <w:pPr>
        <w:pStyle w:val="ListParagraph"/>
        <w:numPr>
          <w:ilvl w:val="1"/>
          <w:numId w:val="7"/>
        </w:numPr>
        <w:tabs>
          <w:tab w:pos="823" w:val="left" w:leader="none"/>
        </w:tabs>
        <w:spacing w:line="293" w:lineRule="exact" w:before="1" w:after="0"/>
        <w:ind w:left="823" w:right="0" w:hanging="349"/>
        <w:jc w:val="both"/>
        <w:rPr>
          <w:sz w:val="24"/>
        </w:rPr>
      </w:pPr>
      <w:r>
        <w:rPr>
          <w:sz w:val="24"/>
        </w:rPr>
        <w:t>Válaszolni</w:t>
      </w:r>
      <w:r>
        <w:rPr>
          <w:spacing w:val="-1"/>
          <w:sz w:val="24"/>
        </w:rPr>
        <w:t> </w:t>
      </w:r>
      <w:r>
        <w:rPr>
          <w:sz w:val="24"/>
        </w:rPr>
        <w:t>a</w:t>
      </w:r>
      <w:r>
        <w:rPr>
          <w:spacing w:val="-2"/>
          <w:sz w:val="24"/>
        </w:rPr>
        <w:t> </w:t>
      </w:r>
      <w:r>
        <w:rPr>
          <w:sz w:val="24"/>
        </w:rPr>
        <w:t>semlegesek és</w:t>
      </w:r>
      <w:r>
        <w:rPr>
          <w:spacing w:val="-1"/>
          <w:sz w:val="24"/>
        </w:rPr>
        <w:t> </w:t>
      </w:r>
      <w:r>
        <w:rPr>
          <w:sz w:val="24"/>
        </w:rPr>
        <w:t>az</w:t>
      </w:r>
      <w:r>
        <w:rPr>
          <w:spacing w:val="-1"/>
          <w:sz w:val="24"/>
        </w:rPr>
        <w:t> </w:t>
      </w:r>
      <w:r>
        <w:rPr>
          <w:sz w:val="24"/>
        </w:rPr>
        <w:t>ellenzők</w:t>
      </w:r>
      <w:r>
        <w:rPr>
          <w:spacing w:val="-1"/>
          <w:sz w:val="24"/>
        </w:rPr>
        <w:t> </w:t>
      </w:r>
      <w:r>
        <w:rPr>
          <w:spacing w:val="-2"/>
          <w:sz w:val="24"/>
        </w:rPr>
        <w:t>kérdéseire.</w:t>
      </w:r>
    </w:p>
    <w:p>
      <w:pPr>
        <w:pStyle w:val="ListParagraph"/>
        <w:numPr>
          <w:ilvl w:val="1"/>
          <w:numId w:val="7"/>
        </w:numPr>
        <w:tabs>
          <w:tab w:pos="823" w:val="left" w:leader="none"/>
        </w:tabs>
        <w:spacing w:line="293" w:lineRule="exact" w:before="0" w:after="0"/>
        <w:ind w:left="823" w:right="0" w:hanging="349"/>
        <w:jc w:val="both"/>
        <w:rPr>
          <w:sz w:val="24"/>
        </w:rPr>
      </w:pPr>
      <w:r>
        <w:rPr>
          <w:sz w:val="24"/>
        </w:rPr>
        <w:t>Világos</w:t>
      </w:r>
      <w:r>
        <w:rPr>
          <w:spacing w:val="-5"/>
          <w:sz w:val="24"/>
        </w:rPr>
        <w:t> </w:t>
      </w:r>
      <w:r>
        <w:rPr>
          <w:spacing w:val="-2"/>
          <w:sz w:val="24"/>
        </w:rPr>
        <w:t>értéktartalom.</w:t>
      </w:r>
    </w:p>
    <w:p>
      <w:pPr>
        <w:pStyle w:val="BodyText"/>
        <w:spacing w:before="117"/>
        <w:ind w:right="115" w:firstLine="357"/>
      </w:pPr>
      <w:r>
        <w:rPr/>
        <w:t>A jó előadó (a jó propaganda) nem foglalkozik a szélsőséges véleményt képviselőkkel. Lojálisokkal azért nem, mert őket nem kell meggyőzni, ők meggyőződésük további megerősí- tését várják és kapják az előadótól. Az ellenzékiekkel azért nem érdemes foglalkozni, mert őket meggyőzni (véleményük megváltoztatására rávenni), mint láttuk igen nehéz, sőt lehetet- </w:t>
      </w:r>
      <w:r>
        <w:rPr>
          <w:spacing w:val="-4"/>
        </w:rPr>
        <w:t>len.</w:t>
      </w:r>
    </w:p>
    <w:p>
      <w:pPr>
        <w:pStyle w:val="BodyText"/>
        <w:ind w:right="114" w:firstLine="357"/>
      </w:pPr>
      <w:r>
        <w:rPr/>
        <w:t>Ezért tehát a bizonytalanokat, az ingadozókat kell célba venni. Azokat, akik még nem ala- kították ki végleges álláspontjukat az adott kérdésben. Ajánlott módszer:</w:t>
      </w:r>
    </w:p>
    <w:p>
      <w:pPr>
        <w:pStyle w:val="ListParagraph"/>
        <w:numPr>
          <w:ilvl w:val="1"/>
          <w:numId w:val="7"/>
        </w:numPr>
        <w:tabs>
          <w:tab w:pos="823" w:val="left" w:leader="none"/>
          <w:tab w:pos="834" w:val="left" w:leader="none"/>
        </w:tabs>
        <w:spacing w:line="237" w:lineRule="auto" w:before="5" w:after="0"/>
        <w:ind w:left="834" w:right="117" w:hanging="360"/>
        <w:jc w:val="both"/>
        <w:rPr>
          <w:sz w:val="24"/>
        </w:rPr>
      </w:pPr>
      <w:r>
        <w:rPr>
          <w:sz w:val="24"/>
        </w:rPr>
        <w:t>Az előadó világnézetileg (és politikailag) semleges módon közelítsen az adott témá- </w:t>
      </w:r>
      <w:r>
        <w:rPr>
          <w:spacing w:val="-4"/>
          <w:sz w:val="24"/>
        </w:rPr>
        <w:t>hoz.</w:t>
      </w:r>
    </w:p>
    <w:p>
      <w:pPr>
        <w:pStyle w:val="ListParagraph"/>
        <w:numPr>
          <w:ilvl w:val="1"/>
          <w:numId w:val="7"/>
        </w:numPr>
        <w:tabs>
          <w:tab w:pos="823" w:val="left" w:leader="none"/>
        </w:tabs>
        <w:spacing w:line="293" w:lineRule="exact" w:before="2" w:after="0"/>
        <w:ind w:left="823" w:right="0" w:hanging="349"/>
        <w:jc w:val="both"/>
        <w:rPr>
          <w:sz w:val="24"/>
        </w:rPr>
      </w:pPr>
      <w:r>
        <w:rPr>
          <w:sz w:val="24"/>
        </w:rPr>
        <w:t>Előadásában</w:t>
      </w:r>
      <w:r>
        <w:rPr>
          <w:spacing w:val="-4"/>
          <w:sz w:val="24"/>
        </w:rPr>
        <w:t> </w:t>
      </w:r>
      <w:r>
        <w:rPr>
          <w:sz w:val="24"/>
        </w:rPr>
        <w:t>igyekezzen</w:t>
      </w:r>
      <w:r>
        <w:rPr>
          <w:spacing w:val="-1"/>
          <w:sz w:val="24"/>
        </w:rPr>
        <w:t> </w:t>
      </w:r>
      <w:r>
        <w:rPr>
          <w:sz w:val="24"/>
        </w:rPr>
        <w:t>a</w:t>
      </w:r>
      <w:r>
        <w:rPr>
          <w:spacing w:val="-2"/>
          <w:sz w:val="24"/>
        </w:rPr>
        <w:t> </w:t>
      </w:r>
      <w:r>
        <w:rPr>
          <w:sz w:val="24"/>
        </w:rPr>
        <w:t>hallgatóság</w:t>
      </w:r>
      <w:r>
        <w:rPr>
          <w:spacing w:val="-4"/>
          <w:sz w:val="24"/>
        </w:rPr>
        <w:t> </w:t>
      </w:r>
      <w:r>
        <w:rPr>
          <w:sz w:val="24"/>
        </w:rPr>
        <w:t>számára</w:t>
      </w:r>
      <w:r>
        <w:rPr>
          <w:spacing w:val="-2"/>
          <w:sz w:val="24"/>
        </w:rPr>
        <w:t> </w:t>
      </w:r>
      <w:r>
        <w:rPr>
          <w:sz w:val="24"/>
        </w:rPr>
        <w:t>pozitív</w:t>
      </w:r>
      <w:r>
        <w:rPr>
          <w:spacing w:val="-1"/>
          <w:sz w:val="24"/>
        </w:rPr>
        <w:t> </w:t>
      </w:r>
      <w:r>
        <w:rPr>
          <w:sz w:val="24"/>
        </w:rPr>
        <w:t>tapasztalatokra</w:t>
      </w:r>
      <w:r>
        <w:rPr>
          <w:spacing w:val="-3"/>
          <w:sz w:val="24"/>
        </w:rPr>
        <w:t> </w:t>
      </w:r>
      <w:r>
        <w:rPr>
          <w:spacing w:val="-2"/>
          <w:sz w:val="24"/>
        </w:rPr>
        <w:t>utalni.</w:t>
      </w:r>
    </w:p>
    <w:p>
      <w:pPr>
        <w:pStyle w:val="ListParagraph"/>
        <w:numPr>
          <w:ilvl w:val="1"/>
          <w:numId w:val="7"/>
        </w:numPr>
        <w:tabs>
          <w:tab w:pos="823" w:val="left" w:leader="none"/>
          <w:tab w:pos="834" w:val="left" w:leader="none"/>
        </w:tabs>
        <w:spacing w:line="237" w:lineRule="auto" w:before="2" w:after="0"/>
        <w:ind w:left="834" w:right="113" w:hanging="360"/>
        <w:jc w:val="both"/>
        <w:rPr>
          <w:sz w:val="24"/>
        </w:rPr>
      </w:pPr>
      <w:r>
        <w:rPr>
          <w:sz w:val="24"/>
        </w:rPr>
        <w:t>Az előadó legyen az adott kérdés megközelítésében objektív (annak kell látszania), hi- szen más esetben az ingadozók elfogultságra, és ebből kifolyólag manipulációra gya- </w:t>
      </w:r>
      <w:r>
        <w:rPr>
          <w:spacing w:val="-2"/>
          <w:sz w:val="24"/>
        </w:rPr>
        <w:t>nakodhatnak.</w:t>
      </w:r>
    </w:p>
    <w:p>
      <w:pPr>
        <w:pStyle w:val="ListParagraph"/>
        <w:numPr>
          <w:ilvl w:val="1"/>
          <w:numId w:val="7"/>
        </w:numPr>
        <w:tabs>
          <w:tab w:pos="823" w:val="left" w:leader="none"/>
        </w:tabs>
        <w:spacing w:line="293" w:lineRule="exact" w:before="5" w:after="0"/>
        <w:ind w:left="823" w:right="0" w:hanging="349"/>
        <w:jc w:val="both"/>
        <w:rPr>
          <w:sz w:val="24"/>
        </w:rPr>
      </w:pPr>
      <w:r>
        <w:rPr>
          <w:sz w:val="24"/>
        </w:rPr>
        <w:t>Válaszoljon</w:t>
      </w:r>
      <w:r>
        <w:rPr>
          <w:spacing w:val="-4"/>
          <w:sz w:val="24"/>
        </w:rPr>
        <w:t> </w:t>
      </w:r>
      <w:r>
        <w:rPr>
          <w:sz w:val="24"/>
        </w:rPr>
        <w:t>a</w:t>
      </w:r>
      <w:r>
        <w:rPr>
          <w:spacing w:val="-3"/>
          <w:sz w:val="24"/>
        </w:rPr>
        <w:t> </w:t>
      </w:r>
      <w:r>
        <w:rPr>
          <w:sz w:val="24"/>
        </w:rPr>
        <w:t>hallgatóságot</w:t>
      </w:r>
      <w:r>
        <w:rPr>
          <w:spacing w:val="-1"/>
          <w:sz w:val="24"/>
        </w:rPr>
        <w:t> </w:t>
      </w:r>
      <w:r>
        <w:rPr>
          <w:sz w:val="24"/>
        </w:rPr>
        <w:t>adott</w:t>
      </w:r>
      <w:r>
        <w:rPr>
          <w:spacing w:val="-2"/>
          <w:sz w:val="24"/>
        </w:rPr>
        <w:t> </w:t>
      </w:r>
      <w:r>
        <w:rPr>
          <w:sz w:val="24"/>
        </w:rPr>
        <w:t>ügyben</w:t>
      </w:r>
      <w:r>
        <w:rPr>
          <w:spacing w:val="-2"/>
          <w:sz w:val="24"/>
        </w:rPr>
        <w:t> </w:t>
      </w:r>
      <w:r>
        <w:rPr>
          <w:sz w:val="24"/>
        </w:rPr>
        <w:t>foglalkoztató</w:t>
      </w:r>
      <w:r>
        <w:rPr>
          <w:spacing w:val="-1"/>
          <w:sz w:val="24"/>
        </w:rPr>
        <w:t> </w:t>
      </w:r>
      <w:r>
        <w:rPr>
          <w:spacing w:val="-2"/>
          <w:sz w:val="24"/>
        </w:rPr>
        <w:t>kérdésekre.</w:t>
      </w:r>
    </w:p>
    <w:p>
      <w:pPr>
        <w:pStyle w:val="ListParagraph"/>
        <w:numPr>
          <w:ilvl w:val="1"/>
          <w:numId w:val="7"/>
        </w:numPr>
        <w:tabs>
          <w:tab w:pos="823" w:val="left" w:leader="none"/>
        </w:tabs>
        <w:spacing w:line="293" w:lineRule="exact" w:before="0" w:after="0"/>
        <w:ind w:left="823" w:right="0" w:hanging="349"/>
        <w:jc w:val="both"/>
        <w:rPr>
          <w:sz w:val="24"/>
        </w:rPr>
      </w:pPr>
      <w:r>
        <w:rPr>
          <w:sz w:val="24"/>
        </w:rPr>
        <w:t>Válaszoljon</w:t>
      </w:r>
      <w:r>
        <w:rPr>
          <w:spacing w:val="-2"/>
          <w:sz w:val="24"/>
        </w:rPr>
        <w:t> </w:t>
      </w:r>
      <w:r>
        <w:rPr>
          <w:sz w:val="24"/>
        </w:rPr>
        <w:t>az</w:t>
      </w:r>
      <w:r>
        <w:rPr>
          <w:spacing w:val="-1"/>
          <w:sz w:val="24"/>
        </w:rPr>
        <w:t> </w:t>
      </w:r>
      <w:r>
        <w:rPr>
          <w:sz w:val="24"/>
        </w:rPr>
        <w:t>ellenzők</w:t>
      </w:r>
      <w:r>
        <w:rPr>
          <w:spacing w:val="-4"/>
          <w:sz w:val="24"/>
        </w:rPr>
        <w:t> </w:t>
      </w:r>
      <w:r>
        <w:rPr>
          <w:sz w:val="24"/>
        </w:rPr>
        <w:t>kérdéseire,</w:t>
      </w:r>
      <w:r>
        <w:rPr>
          <w:spacing w:val="-1"/>
          <w:sz w:val="24"/>
        </w:rPr>
        <w:t> </w:t>
      </w:r>
      <w:r>
        <w:rPr>
          <w:spacing w:val="-2"/>
          <w:sz w:val="24"/>
        </w:rPr>
        <w:t>ellenvetéseire.</w:t>
      </w:r>
    </w:p>
    <w:p>
      <w:pPr>
        <w:pStyle w:val="ListParagraph"/>
        <w:numPr>
          <w:ilvl w:val="1"/>
          <w:numId w:val="7"/>
        </w:numPr>
        <w:tabs>
          <w:tab w:pos="823" w:val="left" w:leader="none"/>
          <w:tab w:pos="834" w:val="left" w:leader="none"/>
        </w:tabs>
        <w:spacing w:line="237" w:lineRule="auto" w:before="3" w:after="0"/>
        <w:ind w:left="834" w:right="125" w:hanging="360"/>
        <w:jc w:val="both"/>
        <w:rPr>
          <w:sz w:val="24"/>
        </w:rPr>
      </w:pPr>
      <w:r>
        <w:rPr>
          <w:sz w:val="24"/>
        </w:rPr>
        <w:t>Legyen világos az előadás értéktartalma, amit ugyancsak a manipuláció gyanújának elkerülése érdekében ajánlatos hangsúlyozni.</w:t>
      </w:r>
    </w:p>
    <w:p>
      <w:pPr>
        <w:pStyle w:val="BodyText"/>
        <w:spacing w:before="5"/>
        <w:ind w:left="0"/>
        <w:jc w:val="left"/>
      </w:pPr>
    </w:p>
    <w:p>
      <w:pPr>
        <w:pStyle w:val="Heading2"/>
      </w:pPr>
      <w:r>
        <w:rPr/>
        <w:t>A</w:t>
      </w:r>
      <w:r>
        <w:rPr>
          <w:spacing w:val="-7"/>
        </w:rPr>
        <w:t> </w:t>
      </w:r>
      <w:r>
        <w:rPr/>
        <w:t>tömegkommunikáció-kutatás</w:t>
      </w:r>
      <w:r>
        <w:rPr>
          <w:spacing w:val="-6"/>
        </w:rPr>
        <w:t> </w:t>
      </w:r>
      <w:r>
        <w:rPr/>
        <w:t>rövid</w:t>
      </w:r>
      <w:r>
        <w:rPr>
          <w:spacing w:val="-4"/>
        </w:rPr>
        <w:t> </w:t>
      </w:r>
      <w:r>
        <w:rPr>
          <w:spacing w:val="-2"/>
        </w:rPr>
        <w:t>története</w:t>
      </w:r>
    </w:p>
    <w:p>
      <w:pPr>
        <w:pStyle w:val="BodyText"/>
        <w:spacing w:before="272"/>
        <w:ind w:right="113" w:firstLine="357"/>
      </w:pPr>
      <w:r>
        <w:rPr/>
        <w:t>Minden típusú társadalmi hatalom (és szervezeti, vállalati, intézményi irányítás, vezetés) számára fontos, hogy ne okozzon feszültséget, ne idézzen elő konfliktust döntéseivel. Ezért szeretné a közvéleményt (a szervezet tagjait) terveinek, elgondolásainak megnyerni, gondol- kodását – ezen keresztül cselekedetét – úgy befolyásolni, hogy támogassa és persze hajtsa végre döntését. Ezt a tevékenységet nevezzük propagandának (ma divatos elnevezéssel: PR).</w:t>
      </w:r>
    </w:p>
    <w:p>
      <w:pPr>
        <w:pStyle w:val="BodyText"/>
        <w:ind w:right="117" w:firstLine="357"/>
      </w:pPr>
      <w:r>
        <w:rPr/>
        <w:t>Fontos továbbá, hogy előre lássa döntésének társadalmi (szervezeti) következményeit, hogy felkészülhessen döntése által kiváltott hatások kezelésére. Ezt a célt szolgálja a közvé- </w:t>
      </w:r>
      <w:r>
        <w:rPr>
          <w:spacing w:val="-2"/>
        </w:rPr>
        <w:t>lemény-kutatás.</w:t>
      </w:r>
    </w:p>
    <w:p>
      <w:pPr>
        <w:pStyle w:val="BodyText"/>
        <w:ind w:right="112" w:firstLine="357"/>
      </w:pPr>
      <w:r>
        <w:rPr/>
        <w:t>Témánk szempontjából azért is fontos a TK-kutatás rövid történeti áttekintése, mert ennek mintegy hat évtizede alatt felmerültek és persze eltűntek mindazok a tömegközlés hatásme- chanizmusával kapcsolatos illúziók, amelyekkel gyakran szembetaláljuk magunkat a hétköz- napok gyakorlatában.</w:t>
      </w:r>
    </w:p>
    <w:p>
      <w:pPr>
        <w:pStyle w:val="BodyText"/>
        <w:spacing w:before="1"/>
        <w:ind w:right="113" w:firstLine="357"/>
      </w:pPr>
      <w:r>
        <w:rPr/>
        <w:t>A TK-kutatás az Amerikai Egyesült Államokban kezdődött a II. világháború éveiben. Az akkori amerikai kormányt nagyon foglalkoztatta az, hogy a társadalom hogyan viszonyul a hagyományos amerikai semlegesség feladásához, mi a véleménye a fasizmusról, és a háború- ban való amerikai részvételről. Ez volt tehát az az ok, ami a TK-kutatást elindította.</w:t>
      </w:r>
    </w:p>
    <w:p>
      <w:pPr>
        <w:pStyle w:val="BodyText"/>
        <w:spacing w:before="4"/>
        <w:ind w:left="0"/>
        <w:jc w:val="left"/>
      </w:pPr>
    </w:p>
    <w:p>
      <w:pPr>
        <w:pStyle w:val="Heading3"/>
        <w:rPr>
          <w:i/>
        </w:rPr>
      </w:pPr>
      <w:r>
        <w:rPr>
          <w:i/>
        </w:rPr>
        <w:t>A</w:t>
      </w:r>
      <w:r>
        <w:rPr>
          <w:i/>
          <w:spacing w:val="-1"/>
        </w:rPr>
        <w:t> </w:t>
      </w:r>
      <w:r>
        <w:rPr>
          <w:i/>
        </w:rPr>
        <w:t>TK</w:t>
      </w:r>
      <w:r>
        <w:rPr>
          <w:i/>
          <w:spacing w:val="-2"/>
        </w:rPr>
        <w:t> </w:t>
      </w:r>
      <w:r>
        <w:rPr>
          <w:i/>
        </w:rPr>
        <w:t>működésének</w:t>
      </w:r>
      <w:r>
        <w:rPr>
          <w:i/>
          <w:spacing w:val="-3"/>
        </w:rPr>
        <w:t> </w:t>
      </w:r>
      <w:r>
        <w:rPr>
          <w:i/>
          <w:spacing w:val="-2"/>
        </w:rPr>
        <w:t>modelljei</w:t>
      </w:r>
    </w:p>
    <w:p>
      <w:pPr>
        <w:spacing w:before="272"/>
        <w:ind w:left="116" w:right="0" w:firstLine="0"/>
        <w:jc w:val="left"/>
        <w:rPr>
          <w:i/>
          <w:sz w:val="24"/>
        </w:rPr>
      </w:pPr>
      <w:r>
        <w:rPr>
          <w:i/>
          <w:sz w:val="24"/>
        </w:rPr>
        <w:t>Az</w:t>
      </w:r>
      <w:r>
        <w:rPr>
          <w:i/>
          <w:spacing w:val="-4"/>
          <w:sz w:val="24"/>
        </w:rPr>
        <w:t> </w:t>
      </w:r>
      <w:r>
        <w:rPr>
          <w:i/>
          <w:sz w:val="24"/>
        </w:rPr>
        <w:t>injekciós</w:t>
      </w:r>
      <w:r>
        <w:rPr>
          <w:i/>
          <w:spacing w:val="-4"/>
          <w:sz w:val="24"/>
        </w:rPr>
        <w:t> </w:t>
      </w:r>
      <w:r>
        <w:rPr>
          <w:i/>
          <w:spacing w:val="-2"/>
          <w:sz w:val="24"/>
        </w:rPr>
        <w:t>modell</w:t>
      </w:r>
    </w:p>
    <w:p>
      <w:pPr>
        <w:pStyle w:val="BodyText"/>
        <w:ind w:left="0"/>
        <w:jc w:val="left"/>
        <w:rPr>
          <w:i/>
        </w:rPr>
      </w:pPr>
    </w:p>
    <w:p>
      <w:pPr>
        <w:pStyle w:val="BodyText"/>
        <w:ind w:right="113" w:firstLine="357"/>
      </w:pPr>
      <w:r>
        <w:rPr/>
        <w:t>A modell a 40-es évek TK-kutatással kapcsolatos problémáira kereste a választ. A modell kitalálói bizonyos előfeltételekkel éltek: a társadalom minden szempontból egy egységes test- nek</w:t>
      </w:r>
      <w:r>
        <w:rPr>
          <w:spacing w:val="21"/>
        </w:rPr>
        <w:t> </w:t>
      </w:r>
      <w:r>
        <w:rPr/>
        <w:t>tekinthető,</w:t>
      </w:r>
      <w:r>
        <w:rPr>
          <w:spacing w:val="24"/>
        </w:rPr>
        <w:t> </w:t>
      </w:r>
      <w:r>
        <w:rPr/>
        <w:t>amely</w:t>
      </w:r>
      <w:r>
        <w:rPr>
          <w:spacing w:val="17"/>
        </w:rPr>
        <w:t> </w:t>
      </w:r>
      <w:r>
        <w:rPr/>
        <w:t>vágyik</w:t>
      </w:r>
      <w:r>
        <w:rPr>
          <w:spacing w:val="25"/>
        </w:rPr>
        <w:t> </w:t>
      </w:r>
      <w:r>
        <w:rPr/>
        <w:t>arra,</w:t>
      </w:r>
      <w:r>
        <w:rPr>
          <w:spacing w:val="24"/>
        </w:rPr>
        <w:t> </w:t>
      </w:r>
      <w:r>
        <w:rPr/>
        <w:t>hogy</w:t>
      </w:r>
      <w:r>
        <w:rPr>
          <w:spacing w:val="18"/>
        </w:rPr>
        <w:t> </w:t>
      </w:r>
      <w:r>
        <w:rPr/>
        <w:t>felvilágosítsák,</w:t>
      </w:r>
      <w:r>
        <w:rPr>
          <w:spacing w:val="24"/>
        </w:rPr>
        <w:t> </w:t>
      </w:r>
      <w:r>
        <w:rPr/>
        <w:t>hogy</w:t>
      </w:r>
      <w:r>
        <w:rPr>
          <w:spacing w:val="19"/>
        </w:rPr>
        <w:t> </w:t>
      </w:r>
      <w:r>
        <w:rPr/>
        <w:t>elmondják</w:t>
      </w:r>
      <w:r>
        <w:rPr>
          <w:spacing w:val="24"/>
        </w:rPr>
        <w:t> </w:t>
      </w:r>
      <w:r>
        <w:rPr/>
        <w:t>számára</w:t>
      </w:r>
      <w:r>
        <w:rPr>
          <w:spacing w:val="23"/>
        </w:rPr>
        <w:t> </w:t>
      </w:r>
      <w:r>
        <w:rPr/>
        <w:t>az</w:t>
      </w:r>
      <w:r>
        <w:rPr>
          <w:spacing w:val="26"/>
        </w:rPr>
        <w:t> </w:t>
      </w:r>
      <w:r>
        <w:rPr>
          <w:spacing w:val="-2"/>
        </w:rPr>
        <w:t>igazsá-</w:t>
      </w:r>
    </w:p>
    <w:p>
      <w:pPr>
        <w:spacing w:after="0"/>
        <w:sectPr>
          <w:pgSz w:w="11910" w:h="16840"/>
          <w:pgMar w:header="0" w:footer="796" w:top="1320" w:bottom="980" w:left="1300" w:right="1300"/>
        </w:sectPr>
      </w:pPr>
    </w:p>
    <w:p>
      <w:pPr>
        <w:pStyle w:val="BodyText"/>
        <w:spacing w:before="69"/>
        <w:ind w:right="114"/>
      </w:pPr>
      <w:r>
        <w:rPr/>
        <w:t>got. Kívánja, hogy választott vezetői, a társadalom irányítói igazítsák el abban, hogy mit és hogyan kell tennie. Ebből a megközelítésből tehát a kérdés pusztán technikai jellegű volt: me- lyik az az eszköz, amely a lehető legtöbb emberhez eljutva elmondja számára az igazságot, amely úgy hat, mint egy injekció, ha gyógyszert juttat a beteg test számára.</w:t>
      </w:r>
    </w:p>
    <w:p>
      <w:pPr>
        <w:pStyle w:val="BodyText"/>
        <w:spacing w:before="1"/>
        <w:ind w:right="113" w:firstLine="357"/>
      </w:pPr>
      <w:r>
        <w:rPr/>
        <w:t>Ma már nyilvánvalóak a modell hiányosságai, mégis munkavállalók választott tisztségvi- selőiként hányszor gondoljuk úgy, hogy elég a véleményünket egyetlen eszközön keresztül (faliújságcikk, kiadvány) eljuttatni a dolgozókhoz, és máris számíthatunk az általunk elvárt </w:t>
      </w:r>
      <w:r>
        <w:rPr>
          <w:spacing w:val="-2"/>
        </w:rPr>
        <w:t>magatartásukra.</w:t>
      </w:r>
    </w:p>
    <w:p>
      <w:pPr>
        <w:pStyle w:val="BodyText"/>
        <w:ind w:left="0"/>
        <w:jc w:val="left"/>
      </w:pPr>
    </w:p>
    <w:p>
      <w:pPr>
        <w:spacing w:before="0"/>
        <w:ind w:left="116" w:right="0" w:firstLine="0"/>
        <w:jc w:val="both"/>
        <w:rPr>
          <w:i/>
          <w:sz w:val="24"/>
        </w:rPr>
      </w:pPr>
      <w:r>
        <w:rPr>
          <w:i/>
          <w:sz w:val="24"/>
        </w:rPr>
        <w:t>A</w:t>
      </w:r>
      <w:r>
        <w:rPr>
          <w:i/>
          <w:spacing w:val="-3"/>
          <w:sz w:val="24"/>
        </w:rPr>
        <w:t> </w:t>
      </w:r>
      <w:r>
        <w:rPr>
          <w:i/>
          <w:sz w:val="24"/>
        </w:rPr>
        <w:t>többlépcsős</w:t>
      </w:r>
      <w:r>
        <w:rPr>
          <w:i/>
          <w:spacing w:val="-2"/>
          <w:sz w:val="24"/>
        </w:rPr>
        <w:t> modell</w:t>
      </w:r>
    </w:p>
    <w:p>
      <w:pPr>
        <w:pStyle w:val="BodyText"/>
        <w:ind w:left="0"/>
        <w:jc w:val="left"/>
        <w:rPr>
          <w:i/>
        </w:rPr>
      </w:pPr>
    </w:p>
    <w:p>
      <w:pPr>
        <w:pStyle w:val="BodyText"/>
        <w:ind w:right="116" w:firstLine="357"/>
      </w:pPr>
      <w:r>
        <w:rPr/>
        <w:t>A kutatók az 1950/1960-as években jöttek rá, hogy a tömegkommunikációs eszközökben hallott hír kapcsán nem azonnal alakul ki a befogadók véleménye. A hallott hírt közvetlen környezetükben, kis csoportokban megvitatják, pontosítják, értelmezik, és ennek nyomán ala- kul ki az adott kérdéssel kapcsolatos véleményük.</w:t>
      </w:r>
    </w:p>
    <w:p>
      <w:pPr>
        <w:pStyle w:val="BodyText"/>
        <w:spacing w:before="1"/>
        <w:ind w:right="115" w:firstLine="357"/>
      </w:pPr>
      <w:r>
        <w:rPr/>
        <w:t>A véleménykialakítás folyamatában meghatározó szerepe van az ún. </w:t>
      </w:r>
      <w:r>
        <w:rPr>
          <w:i/>
        </w:rPr>
        <w:t>véleményvezéreknek,</w:t>
      </w:r>
      <w:r>
        <w:rPr>
          <w:i/>
        </w:rPr>
        <w:t> </w:t>
      </w:r>
      <w:r>
        <w:rPr/>
        <w:t>akik az adott ügy csoporton belüli elismert, kipróbált „szakértői”. Tehát a TK-ban hallott in- formációról a véleményünk a személyes kommunikációban alakul ki.</w:t>
      </w:r>
    </w:p>
    <w:p>
      <w:pPr>
        <w:pStyle w:val="BodyText"/>
        <w:ind w:right="115" w:firstLine="357"/>
      </w:pPr>
      <w:r>
        <w:rPr/>
        <w:t>A véleményirányítók minden társadalmi rétegben megtalálhatók, minél fejlettebb, diffe- renciáltabb egy társadalom, a véleményvezérek tevékenysége annál témaspecifikusabb. Má- sokhoz fordulunk tanácsért akkor, ha autót szeretnénk vásárolni, és máshoz, ha valamelyik politikai párt programjáról akarunk tájékozódni.</w:t>
      </w:r>
    </w:p>
    <w:p>
      <w:pPr>
        <w:pStyle w:val="BodyText"/>
        <w:ind w:right="116" w:firstLine="357"/>
      </w:pPr>
      <w:r>
        <w:rPr/>
        <w:t>Kutatók szerint az össztársadalomhoz viszonyítva a véleményvezérek aránya 10-30% kö- zött van. Vannak, akik ezt a szerepüket tudatosan élik meg, és direkt módon befolyásolják, irányítják a „követők” véleményét. Vannak, akik ezt a szerepüket nem ismerik fel.</w:t>
      </w:r>
    </w:p>
    <w:p>
      <w:pPr>
        <w:pStyle w:val="BodyText"/>
        <w:ind w:left="0"/>
        <w:jc w:val="left"/>
      </w:pPr>
    </w:p>
    <w:p>
      <w:pPr>
        <w:spacing w:before="0"/>
        <w:ind w:left="116" w:right="0" w:firstLine="0"/>
        <w:jc w:val="both"/>
        <w:rPr>
          <w:i/>
          <w:sz w:val="24"/>
        </w:rPr>
      </w:pPr>
      <w:r>
        <w:rPr>
          <w:i/>
          <w:sz w:val="24"/>
        </w:rPr>
        <w:t>A</w:t>
      </w:r>
      <w:r>
        <w:rPr>
          <w:i/>
          <w:spacing w:val="-4"/>
          <w:sz w:val="24"/>
        </w:rPr>
        <w:t> </w:t>
      </w:r>
      <w:r>
        <w:rPr>
          <w:i/>
          <w:sz w:val="24"/>
        </w:rPr>
        <w:t>TK eszközhasználat</w:t>
      </w:r>
      <w:r>
        <w:rPr>
          <w:i/>
          <w:spacing w:val="-2"/>
          <w:sz w:val="24"/>
        </w:rPr>
        <w:t> </w:t>
      </w:r>
      <w:r>
        <w:rPr>
          <w:i/>
          <w:sz w:val="24"/>
        </w:rPr>
        <w:t>és</w:t>
      </w:r>
      <w:r>
        <w:rPr>
          <w:i/>
          <w:spacing w:val="-2"/>
          <w:sz w:val="24"/>
        </w:rPr>
        <w:t> </w:t>
      </w:r>
      <w:r>
        <w:rPr>
          <w:i/>
          <w:sz w:val="24"/>
        </w:rPr>
        <w:t>igénykielégítés</w:t>
      </w:r>
      <w:r>
        <w:rPr>
          <w:i/>
          <w:spacing w:val="-2"/>
          <w:sz w:val="24"/>
        </w:rPr>
        <w:t> modellje</w:t>
      </w:r>
    </w:p>
    <w:p>
      <w:pPr>
        <w:pStyle w:val="BodyText"/>
        <w:ind w:left="0"/>
        <w:jc w:val="left"/>
        <w:rPr>
          <w:i/>
        </w:rPr>
      </w:pPr>
    </w:p>
    <w:p>
      <w:pPr>
        <w:pStyle w:val="BodyText"/>
        <w:ind w:right="111" w:firstLine="357"/>
      </w:pPr>
      <w:r>
        <w:rPr/>
        <w:t>A 70-es években a kutatók megvizsgálták, hogyan és mire használja a társadalom a TK- eszközöket, hogyan van benne mindennapjukban. A vizsgálatok eredményeként rá kellett jönniük, hogy a társadalom nem úgy használja a TK-eszközöket, ahogy azt a közlők feltéte- lezték. Egyrészt a társadalom rétegeződésének megfelelő eszközöket használ. A hírek megis- merésére kevesebben használják az újságokat, mint a televíziót. Ha ugyanazokat az eszközö- ket használják sem ugyanaz a forrás (ki melyik lapot olvassa, vagy adót nézi). Végül ugyan- annak az adónak a különböző műsorait más és más társadalmi rétegek nézik. A hírgyáraknak be kellett látniuk, hogy a fogyasztók nem úgy élik meg a kommunikációt, ahogy ők ezt gon- </w:t>
      </w:r>
      <w:r>
        <w:rPr>
          <w:spacing w:val="-2"/>
        </w:rPr>
        <w:t>dolták.</w:t>
      </w:r>
    </w:p>
    <w:p>
      <w:pPr>
        <w:pStyle w:val="BodyText"/>
        <w:spacing w:before="1"/>
        <w:ind w:right="114" w:firstLine="357"/>
      </w:pPr>
      <w:r>
        <w:rPr/>
        <w:t>Míg az előző két modellben az a megközelítés érvényesült, hogy meg kell mondani a be- fogadónak, mit gondoljon, és mit tegyen. Az eszközhasználat és igénykielégítés modellben a kérdés úgy vetődik fel, hogy ha hatni akarsz a társadalomra, akkor nézd meg, hogy milyen csoportokból áll és hogyan él. Vizsgáld meg, hogy egyes csoportjai hogyan, mikor, mire, me- lyik TK-eszközt használják. Csak ezeken keresztül tudod az üzenetet eljuttatni hozzájuk.</w:t>
      </w:r>
    </w:p>
    <w:p>
      <w:pPr>
        <w:pStyle w:val="BodyText"/>
        <w:ind w:right="113" w:firstLine="357"/>
      </w:pPr>
      <w:r>
        <w:rPr/>
        <w:t>A TK-eszközök hihetetlen specializáción mentek keresztül, éppen a különböző társadalmi csoportok igényeinek kielégítése érdekében. (Lásd pl. a tévé zene-, sport- és hírcsatornáit, és egyéb specifikus adóit.)</w:t>
      </w:r>
    </w:p>
    <w:p>
      <w:pPr>
        <w:pStyle w:val="BodyText"/>
        <w:ind w:left="0"/>
        <w:jc w:val="left"/>
      </w:pPr>
    </w:p>
    <w:p>
      <w:pPr>
        <w:spacing w:before="0"/>
        <w:ind w:left="116" w:right="0" w:firstLine="0"/>
        <w:jc w:val="both"/>
        <w:rPr>
          <w:i/>
          <w:sz w:val="24"/>
        </w:rPr>
      </w:pPr>
      <w:r>
        <w:rPr>
          <w:i/>
          <w:sz w:val="24"/>
        </w:rPr>
        <w:t>A</w:t>
      </w:r>
      <w:r>
        <w:rPr>
          <w:i/>
          <w:spacing w:val="-4"/>
          <w:sz w:val="24"/>
        </w:rPr>
        <w:t> </w:t>
      </w:r>
      <w:r>
        <w:rPr>
          <w:i/>
          <w:sz w:val="24"/>
        </w:rPr>
        <w:t>kultivációs</w:t>
      </w:r>
      <w:r>
        <w:rPr>
          <w:i/>
          <w:spacing w:val="-3"/>
          <w:sz w:val="24"/>
        </w:rPr>
        <w:t> </w:t>
      </w:r>
      <w:r>
        <w:rPr>
          <w:i/>
          <w:spacing w:val="-2"/>
          <w:sz w:val="24"/>
        </w:rPr>
        <w:t>elmélet</w:t>
      </w:r>
    </w:p>
    <w:p>
      <w:pPr>
        <w:pStyle w:val="BodyText"/>
        <w:spacing w:before="1"/>
        <w:ind w:left="0"/>
        <w:jc w:val="left"/>
        <w:rPr>
          <w:i/>
        </w:rPr>
      </w:pPr>
    </w:p>
    <w:p>
      <w:pPr>
        <w:pStyle w:val="BodyText"/>
        <w:ind w:right="114" w:firstLine="357"/>
      </w:pPr>
      <w:r>
        <w:rPr/>
        <w:t>Az elmélet lényege, hogy a TK hatásának vizsgálatánál nem egy üzenet, hír útját, hatását kell</w:t>
      </w:r>
      <w:r>
        <w:rPr>
          <w:spacing w:val="1"/>
        </w:rPr>
        <w:t> </w:t>
      </w:r>
      <w:r>
        <w:rPr/>
        <w:t>vizsgálni,</w:t>
      </w:r>
      <w:r>
        <w:rPr>
          <w:spacing w:val="3"/>
        </w:rPr>
        <w:t> </w:t>
      </w:r>
      <w:r>
        <w:rPr/>
        <w:t>ennél</w:t>
      </w:r>
      <w:r>
        <w:rPr>
          <w:spacing w:val="3"/>
        </w:rPr>
        <w:t> </w:t>
      </w:r>
      <w:r>
        <w:rPr/>
        <w:t>sokkal</w:t>
      </w:r>
      <w:r>
        <w:rPr>
          <w:spacing w:val="4"/>
        </w:rPr>
        <w:t> </w:t>
      </w:r>
      <w:r>
        <w:rPr/>
        <w:t>többről</w:t>
      </w:r>
      <w:r>
        <w:rPr>
          <w:spacing w:val="2"/>
        </w:rPr>
        <w:t> </w:t>
      </w:r>
      <w:r>
        <w:rPr/>
        <w:t>van</w:t>
      </w:r>
      <w:r>
        <w:rPr>
          <w:spacing w:val="3"/>
        </w:rPr>
        <w:t> </w:t>
      </w:r>
      <w:r>
        <w:rPr/>
        <w:t>szó. Az</w:t>
      </w:r>
      <w:r>
        <w:rPr>
          <w:spacing w:val="2"/>
        </w:rPr>
        <w:t> </w:t>
      </w:r>
      <w:r>
        <w:rPr/>
        <w:t>információk</w:t>
      </w:r>
      <w:r>
        <w:rPr>
          <w:spacing w:val="4"/>
        </w:rPr>
        <w:t> </w:t>
      </w:r>
      <w:r>
        <w:rPr/>
        <w:t>tömege</w:t>
      </w:r>
      <w:r>
        <w:rPr>
          <w:spacing w:val="1"/>
        </w:rPr>
        <w:t> </w:t>
      </w:r>
      <w:r>
        <w:rPr/>
        <w:t>hat</w:t>
      </w:r>
      <w:r>
        <w:rPr>
          <w:spacing w:val="4"/>
        </w:rPr>
        <w:t> </w:t>
      </w:r>
      <w:r>
        <w:rPr/>
        <w:t>ránk,</w:t>
      </w:r>
      <w:r>
        <w:rPr>
          <w:spacing w:val="2"/>
        </w:rPr>
        <w:t> </w:t>
      </w:r>
      <w:r>
        <w:rPr/>
        <w:t>épül</w:t>
      </w:r>
      <w:r>
        <w:rPr>
          <w:spacing w:val="4"/>
        </w:rPr>
        <w:t> </w:t>
      </w:r>
      <w:r>
        <w:rPr/>
        <w:t>be</w:t>
      </w:r>
      <w:r>
        <w:rPr>
          <w:spacing w:val="2"/>
        </w:rPr>
        <w:t> </w:t>
      </w:r>
      <w:r>
        <w:rPr>
          <w:spacing w:val="-2"/>
        </w:rPr>
        <w:t>gondol-</w:t>
      </w:r>
    </w:p>
    <w:p>
      <w:pPr>
        <w:spacing w:after="0"/>
        <w:sectPr>
          <w:pgSz w:w="11910" w:h="16840"/>
          <w:pgMar w:header="0" w:footer="796" w:top="1320" w:bottom="980" w:left="1300" w:right="1300"/>
        </w:sectPr>
      </w:pPr>
    </w:p>
    <w:p>
      <w:pPr>
        <w:pStyle w:val="BodyText"/>
        <w:spacing w:before="69"/>
        <w:ind w:right="112"/>
      </w:pPr>
      <w:r>
        <w:rPr/>
        <w:t>kodásunkba,</w:t>
      </w:r>
      <w:r>
        <w:rPr>
          <w:spacing w:val="-3"/>
        </w:rPr>
        <w:t> </w:t>
      </w:r>
      <w:r>
        <w:rPr/>
        <w:t>és</w:t>
      </w:r>
      <w:r>
        <w:rPr>
          <w:spacing w:val="-1"/>
        </w:rPr>
        <w:t> </w:t>
      </w:r>
      <w:r>
        <w:rPr/>
        <w:t>ezáltal</w:t>
      </w:r>
      <w:r>
        <w:rPr>
          <w:spacing w:val="-3"/>
        </w:rPr>
        <w:t> </w:t>
      </w:r>
      <w:r>
        <w:rPr/>
        <w:t>befolyásolja</w:t>
      </w:r>
      <w:r>
        <w:rPr>
          <w:spacing w:val="-2"/>
        </w:rPr>
        <w:t> </w:t>
      </w:r>
      <w:r>
        <w:rPr/>
        <w:t>cselekedeteinket.</w:t>
      </w:r>
      <w:r>
        <w:rPr>
          <w:spacing w:val="-3"/>
        </w:rPr>
        <w:t> </w:t>
      </w:r>
      <w:r>
        <w:rPr/>
        <w:t>A</w:t>
      </w:r>
      <w:r>
        <w:rPr>
          <w:spacing w:val="-4"/>
        </w:rPr>
        <w:t> </w:t>
      </w:r>
      <w:r>
        <w:rPr/>
        <w:t>TK</w:t>
      </w:r>
      <w:r>
        <w:rPr>
          <w:spacing w:val="-4"/>
        </w:rPr>
        <w:t> </w:t>
      </w:r>
      <w:r>
        <w:rPr/>
        <w:t>hatása</w:t>
      </w:r>
      <w:r>
        <w:rPr>
          <w:spacing w:val="-4"/>
        </w:rPr>
        <w:t> </w:t>
      </w:r>
      <w:r>
        <w:rPr/>
        <w:t>szinte</w:t>
      </w:r>
      <w:r>
        <w:rPr>
          <w:spacing w:val="-4"/>
        </w:rPr>
        <w:t> </w:t>
      </w:r>
      <w:r>
        <w:rPr/>
        <w:t>észrevétlenül</w:t>
      </w:r>
      <w:r>
        <w:rPr>
          <w:spacing w:val="-3"/>
        </w:rPr>
        <w:t> </w:t>
      </w:r>
      <w:r>
        <w:rPr/>
        <w:t>épül</w:t>
      </w:r>
      <w:r>
        <w:rPr>
          <w:spacing w:val="-3"/>
        </w:rPr>
        <w:t> </w:t>
      </w:r>
      <w:r>
        <w:rPr/>
        <w:t>be viselkedésünkbe. Az </w:t>
      </w:r>
      <w:r>
        <w:rPr>
          <w:i/>
        </w:rPr>
        <w:t>objektív </w:t>
      </w:r>
      <w:r>
        <w:rPr/>
        <w:t>és </w:t>
      </w:r>
      <w:r>
        <w:rPr>
          <w:i/>
        </w:rPr>
        <w:t>szubjektív világ </w:t>
      </w:r>
      <w:r>
        <w:rPr/>
        <w:t>mellett kialakul a </w:t>
      </w:r>
      <w:r>
        <w:rPr>
          <w:i/>
        </w:rPr>
        <w:t>TK világa, </w:t>
      </w:r>
      <w:r>
        <w:rPr/>
        <w:t>az a világ, ame- lyiket valakik láttatni akarnak velünk. Amelyben ők rajzolnak képet a társadalomról és intéz- ményeiről, politikai hatalomról és politikusokról. Modelleket mutatnak problémáink, konflik- tusaink megoldására (lásd pl. a tv-sorozatokat). Rávesznek bennünket új termékek vásárlására és fogyasztására.</w:t>
      </w:r>
    </w:p>
    <w:p>
      <w:pPr>
        <w:pStyle w:val="BodyText"/>
        <w:spacing w:before="1"/>
        <w:ind w:left="474"/>
      </w:pPr>
      <w:r>
        <w:rPr/>
        <w:t>Ez</w:t>
      </w:r>
      <w:r>
        <w:rPr>
          <w:spacing w:val="-3"/>
        </w:rPr>
        <w:t> </w:t>
      </w:r>
      <w:r>
        <w:rPr/>
        <w:t>már</w:t>
      </w:r>
      <w:r>
        <w:rPr>
          <w:spacing w:val="-3"/>
        </w:rPr>
        <w:t> </w:t>
      </w:r>
      <w:r>
        <w:rPr/>
        <w:t>a</w:t>
      </w:r>
      <w:r>
        <w:rPr>
          <w:spacing w:val="-2"/>
        </w:rPr>
        <w:t> </w:t>
      </w:r>
      <w:r>
        <w:rPr/>
        <w:t>fogyasztói</w:t>
      </w:r>
      <w:r>
        <w:rPr>
          <w:spacing w:val="-1"/>
        </w:rPr>
        <w:t> </w:t>
      </w:r>
      <w:r>
        <w:rPr/>
        <w:t>társadalom</w:t>
      </w:r>
      <w:r>
        <w:rPr>
          <w:spacing w:val="-1"/>
        </w:rPr>
        <w:t> </w:t>
      </w:r>
      <w:r>
        <w:rPr/>
        <w:t>és</w:t>
      </w:r>
      <w:r>
        <w:rPr>
          <w:spacing w:val="-3"/>
        </w:rPr>
        <w:t> </w:t>
      </w:r>
      <w:r>
        <w:rPr/>
        <w:t>az</w:t>
      </w:r>
      <w:r>
        <w:rPr>
          <w:spacing w:val="-1"/>
        </w:rPr>
        <w:t> </w:t>
      </w:r>
      <w:r>
        <w:rPr/>
        <w:t>ő</w:t>
      </w:r>
      <w:r>
        <w:rPr>
          <w:spacing w:val="-1"/>
        </w:rPr>
        <w:t> </w:t>
      </w:r>
      <w:r>
        <w:rPr/>
        <w:t>tömegkommunikációjának</w:t>
      </w:r>
      <w:r>
        <w:rPr>
          <w:spacing w:val="-1"/>
        </w:rPr>
        <w:t> </w:t>
      </w:r>
      <w:r>
        <w:rPr/>
        <w:t>totális</w:t>
      </w:r>
      <w:r>
        <w:rPr>
          <w:spacing w:val="-2"/>
        </w:rPr>
        <w:t> hatása.</w:t>
      </w:r>
    </w:p>
    <w:p>
      <w:pPr>
        <w:spacing w:after="0"/>
        <w:sectPr>
          <w:pgSz w:w="11910" w:h="16840"/>
          <w:pgMar w:header="0" w:footer="796" w:top="1320" w:bottom="980" w:left="1300" w:right="1300"/>
        </w:sectPr>
      </w:pPr>
    </w:p>
    <w:p>
      <w:pPr>
        <w:pStyle w:val="Heading1"/>
        <w:ind w:left="2537"/>
      </w:pPr>
      <w:bookmarkStart w:name="_TOC_250003" w:id="4"/>
      <w:r>
        <w:rPr/>
        <w:t>A</w:t>
      </w:r>
      <w:r>
        <w:rPr>
          <w:spacing w:val="-1"/>
        </w:rPr>
        <w:t> </w:t>
      </w:r>
      <w:bookmarkEnd w:id="4"/>
      <w:r>
        <w:rPr>
          <w:spacing w:val="-2"/>
        </w:rPr>
        <w:t>vitavezetés</w:t>
      </w:r>
    </w:p>
    <w:p>
      <w:pPr>
        <w:pStyle w:val="BodyText"/>
        <w:spacing w:before="227"/>
        <w:ind w:left="0"/>
        <w:jc w:val="left"/>
        <w:rPr>
          <w:b/>
          <w:sz w:val="28"/>
        </w:rPr>
      </w:pPr>
    </w:p>
    <w:p>
      <w:pPr>
        <w:pStyle w:val="BodyText"/>
        <w:ind w:right="113" w:firstLine="357"/>
      </w:pPr>
      <w:r>
        <w:rPr/>
        <w:t>Bizonyára részesei voltunk már olyan testületi ülésnek, értekezletnek, bármilyen rendez- vénynek, amelynek a vitája alatt nagyon kellemetlenül éreztük magunkat. Minimum sajnáltuk az ott eltöltött időt, és megfogadtuk, hogy többé nem veszünk részt hasonló rendezvényen. Zbigniew Pietrasinski lengyel vezetési szakember a „közép-európai” vitakultúrát jellemezve,</w:t>
      </w:r>
      <w:r>
        <w:rPr>
          <w:spacing w:val="40"/>
        </w:rPr>
        <w:t> </w:t>
      </w:r>
      <w:r>
        <w:rPr/>
        <w:t>a vita alatti magatartásmodelleket a következőképpen foglalta össze:</w:t>
      </w:r>
    </w:p>
    <w:p>
      <w:pPr>
        <w:pStyle w:val="ListParagraph"/>
        <w:numPr>
          <w:ilvl w:val="0"/>
          <w:numId w:val="8"/>
        </w:numPr>
        <w:tabs>
          <w:tab w:pos="823" w:val="left" w:leader="none"/>
        </w:tabs>
        <w:spacing w:line="293" w:lineRule="exact" w:before="2" w:after="0"/>
        <w:ind w:left="823" w:right="0" w:hanging="349"/>
        <w:jc w:val="both"/>
        <w:rPr>
          <w:sz w:val="24"/>
        </w:rPr>
      </w:pPr>
      <w:r>
        <w:rPr>
          <w:sz w:val="24"/>
        </w:rPr>
        <w:t>Ha</w:t>
      </w:r>
      <w:r>
        <w:rPr>
          <w:spacing w:val="-6"/>
          <w:sz w:val="24"/>
        </w:rPr>
        <w:t> </w:t>
      </w:r>
      <w:r>
        <w:rPr>
          <w:sz w:val="24"/>
        </w:rPr>
        <w:t>más</w:t>
      </w:r>
      <w:r>
        <w:rPr>
          <w:spacing w:val="-3"/>
          <w:sz w:val="24"/>
        </w:rPr>
        <w:t> </w:t>
      </w:r>
      <w:r>
        <w:rPr>
          <w:sz w:val="24"/>
        </w:rPr>
        <w:t>beszél,</w:t>
      </w:r>
      <w:r>
        <w:rPr>
          <w:spacing w:val="-2"/>
          <w:sz w:val="24"/>
        </w:rPr>
        <w:t> </w:t>
      </w:r>
      <w:r>
        <w:rPr>
          <w:sz w:val="24"/>
        </w:rPr>
        <w:t>meghallgatásával</w:t>
      </w:r>
      <w:r>
        <w:rPr>
          <w:spacing w:val="-1"/>
          <w:sz w:val="24"/>
        </w:rPr>
        <w:t> </w:t>
      </w:r>
      <w:r>
        <w:rPr>
          <w:sz w:val="24"/>
        </w:rPr>
        <w:t>a</w:t>
      </w:r>
      <w:r>
        <w:rPr>
          <w:spacing w:val="-2"/>
          <w:sz w:val="24"/>
        </w:rPr>
        <w:t> </w:t>
      </w:r>
      <w:r>
        <w:rPr>
          <w:sz w:val="24"/>
        </w:rPr>
        <w:t>keresztényi</w:t>
      </w:r>
      <w:r>
        <w:rPr>
          <w:spacing w:val="-2"/>
          <w:sz w:val="24"/>
        </w:rPr>
        <w:t> </w:t>
      </w:r>
      <w:r>
        <w:rPr>
          <w:sz w:val="24"/>
        </w:rPr>
        <w:t>türelem</w:t>
      </w:r>
      <w:r>
        <w:rPr>
          <w:spacing w:val="-2"/>
          <w:sz w:val="24"/>
        </w:rPr>
        <w:t> </w:t>
      </w:r>
      <w:r>
        <w:rPr>
          <w:sz w:val="24"/>
        </w:rPr>
        <w:t>erényét</w:t>
      </w:r>
      <w:r>
        <w:rPr>
          <w:spacing w:val="1"/>
          <w:sz w:val="24"/>
        </w:rPr>
        <w:t> </w:t>
      </w:r>
      <w:r>
        <w:rPr>
          <w:spacing w:val="-2"/>
          <w:sz w:val="24"/>
        </w:rPr>
        <w:t>gyakoroljuk.</w:t>
      </w:r>
    </w:p>
    <w:p>
      <w:pPr>
        <w:pStyle w:val="ListParagraph"/>
        <w:numPr>
          <w:ilvl w:val="0"/>
          <w:numId w:val="8"/>
        </w:numPr>
        <w:tabs>
          <w:tab w:pos="823" w:val="left" w:leader="none"/>
        </w:tabs>
        <w:spacing w:line="293" w:lineRule="exact" w:before="0" w:after="0"/>
        <w:ind w:left="823" w:right="0" w:hanging="349"/>
        <w:jc w:val="both"/>
        <w:rPr>
          <w:sz w:val="24"/>
        </w:rPr>
      </w:pPr>
      <w:r>
        <w:rPr>
          <w:sz w:val="24"/>
        </w:rPr>
        <w:t>Ha</w:t>
      </w:r>
      <w:r>
        <w:rPr>
          <w:spacing w:val="-5"/>
          <w:sz w:val="24"/>
        </w:rPr>
        <w:t> </w:t>
      </w:r>
      <w:r>
        <w:rPr>
          <w:sz w:val="24"/>
        </w:rPr>
        <w:t>mi</w:t>
      </w:r>
      <w:r>
        <w:rPr>
          <w:spacing w:val="-1"/>
          <w:sz w:val="24"/>
        </w:rPr>
        <w:t> </w:t>
      </w:r>
      <w:r>
        <w:rPr>
          <w:sz w:val="24"/>
        </w:rPr>
        <w:t>beszélünk, bemutatót</w:t>
      </w:r>
      <w:r>
        <w:rPr>
          <w:spacing w:val="-1"/>
          <w:sz w:val="24"/>
        </w:rPr>
        <w:t> </w:t>
      </w:r>
      <w:r>
        <w:rPr>
          <w:sz w:val="24"/>
        </w:rPr>
        <w:t>tartunk felkészültségünkből,</w:t>
      </w:r>
      <w:r>
        <w:rPr>
          <w:spacing w:val="-1"/>
          <w:sz w:val="24"/>
        </w:rPr>
        <w:t> </w:t>
      </w:r>
      <w:r>
        <w:rPr>
          <w:sz w:val="24"/>
        </w:rPr>
        <w:t>szónoki </w:t>
      </w:r>
      <w:r>
        <w:rPr>
          <w:spacing w:val="-2"/>
          <w:sz w:val="24"/>
        </w:rPr>
        <w:t>képességeinkből.</w:t>
      </w:r>
    </w:p>
    <w:p>
      <w:pPr>
        <w:pStyle w:val="ListParagraph"/>
        <w:numPr>
          <w:ilvl w:val="0"/>
          <w:numId w:val="8"/>
        </w:numPr>
        <w:tabs>
          <w:tab w:pos="823" w:val="left" w:leader="none"/>
          <w:tab w:pos="834" w:val="left" w:leader="none"/>
        </w:tabs>
        <w:spacing w:line="237" w:lineRule="auto" w:before="2" w:after="0"/>
        <w:ind w:left="834" w:right="113" w:hanging="360"/>
        <w:jc w:val="both"/>
        <w:rPr>
          <w:sz w:val="24"/>
        </w:rPr>
      </w:pPr>
      <w:r>
        <w:rPr>
          <w:sz w:val="24"/>
        </w:rPr>
        <w:t>Ha már szóhoz jutottunk,</w:t>
      </w:r>
      <w:r>
        <w:rPr>
          <w:spacing w:val="-1"/>
          <w:sz w:val="24"/>
        </w:rPr>
        <w:t> </w:t>
      </w:r>
      <w:r>
        <w:rPr>
          <w:sz w:val="24"/>
        </w:rPr>
        <w:t>feltétlenül sort kerítünk a vita résztvevőitől korábban elszen- vedett sérelmeink nyilvános megtorlására.</w:t>
      </w:r>
    </w:p>
    <w:p>
      <w:pPr>
        <w:pStyle w:val="ListParagraph"/>
        <w:numPr>
          <w:ilvl w:val="0"/>
          <w:numId w:val="8"/>
        </w:numPr>
        <w:tabs>
          <w:tab w:pos="823" w:val="left" w:leader="none"/>
        </w:tabs>
        <w:spacing w:line="292" w:lineRule="exact" w:before="2" w:after="0"/>
        <w:ind w:left="823" w:right="0" w:hanging="349"/>
        <w:jc w:val="both"/>
        <w:rPr>
          <w:sz w:val="24"/>
        </w:rPr>
      </w:pPr>
      <w:r>
        <w:rPr>
          <w:sz w:val="24"/>
        </w:rPr>
        <w:t>Végül</w:t>
      </w:r>
      <w:r>
        <w:rPr>
          <w:spacing w:val="-3"/>
          <w:sz w:val="24"/>
        </w:rPr>
        <w:t> </w:t>
      </w:r>
      <w:r>
        <w:rPr>
          <w:sz w:val="24"/>
        </w:rPr>
        <w:t>a</w:t>
      </w:r>
      <w:r>
        <w:rPr>
          <w:spacing w:val="-1"/>
          <w:sz w:val="24"/>
        </w:rPr>
        <w:t> </w:t>
      </w:r>
      <w:r>
        <w:rPr>
          <w:sz w:val="24"/>
        </w:rPr>
        <w:t>vita</w:t>
      </w:r>
      <w:r>
        <w:rPr>
          <w:spacing w:val="-2"/>
          <w:sz w:val="24"/>
        </w:rPr>
        <w:t> </w:t>
      </w:r>
      <w:r>
        <w:rPr>
          <w:sz w:val="24"/>
        </w:rPr>
        <w:t>bizonyos</w:t>
      </w:r>
      <w:r>
        <w:rPr>
          <w:spacing w:val="-1"/>
          <w:sz w:val="24"/>
        </w:rPr>
        <w:t> </w:t>
      </w:r>
      <w:r>
        <w:rPr>
          <w:sz w:val="24"/>
        </w:rPr>
        <w:t>szakaszán</w:t>
      </w:r>
      <w:r>
        <w:rPr>
          <w:spacing w:val="-1"/>
          <w:sz w:val="24"/>
        </w:rPr>
        <w:t> </w:t>
      </w:r>
      <w:r>
        <w:rPr>
          <w:sz w:val="24"/>
        </w:rPr>
        <w:t>túl,</w:t>
      </w:r>
      <w:r>
        <w:rPr>
          <w:spacing w:val="-1"/>
          <w:sz w:val="24"/>
        </w:rPr>
        <w:t> </w:t>
      </w:r>
      <w:r>
        <w:rPr>
          <w:sz w:val="24"/>
        </w:rPr>
        <w:t>megtört</w:t>
      </w:r>
      <w:r>
        <w:rPr>
          <w:spacing w:val="-1"/>
          <w:sz w:val="24"/>
        </w:rPr>
        <w:t> </w:t>
      </w:r>
      <w:r>
        <w:rPr>
          <w:sz w:val="24"/>
        </w:rPr>
        <w:t>várakozás</w:t>
      </w:r>
      <w:r>
        <w:rPr>
          <w:spacing w:val="-2"/>
          <w:sz w:val="24"/>
        </w:rPr>
        <w:t> </w:t>
      </w:r>
      <w:r>
        <w:rPr>
          <w:sz w:val="24"/>
        </w:rPr>
        <w:t>a</w:t>
      </w:r>
      <w:r>
        <w:rPr>
          <w:spacing w:val="-1"/>
          <w:sz w:val="24"/>
        </w:rPr>
        <w:t> </w:t>
      </w:r>
      <w:r>
        <w:rPr>
          <w:spacing w:val="-2"/>
          <w:sz w:val="24"/>
        </w:rPr>
        <w:t>hazamenetelre.</w:t>
      </w:r>
    </w:p>
    <w:p>
      <w:pPr>
        <w:pStyle w:val="BodyText"/>
        <w:ind w:right="114" w:firstLine="357"/>
      </w:pPr>
      <w:r>
        <w:rPr/>
        <w:t>Pietrasinski arról is beszél, hogy bizonyos nyugat-európai országokban (ő elsősorban az angolszász országokat említi) erény a tömör, lényegre törő hozzászólás, a vita témájának megoldásához való érdemi hozzájárulás és a diskurzus rövid időn belüli érdemi befejezése.</w:t>
      </w:r>
    </w:p>
    <w:p>
      <w:pPr>
        <w:pStyle w:val="BodyText"/>
        <w:ind w:right="115" w:firstLine="357"/>
      </w:pPr>
      <w:r>
        <w:rPr/>
        <w:t>Vajon egy általunk vezetett testületi ülés vagy bármely más rendezvény vitája során eszünkbe jutottak-e már ezek a gondolatok? Felötlött-e bennünk, hogy rajtunk is múlik, sőt rajtunk leginkább egy vita végeredménye, megoldása, és hogy mindehhez mennyi időre van szükség? A fejezet megírásával e feladatok végiggondolására kívánunk segítséget adni.</w:t>
      </w:r>
    </w:p>
    <w:p>
      <w:pPr>
        <w:spacing w:before="0"/>
        <w:ind w:left="116" w:right="113" w:firstLine="357"/>
        <w:jc w:val="both"/>
        <w:rPr>
          <w:sz w:val="24"/>
        </w:rPr>
      </w:pPr>
      <w:r>
        <w:rPr>
          <w:sz w:val="24"/>
        </w:rPr>
        <w:t>Kezdjük talán a vita meghatározásával, definíciójával! </w:t>
      </w:r>
      <w:r>
        <w:rPr>
          <w:i/>
          <w:sz w:val="24"/>
        </w:rPr>
        <w:t>A vita kommunikációs technika,</w:t>
      </w:r>
      <w:r>
        <w:rPr>
          <w:i/>
          <w:sz w:val="24"/>
        </w:rPr>
        <w:t> amely azt a célt szolgálja, hogy a benne résztvevő ellenérdekeltségű felek közös problémájuk megoldására (eltérő nézeteikre) megtalálják a számukra megfelelő megoldást (közös állás- pontot). </w:t>
      </w:r>
      <w:r>
        <w:rPr>
          <w:sz w:val="24"/>
        </w:rPr>
        <w:t>Úgy gondoljuk, hogy a vitavezetőnek ezt a célt kell mindig szem előtt tartania.</w:t>
      </w:r>
    </w:p>
    <w:p>
      <w:pPr>
        <w:pStyle w:val="BodyText"/>
        <w:ind w:right="114" w:firstLine="357"/>
      </w:pPr>
      <w:r>
        <w:rPr/>
        <w:t>A vitavezető problémáinak egy része a </w:t>
      </w:r>
      <w:r>
        <w:rPr>
          <w:i/>
        </w:rPr>
        <w:t>vitában részt vevők </w:t>
      </w:r>
      <w:r>
        <w:rPr/>
        <w:t>összetételére vezethető vissza, amellyel kapcsolatban leszögezhetjük, hogy soha nem homogén közeg, többféle szempontból is tagolt, megosztott. Ezek a szempontok a következők lehetnek:</w:t>
      </w:r>
    </w:p>
    <w:p>
      <w:pPr>
        <w:pStyle w:val="ListParagraph"/>
        <w:numPr>
          <w:ilvl w:val="0"/>
          <w:numId w:val="8"/>
        </w:numPr>
        <w:tabs>
          <w:tab w:pos="836" w:val="left" w:leader="none"/>
        </w:tabs>
        <w:spacing w:line="293" w:lineRule="exact" w:before="1" w:after="0"/>
        <w:ind w:left="836" w:right="0" w:hanging="360"/>
        <w:jc w:val="left"/>
        <w:rPr>
          <w:sz w:val="24"/>
        </w:rPr>
      </w:pPr>
      <w:r>
        <w:rPr>
          <w:sz w:val="24"/>
        </w:rPr>
        <w:t>a</w:t>
      </w:r>
      <w:r>
        <w:rPr>
          <w:spacing w:val="-2"/>
          <w:sz w:val="24"/>
        </w:rPr>
        <w:t> </w:t>
      </w:r>
      <w:r>
        <w:rPr>
          <w:sz w:val="24"/>
        </w:rPr>
        <w:t>vitában</w:t>
      </w:r>
      <w:r>
        <w:rPr>
          <w:spacing w:val="-1"/>
          <w:sz w:val="24"/>
        </w:rPr>
        <w:t> </w:t>
      </w:r>
      <w:r>
        <w:rPr>
          <w:sz w:val="24"/>
        </w:rPr>
        <w:t>részt</w:t>
      </w:r>
      <w:r>
        <w:rPr>
          <w:spacing w:val="-1"/>
          <w:sz w:val="24"/>
        </w:rPr>
        <w:t> </w:t>
      </w:r>
      <w:r>
        <w:rPr>
          <w:sz w:val="24"/>
        </w:rPr>
        <w:t>vevők</w:t>
      </w:r>
      <w:r>
        <w:rPr>
          <w:spacing w:val="-1"/>
          <w:sz w:val="24"/>
        </w:rPr>
        <w:t> </w:t>
      </w:r>
      <w:r>
        <w:rPr>
          <w:i/>
          <w:sz w:val="24"/>
        </w:rPr>
        <w:t>érdekalapú</w:t>
      </w:r>
      <w:r>
        <w:rPr>
          <w:i/>
          <w:spacing w:val="-1"/>
          <w:sz w:val="24"/>
        </w:rPr>
        <w:t> </w:t>
      </w:r>
      <w:r>
        <w:rPr>
          <w:spacing w:val="-2"/>
          <w:sz w:val="24"/>
        </w:rPr>
        <w:t>megosztottsága;</w:t>
      </w:r>
    </w:p>
    <w:p>
      <w:pPr>
        <w:pStyle w:val="ListParagraph"/>
        <w:numPr>
          <w:ilvl w:val="0"/>
          <w:numId w:val="8"/>
        </w:numPr>
        <w:tabs>
          <w:tab w:pos="836" w:val="left" w:leader="none"/>
        </w:tabs>
        <w:spacing w:line="293" w:lineRule="exact" w:before="0" w:after="0"/>
        <w:ind w:left="836" w:right="0" w:hanging="360"/>
        <w:jc w:val="left"/>
        <w:rPr>
          <w:sz w:val="24"/>
        </w:rPr>
      </w:pPr>
      <w:r>
        <w:rPr>
          <w:sz w:val="24"/>
        </w:rPr>
        <w:t>a</w:t>
      </w:r>
      <w:r>
        <w:rPr>
          <w:spacing w:val="-2"/>
          <w:sz w:val="24"/>
        </w:rPr>
        <w:t> </w:t>
      </w:r>
      <w:r>
        <w:rPr>
          <w:sz w:val="24"/>
        </w:rPr>
        <w:t>résztvevők</w:t>
      </w:r>
      <w:r>
        <w:rPr>
          <w:spacing w:val="-2"/>
          <w:sz w:val="24"/>
        </w:rPr>
        <w:t> </w:t>
      </w:r>
      <w:r>
        <w:rPr>
          <w:i/>
          <w:sz w:val="24"/>
        </w:rPr>
        <w:t>értékeinek</w:t>
      </w:r>
      <w:r>
        <w:rPr>
          <w:i/>
          <w:spacing w:val="-1"/>
          <w:sz w:val="24"/>
        </w:rPr>
        <w:t> </w:t>
      </w:r>
      <w:r>
        <w:rPr>
          <w:spacing w:val="-2"/>
          <w:sz w:val="24"/>
        </w:rPr>
        <w:t>különbözőségei;</w:t>
      </w:r>
    </w:p>
    <w:p>
      <w:pPr>
        <w:pStyle w:val="ListParagraph"/>
        <w:numPr>
          <w:ilvl w:val="0"/>
          <w:numId w:val="8"/>
        </w:numPr>
        <w:tabs>
          <w:tab w:pos="836" w:val="left" w:leader="none"/>
        </w:tabs>
        <w:spacing w:line="293" w:lineRule="exact" w:before="0" w:after="0"/>
        <w:ind w:left="836" w:right="0" w:hanging="360"/>
        <w:jc w:val="left"/>
        <w:rPr>
          <w:sz w:val="24"/>
        </w:rPr>
      </w:pPr>
      <w:r>
        <w:rPr>
          <w:sz w:val="24"/>
        </w:rPr>
        <w:t>személyes</w:t>
      </w:r>
      <w:r>
        <w:rPr>
          <w:spacing w:val="-4"/>
          <w:sz w:val="24"/>
        </w:rPr>
        <w:t> </w:t>
      </w:r>
      <w:r>
        <w:rPr>
          <w:sz w:val="24"/>
        </w:rPr>
        <w:t>tulajdonságokból</w:t>
      </w:r>
      <w:r>
        <w:rPr>
          <w:spacing w:val="-3"/>
          <w:sz w:val="24"/>
        </w:rPr>
        <w:t> </w:t>
      </w:r>
      <w:r>
        <w:rPr>
          <w:sz w:val="24"/>
        </w:rPr>
        <w:t>adódó</w:t>
      </w:r>
      <w:r>
        <w:rPr>
          <w:spacing w:val="-2"/>
          <w:sz w:val="24"/>
        </w:rPr>
        <w:t> eltérések.</w:t>
      </w:r>
    </w:p>
    <w:p>
      <w:pPr>
        <w:spacing w:before="275"/>
        <w:ind w:left="116" w:right="0" w:firstLine="0"/>
        <w:jc w:val="left"/>
        <w:rPr>
          <w:i/>
          <w:sz w:val="24"/>
        </w:rPr>
      </w:pPr>
      <w:r>
        <w:rPr>
          <w:i/>
          <w:sz w:val="24"/>
        </w:rPr>
        <w:t>A</w:t>
      </w:r>
      <w:r>
        <w:rPr>
          <w:i/>
          <w:spacing w:val="-1"/>
          <w:sz w:val="24"/>
        </w:rPr>
        <w:t> </w:t>
      </w:r>
      <w:r>
        <w:rPr>
          <w:i/>
          <w:sz w:val="24"/>
        </w:rPr>
        <w:t>vitában</w:t>
      </w:r>
      <w:r>
        <w:rPr>
          <w:i/>
          <w:spacing w:val="-1"/>
          <w:sz w:val="24"/>
        </w:rPr>
        <w:t> </w:t>
      </w:r>
      <w:r>
        <w:rPr>
          <w:i/>
          <w:sz w:val="24"/>
        </w:rPr>
        <w:t>részt</w:t>
      </w:r>
      <w:r>
        <w:rPr>
          <w:i/>
          <w:spacing w:val="-1"/>
          <w:sz w:val="24"/>
        </w:rPr>
        <w:t> </w:t>
      </w:r>
      <w:r>
        <w:rPr>
          <w:i/>
          <w:sz w:val="24"/>
        </w:rPr>
        <w:t>vevők</w:t>
      </w:r>
      <w:r>
        <w:rPr>
          <w:i/>
          <w:spacing w:val="-2"/>
          <w:sz w:val="24"/>
        </w:rPr>
        <w:t> </w:t>
      </w:r>
      <w:r>
        <w:rPr>
          <w:i/>
          <w:sz w:val="24"/>
        </w:rPr>
        <w:t>érdekalapú </w:t>
      </w:r>
      <w:r>
        <w:rPr>
          <w:i/>
          <w:spacing w:val="-2"/>
          <w:sz w:val="24"/>
        </w:rPr>
        <w:t>megosztottsága</w:t>
      </w:r>
    </w:p>
    <w:p>
      <w:pPr>
        <w:pStyle w:val="BodyText"/>
        <w:ind w:left="0"/>
        <w:jc w:val="left"/>
        <w:rPr>
          <w:i/>
        </w:rPr>
      </w:pPr>
    </w:p>
    <w:p>
      <w:pPr>
        <w:pStyle w:val="BodyText"/>
        <w:ind w:right="113" w:firstLine="357"/>
      </w:pPr>
      <w:r>
        <w:rPr/>
        <w:t>Ez egyszerűen azt jelenti, hogy a vitában részt vevőknek az adott kérdés megoldásában más-más lehet az érdeke, továbbá ebből adódóan az érdekeit szolgáló megoldási javaslata.</w:t>
      </w:r>
      <w:r>
        <w:rPr>
          <w:spacing w:val="40"/>
        </w:rPr>
        <w:t> </w:t>
      </w:r>
      <w:r>
        <w:rPr/>
        <w:t>Egy</w:t>
      </w:r>
      <w:r>
        <w:rPr>
          <w:spacing w:val="-5"/>
        </w:rPr>
        <w:t> </w:t>
      </w:r>
      <w:r>
        <w:rPr/>
        <w:t>adott</w:t>
      </w:r>
      <w:r>
        <w:rPr>
          <w:spacing w:val="-2"/>
        </w:rPr>
        <w:t> </w:t>
      </w:r>
      <w:r>
        <w:rPr/>
        <w:t>vállalat,</w:t>
      </w:r>
      <w:r>
        <w:rPr>
          <w:spacing w:val="-2"/>
        </w:rPr>
        <w:t> </w:t>
      </w:r>
      <w:r>
        <w:rPr/>
        <w:t>intézmény</w:t>
      </w:r>
      <w:r>
        <w:rPr>
          <w:spacing w:val="-5"/>
        </w:rPr>
        <w:t> </w:t>
      </w:r>
      <w:r>
        <w:rPr/>
        <w:t>esetében</w:t>
      </w:r>
      <w:r>
        <w:rPr>
          <w:spacing w:val="-2"/>
        </w:rPr>
        <w:t> </w:t>
      </w:r>
      <w:r>
        <w:rPr/>
        <w:t>ez</w:t>
      </w:r>
      <w:r>
        <w:rPr>
          <w:spacing w:val="-1"/>
        </w:rPr>
        <w:t> </w:t>
      </w:r>
      <w:r>
        <w:rPr/>
        <w:t>többféle</w:t>
      </w:r>
      <w:r>
        <w:rPr>
          <w:spacing w:val="-2"/>
        </w:rPr>
        <w:t> </w:t>
      </w:r>
      <w:r>
        <w:rPr/>
        <w:t>ok</w:t>
      </w:r>
      <w:r>
        <w:rPr>
          <w:spacing w:val="-2"/>
        </w:rPr>
        <w:t> </w:t>
      </w:r>
      <w:r>
        <w:rPr/>
        <w:t>miatt</w:t>
      </w:r>
      <w:r>
        <w:rPr>
          <w:spacing w:val="-2"/>
        </w:rPr>
        <w:t> </w:t>
      </w:r>
      <w:r>
        <w:rPr/>
        <w:t>is</w:t>
      </w:r>
      <w:r>
        <w:rPr>
          <w:spacing w:val="-3"/>
        </w:rPr>
        <w:t> </w:t>
      </w:r>
      <w:r>
        <w:rPr/>
        <w:t>lehetséges: pl.</w:t>
      </w:r>
      <w:r>
        <w:rPr>
          <w:spacing w:val="-2"/>
        </w:rPr>
        <w:t> </w:t>
      </w:r>
      <w:r>
        <w:rPr/>
        <w:t>érdekkülönbséget okozhat a különböző munkavállalói csoporthoz tartozás, amire a legegyszerűbb példa a ter- mékgyártó és a gépeket karbantartó munkavállalók külön érdeke (az ún. centrum-periféria probléma). Más érdekkörhöz tartozhat a testületi tag középvezető, mint valamelyik beosztott munkavállaló. Érdekalapú megosztottsághoz vezethet a központban, ill. valamelyik telephe- lyen dolgozók helyzete, különösen akkor, ha a központ a fővárosban, a telephely viszont vi- déken van.</w:t>
      </w:r>
    </w:p>
    <w:p>
      <w:pPr>
        <w:spacing w:before="275"/>
        <w:ind w:left="116" w:right="0" w:firstLine="0"/>
        <w:jc w:val="left"/>
        <w:rPr>
          <w:i/>
          <w:sz w:val="24"/>
        </w:rPr>
      </w:pPr>
      <w:r>
        <w:rPr>
          <w:i/>
          <w:sz w:val="24"/>
        </w:rPr>
        <w:t>A</w:t>
      </w:r>
      <w:r>
        <w:rPr>
          <w:i/>
          <w:spacing w:val="-1"/>
          <w:sz w:val="24"/>
        </w:rPr>
        <w:t> </w:t>
      </w:r>
      <w:r>
        <w:rPr>
          <w:i/>
          <w:sz w:val="24"/>
        </w:rPr>
        <w:t>résztvevők</w:t>
      </w:r>
      <w:r>
        <w:rPr>
          <w:i/>
          <w:spacing w:val="-2"/>
          <w:sz w:val="24"/>
        </w:rPr>
        <w:t> </w:t>
      </w:r>
      <w:r>
        <w:rPr>
          <w:i/>
          <w:sz w:val="24"/>
        </w:rPr>
        <w:t>értékeinek</w:t>
      </w:r>
      <w:r>
        <w:rPr>
          <w:i/>
          <w:spacing w:val="-1"/>
          <w:sz w:val="24"/>
        </w:rPr>
        <w:t> </w:t>
      </w:r>
      <w:r>
        <w:rPr>
          <w:i/>
          <w:spacing w:val="-2"/>
          <w:sz w:val="24"/>
        </w:rPr>
        <w:t>különbözőségei</w:t>
      </w:r>
    </w:p>
    <w:p>
      <w:pPr>
        <w:pStyle w:val="BodyText"/>
        <w:ind w:left="0"/>
        <w:jc w:val="left"/>
        <w:rPr>
          <w:i/>
        </w:rPr>
      </w:pPr>
    </w:p>
    <w:p>
      <w:pPr>
        <w:pStyle w:val="BodyText"/>
        <w:ind w:right="113" w:firstLine="357"/>
        <w:rPr>
          <w:i/>
        </w:rPr>
      </w:pPr>
      <w:r>
        <w:rPr/>
        <w:t>A meglévő értékkülönbségeknél elsősorban nem is a társadalmi, világnézeti értékkülönb- ségekre gondolunk (bár adott esetben ezek nagyon fontosak lehetnek, hiszen ez meghatározza értékalapú</w:t>
      </w:r>
      <w:r>
        <w:rPr>
          <w:spacing w:val="35"/>
        </w:rPr>
        <w:t> </w:t>
      </w:r>
      <w:r>
        <w:rPr/>
        <w:t>véleményüket),</w:t>
      </w:r>
      <w:r>
        <w:rPr>
          <w:spacing w:val="35"/>
        </w:rPr>
        <w:t> </w:t>
      </w:r>
      <w:r>
        <w:rPr/>
        <w:t>hanem</w:t>
      </w:r>
      <w:r>
        <w:rPr>
          <w:spacing w:val="36"/>
        </w:rPr>
        <w:t> </w:t>
      </w:r>
      <w:r>
        <w:rPr/>
        <w:t>pl.</w:t>
      </w:r>
      <w:r>
        <w:rPr>
          <w:spacing w:val="40"/>
        </w:rPr>
        <w:t> </w:t>
      </w:r>
      <w:r>
        <w:rPr/>
        <w:t>a</w:t>
      </w:r>
      <w:r>
        <w:rPr>
          <w:spacing w:val="36"/>
        </w:rPr>
        <w:t> </w:t>
      </w:r>
      <w:r>
        <w:rPr/>
        <w:t>tagok</w:t>
      </w:r>
      <w:r>
        <w:rPr>
          <w:spacing w:val="37"/>
        </w:rPr>
        <w:t> </w:t>
      </w:r>
      <w:r>
        <w:rPr/>
        <w:t>eltérő</w:t>
      </w:r>
      <w:r>
        <w:rPr>
          <w:spacing w:val="37"/>
        </w:rPr>
        <w:t> </w:t>
      </w:r>
      <w:r>
        <w:rPr>
          <w:i/>
        </w:rPr>
        <w:t>affinitására,</w:t>
      </w:r>
      <w:r>
        <w:rPr>
          <w:i/>
          <w:spacing w:val="36"/>
        </w:rPr>
        <w:t> </w:t>
      </w:r>
      <w:r>
        <w:rPr>
          <w:i/>
        </w:rPr>
        <w:t>érzékenységére</w:t>
      </w:r>
      <w:r>
        <w:rPr>
          <w:i/>
          <w:spacing w:val="37"/>
        </w:rPr>
        <w:t> </w:t>
      </w:r>
      <w:r>
        <w:rPr>
          <w:i/>
        </w:rPr>
        <w:t>az</w:t>
      </w:r>
      <w:r>
        <w:rPr>
          <w:i/>
          <w:spacing w:val="37"/>
        </w:rPr>
        <w:t> </w:t>
      </w:r>
      <w:r>
        <w:rPr>
          <w:i/>
          <w:spacing w:val="-2"/>
        </w:rPr>
        <w:t>általuk</w:t>
      </w:r>
    </w:p>
    <w:p>
      <w:pPr>
        <w:spacing w:after="0"/>
        <w:sectPr>
          <w:pgSz w:w="11910" w:h="16840"/>
          <w:pgMar w:header="0" w:footer="796" w:top="1800" w:bottom="980" w:left="1300" w:right="1300"/>
        </w:sectPr>
      </w:pPr>
    </w:p>
    <w:p>
      <w:pPr>
        <w:pStyle w:val="BodyText"/>
        <w:spacing w:before="69"/>
        <w:ind w:right="112"/>
      </w:pPr>
      <w:r>
        <w:rPr>
          <w:i/>
        </w:rPr>
        <w:t>képviseltek</w:t>
      </w:r>
      <w:r>
        <w:rPr/>
        <w:t>, </w:t>
      </w:r>
      <w:r>
        <w:rPr>
          <w:i/>
        </w:rPr>
        <w:t>a munkavállalók gondjaival kapcsolatban</w:t>
      </w:r>
      <w:r>
        <w:rPr/>
        <w:t>. Tévedés lenne azt gondolnunk, hogy valaki csak azért vállal pl. testületi tagságot, mert fontos érték számára a közösség</w:t>
      </w:r>
      <w:r>
        <w:rPr>
          <w:spacing w:val="-1"/>
        </w:rPr>
        <w:t> </w:t>
      </w:r>
      <w:r>
        <w:rPr/>
        <w:t>gondjainak megjelenítése, képviselete. Értelmes választás az is, ha ezt saját, jól megfontolt érdekei miatt vállalja, hiszen a testületi tagsággal bizonyos kedvezmények, esetleg védettség és az átlagnál jobb</w:t>
      </w:r>
      <w:r>
        <w:rPr>
          <w:spacing w:val="-1"/>
        </w:rPr>
        <w:t> </w:t>
      </w:r>
      <w:r>
        <w:rPr/>
        <w:t>informáltság</w:t>
      </w:r>
      <w:r>
        <w:rPr>
          <w:spacing w:val="-4"/>
        </w:rPr>
        <w:t> </w:t>
      </w:r>
      <w:r>
        <w:rPr/>
        <w:t>jár.</w:t>
      </w:r>
      <w:r>
        <w:rPr>
          <w:spacing w:val="-1"/>
        </w:rPr>
        <w:t> </w:t>
      </w:r>
      <w:r>
        <w:rPr/>
        <w:t>Hosszasan</w:t>
      </w:r>
      <w:r>
        <w:rPr>
          <w:spacing w:val="-1"/>
        </w:rPr>
        <w:t> </w:t>
      </w:r>
      <w:r>
        <w:rPr/>
        <w:t>sorolhatnánk</w:t>
      </w:r>
      <w:r>
        <w:rPr>
          <w:spacing w:val="-2"/>
        </w:rPr>
        <w:t> </w:t>
      </w:r>
      <w:r>
        <w:rPr/>
        <w:t>még</w:t>
      </w:r>
      <w:r>
        <w:rPr>
          <w:spacing w:val="-4"/>
        </w:rPr>
        <w:t> </w:t>
      </w:r>
      <w:r>
        <w:rPr/>
        <w:t>a</w:t>
      </w:r>
      <w:r>
        <w:rPr>
          <w:spacing w:val="-2"/>
        </w:rPr>
        <w:t> </w:t>
      </w:r>
      <w:r>
        <w:rPr/>
        <w:t>személyes</w:t>
      </w:r>
      <w:r>
        <w:rPr>
          <w:spacing w:val="-1"/>
        </w:rPr>
        <w:t> </w:t>
      </w:r>
      <w:r>
        <w:rPr/>
        <w:t>előnyöket,</w:t>
      </w:r>
      <w:r>
        <w:rPr>
          <w:spacing w:val="-1"/>
        </w:rPr>
        <w:t> </w:t>
      </w:r>
      <w:r>
        <w:rPr/>
        <w:t>de</w:t>
      </w:r>
      <w:r>
        <w:rPr>
          <w:spacing w:val="-2"/>
        </w:rPr>
        <w:t> </w:t>
      </w:r>
      <w:r>
        <w:rPr/>
        <w:t>nézzünk</w:t>
      </w:r>
      <w:r>
        <w:rPr>
          <w:spacing w:val="-4"/>
        </w:rPr>
        <w:t> </w:t>
      </w:r>
      <w:r>
        <w:rPr/>
        <w:t>inkább egy</w:t>
      </w:r>
      <w:r>
        <w:rPr>
          <w:spacing w:val="-4"/>
        </w:rPr>
        <w:t> </w:t>
      </w:r>
      <w:r>
        <w:rPr/>
        <w:t>másik értékkülönbséget: a testület tagjainak (a vitában részt vevőknek) a </w:t>
      </w:r>
      <w:r>
        <w:rPr>
          <w:i/>
        </w:rPr>
        <w:t>döntés felelőssé-</w:t>
      </w:r>
      <w:r>
        <w:rPr>
          <w:i/>
        </w:rPr>
        <w:t> géhez, </w:t>
      </w:r>
      <w:r>
        <w:rPr/>
        <w:t>annak következményeihez való viszonyát. Az egyes embereknél ez különböző okok miatt lehet más és más, de tény, hogy aki nem szereti a személyes felelősséget a döntésben, szívesen szavaz a többséggel, hiszen az felfogása szerint nem (vagy kevésbé) tévedhet, mint az egyes személyek, példának okáért személy szerint ő.</w:t>
      </w:r>
    </w:p>
    <w:p>
      <w:pPr>
        <w:pStyle w:val="BodyText"/>
        <w:spacing w:before="1"/>
        <w:ind w:right="111" w:firstLine="357"/>
      </w:pPr>
      <w:r>
        <w:rPr/>
        <w:t>Egy testületen belül (a vitában részt vevők között) különböző nézetek lehetnek a többségi és a kisebbségi vélemények képviseletéről, a többségi és a kisebbségi vélemény döntésben érvényesülő szerepéről, a döntés képviseletéről és annak végrehajtásáról. Ezt a demokrácia (a többségi akaratot kifejező döntési mechanizmus) és annak liberális felfogása (a kisebbség jo- gait hangsúlyozó döntési elv) közötti különbségként írhatjuk le. Egy testületen belül a külön- böző nézetek képviseletének ereje dönti el a döntések mikéntjét, pl. az egyszerű szótöbbség demokratikus elv, minden olyan technika, amely azt biztosítja, hogy a kisebbség nélkül ne születhessen döntés, az a demokrácia liberális felfogásának megjelenése. Ilyen döntési mód a konszenzus, de lényegében hasonló elvi alapon működik az a döntési technika is, amely a képviseltek számától függetlenül minden résztvevőnek egy</w:t>
      </w:r>
      <w:r>
        <w:rPr>
          <w:spacing w:val="-4"/>
        </w:rPr>
        <w:t> </w:t>
      </w:r>
      <w:r>
        <w:rPr/>
        <w:t>szavazatot biztosít. Nyilván mind- két döntési felfogásnak vannak előnyei és hátrányai. Ne feledjük, hogy az egyszerű szótöbb- ségnél</w:t>
      </w:r>
      <w:r>
        <w:rPr>
          <w:spacing w:val="-1"/>
        </w:rPr>
        <w:t> </w:t>
      </w:r>
      <w:r>
        <w:rPr/>
        <w:t>lehetséges,</w:t>
      </w:r>
      <w:r>
        <w:rPr>
          <w:spacing w:val="-1"/>
        </w:rPr>
        <w:t> </w:t>
      </w:r>
      <w:r>
        <w:rPr/>
        <w:t>hogy</w:t>
      </w:r>
      <w:r>
        <w:rPr>
          <w:spacing w:val="-4"/>
        </w:rPr>
        <w:t> </w:t>
      </w:r>
      <w:r>
        <w:rPr/>
        <w:t>majdnem</w:t>
      </w:r>
      <w:r>
        <w:rPr>
          <w:spacing w:val="-1"/>
        </w:rPr>
        <w:t> </w:t>
      </w:r>
      <w:r>
        <w:rPr/>
        <w:t>akkora</w:t>
      </w:r>
      <w:r>
        <w:rPr>
          <w:spacing w:val="-3"/>
        </w:rPr>
        <w:t> </w:t>
      </w:r>
      <w:r>
        <w:rPr/>
        <w:t>az ellenzők,</w:t>
      </w:r>
      <w:r>
        <w:rPr>
          <w:spacing w:val="-1"/>
        </w:rPr>
        <w:t> </w:t>
      </w:r>
      <w:r>
        <w:rPr/>
        <w:t>mint</w:t>
      </w:r>
      <w:r>
        <w:rPr>
          <w:spacing w:val="-1"/>
        </w:rPr>
        <w:t> </w:t>
      </w:r>
      <w:r>
        <w:rPr/>
        <w:t>a</w:t>
      </w:r>
      <w:r>
        <w:rPr>
          <w:spacing w:val="-2"/>
        </w:rPr>
        <w:t> </w:t>
      </w:r>
      <w:r>
        <w:rPr/>
        <w:t>támogatók</w:t>
      </w:r>
      <w:r>
        <w:rPr>
          <w:spacing w:val="-1"/>
        </w:rPr>
        <w:t> </w:t>
      </w:r>
      <w:r>
        <w:rPr/>
        <w:t>aránya,</w:t>
      </w:r>
      <w:r>
        <w:rPr>
          <w:spacing w:val="-1"/>
        </w:rPr>
        <w:t> </w:t>
      </w:r>
      <w:r>
        <w:rPr/>
        <w:t>viszont</w:t>
      </w:r>
      <w:r>
        <w:rPr>
          <w:spacing w:val="-1"/>
        </w:rPr>
        <w:t> </w:t>
      </w:r>
      <w:r>
        <w:rPr/>
        <w:t>a</w:t>
      </w:r>
      <w:r>
        <w:rPr>
          <w:spacing w:val="-2"/>
        </w:rPr>
        <w:t> </w:t>
      </w:r>
      <w:r>
        <w:rPr/>
        <w:t>dön- tés viszonylag gyorsan megszületik és kifejezi a többség akaratát. A konszenzusos döntés minden jelenlévő (érdekcsoport) számára elfogadható és támogatható, viszont elérése igen </w:t>
      </w:r>
      <w:r>
        <w:rPr>
          <w:spacing w:val="-2"/>
        </w:rPr>
        <w:t>időigényes.</w:t>
      </w:r>
    </w:p>
    <w:p>
      <w:pPr>
        <w:pStyle w:val="BodyText"/>
        <w:spacing w:before="1"/>
        <w:ind w:left="0"/>
        <w:jc w:val="left"/>
      </w:pPr>
    </w:p>
    <w:p>
      <w:pPr>
        <w:spacing w:before="0"/>
        <w:ind w:left="116" w:right="0" w:firstLine="0"/>
        <w:jc w:val="both"/>
        <w:rPr>
          <w:i/>
          <w:sz w:val="24"/>
        </w:rPr>
      </w:pPr>
      <w:r>
        <w:rPr>
          <w:i/>
          <w:sz w:val="24"/>
        </w:rPr>
        <w:t>Személyes</w:t>
      </w:r>
      <w:r>
        <w:rPr>
          <w:i/>
          <w:spacing w:val="-9"/>
          <w:sz w:val="24"/>
        </w:rPr>
        <w:t> </w:t>
      </w:r>
      <w:r>
        <w:rPr>
          <w:i/>
          <w:spacing w:val="-2"/>
          <w:sz w:val="24"/>
        </w:rPr>
        <w:t>tulajdonságok</w:t>
      </w:r>
    </w:p>
    <w:p>
      <w:pPr>
        <w:pStyle w:val="BodyText"/>
        <w:ind w:left="0"/>
        <w:jc w:val="left"/>
        <w:rPr>
          <w:i/>
        </w:rPr>
      </w:pPr>
    </w:p>
    <w:p>
      <w:pPr>
        <w:pStyle w:val="BodyText"/>
        <w:ind w:right="114" w:firstLine="357"/>
      </w:pPr>
      <w:r>
        <w:rPr/>
        <w:t>Egy-egy testületben (vitában részt vevők esetében) az iskolai végzettségben és az infor- máltságban meglévő különbségeken túl számolnunk kell a</w:t>
      </w:r>
      <w:r>
        <w:rPr>
          <w:spacing w:val="-1"/>
        </w:rPr>
        <w:t> </w:t>
      </w:r>
      <w:r>
        <w:rPr/>
        <w:t>személyes képességekben meglévő eltérésekkel is. Ilyen lehet pl. a kreativitás, a problémamegoldó képesség stb.</w:t>
      </w:r>
    </w:p>
    <w:p>
      <w:pPr>
        <w:pStyle w:val="BodyText"/>
        <w:ind w:right="113" w:firstLine="357"/>
      </w:pPr>
      <w:r>
        <w:rPr/>
        <w:t>Ugyanakkor egy testületen belüli személyközi viszony elemzésekor szólnunk kell arról a fontos tényről, ami leginkább meghatározza a tagok viselkedését (a vitában való részvételét). Ez a tagok (a vitában részt vevők) konformista, ill. nonkonformista személyiségjegyeivel van összefüggésben. A szakirodalom a </w:t>
      </w:r>
      <w:r>
        <w:rPr>
          <w:i/>
        </w:rPr>
        <w:t>konformista </w:t>
      </w:r>
      <w:r>
        <w:rPr/>
        <w:t>személyiségek esetében három típust külön- böztet meg:</w:t>
      </w:r>
    </w:p>
    <w:p>
      <w:pPr>
        <w:pStyle w:val="ListParagraph"/>
        <w:numPr>
          <w:ilvl w:val="0"/>
          <w:numId w:val="8"/>
        </w:numPr>
        <w:tabs>
          <w:tab w:pos="823" w:val="left" w:leader="none"/>
          <w:tab w:pos="834" w:val="left" w:leader="none"/>
        </w:tabs>
        <w:spacing w:line="237" w:lineRule="auto" w:before="5" w:after="0"/>
        <w:ind w:left="834" w:right="117" w:hanging="360"/>
        <w:jc w:val="both"/>
        <w:rPr>
          <w:sz w:val="24"/>
        </w:rPr>
      </w:pPr>
      <w:r>
        <w:rPr>
          <w:i/>
          <w:sz w:val="24"/>
        </w:rPr>
        <w:t>A viaszember </w:t>
      </w:r>
      <w:r>
        <w:rPr>
          <w:sz w:val="24"/>
        </w:rPr>
        <w:t>– benne a konfliktus elkerülésének vágya erősebb, mint az igazságérze- </w:t>
      </w:r>
      <w:r>
        <w:rPr>
          <w:spacing w:val="-4"/>
          <w:sz w:val="24"/>
        </w:rPr>
        <w:t>te.</w:t>
      </w:r>
    </w:p>
    <w:p>
      <w:pPr>
        <w:pStyle w:val="ListParagraph"/>
        <w:numPr>
          <w:ilvl w:val="0"/>
          <w:numId w:val="8"/>
        </w:numPr>
        <w:tabs>
          <w:tab w:pos="823" w:val="left" w:leader="none"/>
          <w:tab w:pos="834" w:val="left" w:leader="none"/>
        </w:tabs>
        <w:spacing w:line="237" w:lineRule="auto" w:before="5" w:after="0"/>
        <w:ind w:left="834" w:right="117" w:hanging="360"/>
        <w:jc w:val="both"/>
        <w:rPr>
          <w:sz w:val="24"/>
        </w:rPr>
      </w:pPr>
      <w:r>
        <w:rPr>
          <w:i/>
          <w:sz w:val="24"/>
        </w:rPr>
        <w:t>Alacsony önbizalmú </w:t>
      </w:r>
      <w:r>
        <w:rPr>
          <w:sz w:val="24"/>
        </w:rPr>
        <w:t>személyiség – aki nem bízik saját képességeiben, felkészültségé- </w:t>
      </w:r>
      <w:r>
        <w:rPr>
          <w:spacing w:val="-4"/>
          <w:sz w:val="24"/>
        </w:rPr>
        <w:t>ben.</w:t>
      </w:r>
    </w:p>
    <w:p>
      <w:pPr>
        <w:pStyle w:val="ListParagraph"/>
        <w:numPr>
          <w:ilvl w:val="0"/>
          <w:numId w:val="8"/>
        </w:numPr>
        <w:tabs>
          <w:tab w:pos="823" w:val="left" w:leader="none"/>
        </w:tabs>
        <w:spacing w:line="240" w:lineRule="auto" w:before="2" w:after="0"/>
        <w:ind w:left="474" w:right="188" w:firstLine="0"/>
        <w:jc w:val="both"/>
        <w:rPr>
          <w:sz w:val="24"/>
        </w:rPr>
      </w:pPr>
      <w:r>
        <w:rPr>
          <w:i/>
          <w:sz w:val="24"/>
        </w:rPr>
        <w:t>Behódoló</w:t>
      </w:r>
      <w:r>
        <w:rPr>
          <w:i/>
          <w:spacing w:val="-4"/>
          <w:sz w:val="24"/>
        </w:rPr>
        <w:t> </w:t>
      </w:r>
      <w:r>
        <w:rPr>
          <w:i/>
          <w:sz w:val="24"/>
        </w:rPr>
        <w:t>típus</w:t>
      </w:r>
      <w:r>
        <w:rPr>
          <w:i/>
          <w:spacing w:val="-3"/>
          <w:sz w:val="24"/>
        </w:rPr>
        <w:t> </w:t>
      </w:r>
      <w:r>
        <w:rPr>
          <w:sz w:val="24"/>
        </w:rPr>
        <w:t>–</w:t>
      </w:r>
      <w:r>
        <w:rPr>
          <w:spacing w:val="-4"/>
          <w:sz w:val="24"/>
        </w:rPr>
        <w:t> </w:t>
      </w:r>
      <w:r>
        <w:rPr>
          <w:sz w:val="24"/>
        </w:rPr>
        <w:t>aki</w:t>
      </w:r>
      <w:r>
        <w:rPr>
          <w:spacing w:val="-4"/>
          <w:sz w:val="24"/>
        </w:rPr>
        <w:t> </w:t>
      </w:r>
      <w:r>
        <w:rPr>
          <w:sz w:val="24"/>
        </w:rPr>
        <w:t>behódol</w:t>
      </w:r>
      <w:r>
        <w:rPr>
          <w:spacing w:val="-4"/>
          <w:sz w:val="24"/>
        </w:rPr>
        <w:t> </w:t>
      </w:r>
      <w:r>
        <w:rPr>
          <w:sz w:val="24"/>
        </w:rPr>
        <w:t>a</w:t>
      </w:r>
      <w:r>
        <w:rPr>
          <w:spacing w:val="-4"/>
          <w:sz w:val="24"/>
        </w:rPr>
        <w:t> </w:t>
      </w:r>
      <w:r>
        <w:rPr>
          <w:sz w:val="24"/>
        </w:rPr>
        <w:t>nagyobb</w:t>
      </w:r>
      <w:r>
        <w:rPr>
          <w:spacing w:val="-4"/>
          <w:sz w:val="24"/>
        </w:rPr>
        <w:t> </w:t>
      </w:r>
      <w:r>
        <w:rPr>
          <w:sz w:val="24"/>
        </w:rPr>
        <w:t>egyéniségnek,</w:t>
      </w:r>
      <w:r>
        <w:rPr>
          <w:spacing w:val="-2"/>
          <w:sz w:val="24"/>
        </w:rPr>
        <w:t> </w:t>
      </w:r>
      <w:r>
        <w:rPr>
          <w:sz w:val="24"/>
        </w:rPr>
        <w:t>a</w:t>
      </w:r>
      <w:r>
        <w:rPr>
          <w:spacing w:val="-5"/>
          <w:sz w:val="24"/>
        </w:rPr>
        <w:t> </w:t>
      </w:r>
      <w:r>
        <w:rPr>
          <w:sz w:val="24"/>
        </w:rPr>
        <w:t>hatalommal</w:t>
      </w:r>
      <w:r>
        <w:rPr>
          <w:spacing w:val="-4"/>
          <w:sz w:val="24"/>
        </w:rPr>
        <w:t> </w:t>
      </w:r>
      <w:r>
        <w:rPr>
          <w:sz w:val="24"/>
        </w:rPr>
        <w:t>rendelkezőknek. Látni fogjuk, hogy a </w:t>
      </w:r>
      <w:r>
        <w:rPr>
          <w:i/>
          <w:sz w:val="24"/>
        </w:rPr>
        <w:t>nonkonformisták </w:t>
      </w:r>
      <w:r>
        <w:rPr>
          <w:sz w:val="24"/>
        </w:rPr>
        <w:t>három típusa szinte tükörképe az előzőeknek:</w:t>
      </w:r>
    </w:p>
    <w:p>
      <w:pPr>
        <w:pStyle w:val="ListParagraph"/>
        <w:numPr>
          <w:ilvl w:val="0"/>
          <w:numId w:val="8"/>
        </w:numPr>
        <w:tabs>
          <w:tab w:pos="824" w:val="left" w:leader="none"/>
          <w:tab w:pos="834" w:val="left" w:leader="none"/>
        </w:tabs>
        <w:spacing w:line="237" w:lineRule="auto" w:before="4" w:after="0"/>
        <w:ind w:left="834" w:right="114" w:hanging="360"/>
        <w:jc w:val="left"/>
        <w:rPr>
          <w:sz w:val="24"/>
        </w:rPr>
      </w:pPr>
      <w:r>
        <w:rPr>
          <w:i/>
          <w:sz w:val="24"/>
        </w:rPr>
        <w:t>A lelkiismeretes </w:t>
      </w:r>
      <w:r>
        <w:rPr>
          <w:sz w:val="24"/>
        </w:rPr>
        <w:t>– lelkiismerete miatt, amely</w:t>
      </w:r>
      <w:r>
        <w:rPr>
          <w:spacing w:val="-3"/>
          <w:sz w:val="24"/>
        </w:rPr>
        <w:t> </w:t>
      </w:r>
      <w:r>
        <w:rPr>
          <w:sz w:val="24"/>
        </w:rPr>
        <w:t>az igazságot, a jó megoldást keresi, konf- liktust is, felelősséget is vállaló személyiségtípus.</w:t>
      </w:r>
    </w:p>
    <w:p>
      <w:pPr>
        <w:pStyle w:val="ListParagraph"/>
        <w:numPr>
          <w:ilvl w:val="0"/>
          <w:numId w:val="8"/>
        </w:numPr>
        <w:tabs>
          <w:tab w:pos="824" w:val="left" w:leader="none"/>
        </w:tabs>
        <w:spacing w:line="293" w:lineRule="exact" w:before="2" w:after="0"/>
        <w:ind w:left="824" w:right="0" w:hanging="350"/>
        <w:jc w:val="left"/>
        <w:rPr>
          <w:sz w:val="24"/>
        </w:rPr>
      </w:pPr>
      <w:r>
        <w:rPr>
          <w:i/>
          <w:sz w:val="24"/>
        </w:rPr>
        <w:t>Magas</w:t>
      </w:r>
      <w:r>
        <w:rPr>
          <w:i/>
          <w:spacing w:val="-3"/>
          <w:sz w:val="24"/>
        </w:rPr>
        <w:t> </w:t>
      </w:r>
      <w:r>
        <w:rPr>
          <w:i/>
          <w:sz w:val="24"/>
        </w:rPr>
        <w:t>önbizalmú</w:t>
      </w:r>
      <w:r>
        <w:rPr>
          <w:i/>
          <w:spacing w:val="-1"/>
          <w:sz w:val="24"/>
        </w:rPr>
        <w:t> </w:t>
      </w:r>
      <w:r>
        <w:rPr>
          <w:sz w:val="24"/>
        </w:rPr>
        <w:t>–</w:t>
      </w:r>
      <w:r>
        <w:rPr>
          <w:spacing w:val="-2"/>
          <w:sz w:val="24"/>
        </w:rPr>
        <w:t> </w:t>
      </w:r>
      <w:r>
        <w:rPr>
          <w:sz w:val="24"/>
        </w:rPr>
        <w:t>feladatra</w:t>
      </w:r>
      <w:r>
        <w:rPr>
          <w:spacing w:val="-3"/>
          <w:sz w:val="24"/>
        </w:rPr>
        <w:t> </w:t>
      </w:r>
      <w:r>
        <w:rPr>
          <w:sz w:val="24"/>
        </w:rPr>
        <w:t>orientált</w:t>
      </w:r>
      <w:r>
        <w:rPr>
          <w:spacing w:val="-2"/>
          <w:sz w:val="24"/>
        </w:rPr>
        <w:t> </w:t>
      </w:r>
      <w:r>
        <w:rPr>
          <w:sz w:val="24"/>
        </w:rPr>
        <w:t>személyiség,</w:t>
      </w:r>
      <w:r>
        <w:rPr>
          <w:spacing w:val="-1"/>
          <w:sz w:val="24"/>
        </w:rPr>
        <w:t> </w:t>
      </w:r>
      <w:r>
        <w:rPr>
          <w:sz w:val="24"/>
        </w:rPr>
        <w:t>akit</w:t>
      </w:r>
      <w:r>
        <w:rPr>
          <w:spacing w:val="-2"/>
          <w:sz w:val="24"/>
        </w:rPr>
        <w:t> </w:t>
      </w:r>
      <w:r>
        <w:rPr>
          <w:sz w:val="24"/>
        </w:rPr>
        <w:t>a</w:t>
      </w:r>
      <w:r>
        <w:rPr>
          <w:spacing w:val="-2"/>
          <w:sz w:val="24"/>
        </w:rPr>
        <w:t> </w:t>
      </w:r>
      <w:r>
        <w:rPr>
          <w:sz w:val="24"/>
        </w:rPr>
        <w:t>problémamegoldás</w:t>
      </w:r>
      <w:r>
        <w:rPr>
          <w:spacing w:val="-2"/>
          <w:sz w:val="24"/>
        </w:rPr>
        <w:t> vezérel.</w:t>
      </w:r>
    </w:p>
    <w:p>
      <w:pPr>
        <w:pStyle w:val="ListParagraph"/>
        <w:numPr>
          <w:ilvl w:val="0"/>
          <w:numId w:val="8"/>
        </w:numPr>
        <w:tabs>
          <w:tab w:pos="824" w:val="left" w:leader="none"/>
        </w:tabs>
        <w:spacing w:line="292" w:lineRule="exact" w:before="0" w:after="0"/>
        <w:ind w:left="824" w:right="0" w:hanging="350"/>
        <w:jc w:val="left"/>
        <w:rPr>
          <w:sz w:val="24"/>
        </w:rPr>
      </w:pPr>
      <w:r>
        <w:rPr>
          <w:i/>
          <w:sz w:val="24"/>
        </w:rPr>
        <w:t>Individualista</w:t>
      </w:r>
      <w:r>
        <w:rPr>
          <w:i/>
          <w:spacing w:val="-5"/>
          <w:sz w:val="24"/>
        </w:rPr>
        <w:t> </w:t>
      </w:r>
      <w:r>
        <w:rPr>
          <w:sz w:val="24"/>
        </w:rPr>
        <w:t>–</w:t>
      </w:r>
      <w:r>
        <w:rPr>
          <w:spacing w:val="-2"/>
          <w:sz w:val="24"/>
        </w:rPr>
        <w:t> </w:t>
      </w:r>
      <w:r>
        <w:rPr>
          <w:sz w:val="24"/>
        </w:rPr>
        <w:t>nagyon</w:t>
      </w:r>
      <w:r>
        <w:rPr>
          <w:spacing w:val="-3"/>
          <w:sz w:val="24"/>
        </w:rPr>
        <w:t> </w:t>
      </w:r>
      <w:r>
        <w:rPr>
          <w:sz w:val="24"/>
        </w:rPr>
        <w:t>erős</w:t>
      </w:r>
      <w:r>
        <w:rPr>
          <w:spacing w:val="-3"/>
          <w:sz w:val="24"/>
        </w:rPr>
        <w:t> </w:t>
      </w:r>
      <w:r>
        <w:rPr>
          <w:sz w:val="24"/>
        </w:rPr>
        <w:t>egyéniség, ebből</w:t>
      </w:r>
      <w:r>
        <w:rPr>
          <w:spacing w:val="-3"/>
          <w:sz w:val="24"/>
        </w:rPr>
        <w:t> </w:t>
      </w:r>
      <w:r>
        <w:rPr>
          <w:sz w:val="24"/>
        </w:rPr>
        <w:t>következően</w:t>
      </w:r>
      <w:r>
        <w:rPr>
          <w:spacing w:val="-2"/>
          <w:sz w:val="24"/>
        </w:rPr>
        <w:t> </w:t>
      </w:r>
      <w:r>
        <w:rPr>
          <w:sz w:val="24"/>
        </w:rPr>
        <w:t>gyakran</w:t>
      </w:r>
      <w:r>
        <w:rPr>
          <w:spacing w:val="-2"/>
          <w:sz w:val="24"/>
        </w:rPr>
        <w:t> meggyőzhetetlen.</w:t>
      </w:r>
    </w:p>
    <w:p>
      <w:pPr>
        <w:pStyle w:val="BodyText"/>
        <w:ind w:right="111" w:firstLine="357"/>
      </w:pPr>
      <w:r>
        <w:rPr/>
        <w:t>Bár ezek</w:t>
      </w:r>
      <w:r>
        <w:rPr>
          <w:spacing w:val="-1"/>
        </w:rPr>
        <w:t> </w:t>
      </w:r>
      <w:r>
        <w:rPr/>
        <w:t>a</w:t>
      </w:r>
      <w:r>
        <w:rPr>
          <w:spacing w:val="-2"/>
        </w:rPr>
        <w:t> </w:t>
      </w:r>
      <w:r>
        <w:rPr/>
        <w:t>személyiségjegyek egyes embereknél</w:t>
      </w:r>
      <w:r>
        <w:rPr>
          <w:spacing w:val="-1"/>
        </w:rPr>
        <w:t> </w:t>
      </w:r>
      <w:r>
        <w:rPr/>
        <w:t>dominánsak</w:t>
      </w:r>
      <w:r>
        <w:rPr>
          <w:spacing w:val="-2"/>
        </w:rPr>
        <w:t> </w:t>
      </w:r>
      <w:r>
        <w:rPr/>
        <w:t>lehetnek,</w:t>
      </w:r>
      <w:r>
        <w:rPr>
          <w:spacing w:val="-1"/>
        </w:rPr>
        <w:t> </w:t>
      </w:r>
      <w:r>
        <w:rPr/>
        <w:t>tudnunk</w:t>
      </w:r>
      <w:r>
        <w:rPr>
          <w:spacing w:val="-1"/>
        </w:rPr>
        <w:t> </w:t>
      </w:r>
      <w:r>
        <w:rPr/>
        <w:t>kell,</w:t>
      </w:r>
      <w:r>
        <w:rPr>
          <w:spacing w:val="-1"/>
        </w:rPr>
        <w:t> </w:t>
      </w:r>
      <w:r>
        <w:rPr/>
        <w:t>hogy ezek a típusok csak az elemzés szempontjából írhatók le ennyire tisztán és egyértelműen. A valóságban egy-egy szituáció, az adott téma, a vitában részt vevők szaktudása miatt viselke- désünk</w:t>
      </w:r>
      <w:r>
        <w:rPr>
          <w:spacing w:val="19"/>
        </w:rPr>
        <w:t> </w:t>
      </w:r>
      <w:r>
        <w:rPr/>
        <w:t>változhat.</w:t>
      </w:r>
      <w:r>
        <w:rPr>
          <w:spacing w:val="20"/>
        </w:rPr>
        <w:t> </w:t>
      </w:r>
      <w:r>
        <w:rPr/>
        <w:t>Ha</w:t>
      </w:r>
      <w:r>
        <w:rPr>
          <w:spacing w:val="18"/>
        </w:rPr>
        <w:t> </w:t>
      </w:r>
      <w:r>
        <w:rPr/>
        <w:t>adott</w:t>
      </w:r>
      <w:r>
        <w:rPr>
          <w:spacing w:val="21"/>
        </w:rPr>
        <w:t> </w:t>
      </w:r>
      <w:r>
        <w:rPr/>
        <w:t>témában</w:t>
      </w:r>
      <w:r>
        <w:rPr>
          <w:spacing w:val="20"/>
        </w:rPr>
        <w:t> </w:t>
      </w:r>
      <w:r>
        <w:rPr/>
        <w:t>járatlanok,</w:t>
      </w:r>
      <w:r>
        <w:rPr>
          <w:spacing w:val="19"/>
        </w:rPr>
        <w:t> </w:t>
      </w:r>
      <w:r>
        <w:rPr/>
        <w:t>bizonytalanok</w:t>
      </w:r>
      <w:r>
        <w:rPr>
          <w:spacing w:val="20"/>
        </w:rPr>
        <w:t> </w:t>
      </w:r>
      <w:r>
        <w:rPr/>
        <w:t>vagyunk</w:t>
      </w:r>
      <w:r>
        <w:rPr>
          <w:spacing w:val="20"/>
        </w:rPr>
        <w:t> </w:t>
      </w:r>
      <w:r>
        <w:rPr/>
        <w:t>és</w:t>
      </w:r>
      <w:r>
        <w:rPr>
          <w:spacing w:val="22"/>
        </w:rPr>
        <w:t> </w:t>
      </w:r>
      <w:r>
        <w:rPr/>
        <w:t>bízunk</w:t>
      </w:r>
      <w:r>
        <w:rPr>
          <w:spacing w:val="17"/>
        </w:rPr>
        <w:t> </w:t>
      </w:r>
      <w:r>
        <w:rPr/>
        <w:t>mások</w:t>
      </w:r>
      <w:r>
        <w:rPr>
          <w:spacing w:val="20"/>
        </w:rPr>
        <w:t> </w:t>
      </w:r>
      <w:r>
        <w:rPr>
          <w:spacing w:val="-5"/>
        </w:rPr>
        <w:t>ké-</w:t>
      </w:r>
    </w:p>
    <w:p>
      <w:pPr>
        <w:spacing w:after="0"/>
        <w:sectPr>
          <w:pgSz w:w="11910" w:h="16840"/>
          <w:pgMar w:header="0" w:footer="796" w:top="1320" w:bottom="980" w:left="1300" w:right="1300"/>
        </w:sectPr>
      </w:pPr>
    </w:p>
    <w:p>
      <w:pPr>
        <w:pStyle w:val="BodyText"/>
        <w:spacing w:before="69"/>
        <w:ind w:right="108"/>
      </w:pPr>
      <w:r>
        <w:rPr/>
        <w:t>pességeiben, ők jelenthetik a támpontot döntésünknél, emiatt nő a konformizmusunk. A ko- rábbi vitákban elért sikereink erősítik önbizalmunkat, ezzel együtt erősödik nonkonformizmu- sunk. A szakértői környezet a konformizmust, a versenyhelyzet a nonkonformizmust erősíti. Megfigyelhetjük, hogy ha az ellenvéleménynek van támogatója, az azt képviselő nehezebben hódol be. Viselkedésünkre nagy hatással van a testületben (esetleg a munkahelyi szervezet- ben) betöltött státuszunk: közepes státusz esetén nagyobb a behódolás esélye, míg alacsony, ill. magas státusz esetén ez a lehetőség kisebb. Az alacsony státuszú tagnak nincs mit veszíte- nie, a magas státuszúnak nincs mitől tartania.</w:t>
      </w:r>
    </w:p>
    <w:p>
      <w:pPr>
        <w:pStyle w:val="BodyText"/>
        <w:spacing w:before="1"/>
        <w:ind w:firstLine="357"/>
        <w:jc w:val="left"/>
      </w:pPr>
      <w:r>
        <w:rPr/>
        <w:t>A testületek összetételéből adódó sajátosságokat anarchisztikus, diffúz (szétszórt) jegyek- nek tekinthetjük. Ezeket a nem kívánt sajátosságokat csökkenthetjük:</w:t>
      </w:r>
    </w:p>
    <w:p>
      <w:pPr>
        <w:pStyle w:val="ListParagraph"/>
        <w:numPr>
          <w:ilvl w:val="0"/>
          <w:numId w:val="8"/>
        </w:numPr>
        <w:tabs>
          <w:tab w:pos="824" w:val="left" w:leader="none"/>
        </w:tabs>
        <w:spacing w:line="293" w:lineRule="exact" w:before="2" w:after="0"/>
        <w:ind w:left="824" w:right="0" w:hanging="350"/>
        <w:jc w:val="left"/>
        <w:rPr>
          <w:sz w:val="24"/>
        </w:rPr>
      </w:pPr>
      <w:r>
        <w:rPr>
          <w:sz w:val="24"/>
        </w:rPr>
        <w:t>a</w:t>
      </w:r>
      <w:r>
        <w:rPr>
          <w:spacing w:val="-3"/>
          <w:sz w:val="24"/>
        </w:rPr>
        <w:t> </w:t>
      </w:r>
      <w:r>
        <w:rPr>
          <w:sz w:val="24"/>
        </w:rPr>
        <w:t>megfelelő</w:t>
      </w:r>
      <w:r>
        <w:rPr>
          <w:spacing w:val="-1"/>
          <w:sz w:val="24"/>
        </w:rPr>
        <w:t> </w:t>
      </w:r>
      <w:r>
        <w:rPr>
          <w:sz w:val="24"/>
        </w:rPr>
        <w:t>választási</w:t>
      </w:r>
      <w:r>
        <w:rPr>
          <w:spacing w:val="-2"/>
          <w:sz w:val="24"/>
        </w:rPr>
        <w:t> </w:t>
      </w:r>
      <w:r>
        <w:rPr>
          <w:sz w:val="24"/>
        </w:rPr>
        <w:t>szabályzatok</w:t>
      </w:r>
      <w:r>
        <w:rPr>
          <w:spacing w:val="-1"/>
          <w:sz w:val="24"/>
        </w:rPr>
        <w:t> </w:t>
      </w:r>
      <w:r>
        <w:rPr>
          <w:spacing w:val="-2"/>
          <w:sz w:val="24"/>
        </w:rPr>
        <w:t>kialakításával,</w:t>
      </w:r>
    </w:p>
    <w:p>
      <w:pPr>
        <w:pStyle w:val="ListParagraph"/>
        <w:numPr>
          <w:ilvl w:val="0"/>
          <w:numId w:val="8"/>
        </w:numPr>
        <w:tabs>
          <w:tab w:pos="824" w:val="left" w:leader="none"/>
        </w:tabs>
        <w:spacing w:line="293" w:lineRule="exact" w:before="0" w:after="0"/>
        <w:ind w:left="824" w:right="0" w:hanging="350"/>
        <w:jc w:val="left"/>
        <w:rPr>
          <w:sz w:val="24"/>
        </w:rPr>
      </w:pPr>
      <w:r>
        <w:rPr>
          <w:sz w:val="24"/>
        </w:rPr>
        <w:t>a</w:t>
      </w:r>
      <w:r>
        <w:rPr>
          <w:spacing w:val="-3"/>
          <w:sz w:val="24"/>
        </w:rPr>
        <w:t> </w:t>
      </w:r>
      <w:r>
        <w:rPr>
          <w:sz w:val="24"/>
        </w:rPr>
        <w:t>testület</w:t>
      </w:r>
      <w:r>
        <w:rPr>
          <w:spacing w:val="-2"/>
          <w:sz w:val="24"/>
        </w:rPr>
        <w:t> </w:t>
      </w:r>
      <w:r>
        <w:rPr>
          <w:sz w:val="24"/>
        </w:rPr>
        <w:t>demokratikus</w:t>
      </w:r>
      <w:r>
        <w:rPr>
          <w:spacing w:val="1"/>
          <w:sz w:val="24"/>
        </w:rPr>
        <w:t> </w:t>
      </w:r>
      <w:r>
        <w:rPr>
          <w:sz w:val="24"/>
        </w:rPr>
        <w:t>működését</w:t>
      </w:r>
      <w:r>
        <w:rPr>
          <w:spacing w:val="-2"/>
          <w:sz w:val="24"/>
        </w:rPr>
        <w:t> </w:t>
      </w:r>
      <w:r>
        <w:rPr>
          <w:sz w:val="24"/>
        </w:rPr>
        <w:t>elősegítő</w:t>
      </w:r>
      <w:r>
        <w:rPr>
          <w:spacing w:val="-1"/>
          <w:sz w:val="24"/>
        </w:rPr>
        <w:t> </w:t>
      </w:r>
      <w:r>
        <w:rPr>
          <w:spacing w:val="-2"/>
          <w:sz w:val="24"/>
        </w:rPr>
        <w:t>ügyrenddel,</w:t>
      </w:r>
    </w:p>
    <w:p>
      <w:pPr>
        <w:pStyle w:val="ListParagraph"/>
        <w:numPr>
          <w:ilvl w:val="0"/>
          <w:numId w:val="8"/>
        </w:numPr>
        <w:tabs>
          <w:tab w:pos="824" w:val="left" w:leader="none"/>
          <w:tab w:pos="834" w:val="left" w:leader="none"/>
        </w:tabs>
        <w:spacing w:line="237" w:lineRule="auto" w:before="4" w:after="0"/>
        <w:ind w:left="834" w:right="113" w:hanging="360"/>
        <w:jc w:val="left"/>
        <w:rPr>
          <w:sz w:val="24"/>
        </w:rPr>
      </w:pPr>
      <w:r>
        <w:rPr>
          <w:sz w:val="24"/>
        </w:rPr>
        <w:t>a testületek nyilvános működésének biztosításával, annak érdekében, hogy az érintet- tek legyenek képesek követni és kontrollálni az őket képviselők tevékenységét,</w:t>
      </w:r>
    </w:p>
    <w:p>
      <w:pPr>
        <w:pStyle w:val="ListParagraph"/>
        <w:numPr>
          <w:ilvl w:val="0"/>
          <w:numId w:val="8"/>
        </w:numPr>
        <w:tabs>
          <w:tab w:pos="824" w:val="left" w:leader="none"/>
        </w:tabs>
        <w:spacing w:line="293" w:lineRule="exact" w:before="2" w:after="0"/>
        <w:ind w:left="824" w:right="0" w:hanging="350"/>
        <w:jc w:val="left"/>
        <w:rPr>
          <w:sz w:val="24"/>
        </w:rPr>
      </w:pPr>
      <w:r>
        <w:rPr>
          <w:sz w:val="24"/>
        </w:rPr>
        <w:t>a</w:t>
      </w:r>
      <w:r>
        <w:rPr>
          <w:spacing w:val="-2"/>
          <w:sz w:val="24"/>
        </w:rPr>
        <w:t> </w:t>
      </w:r>
      <w:r>
        <w:rPr>
          <w:sz w:val="24"/>
        </w:rPr>
        <w:t>tagok</w:t>
      </w:r>
      <w:r>
        <w:rPr>
          <w:spacing w:val="-1"/>
          <w:sz w:val="24"/>
        </w:rPr>
        <w:t> </w:t>
      </w:r>
      <w:r>
        <w:rPr>
          <w:spacing w:val="-2"/>
          <w:sz w:val="24"/>
        </w:rPr>
        <w:t>képzésével,</w:t>
      </w:r>
    </w:p>
    <w:p>
      <w:pPr>
        <w:pStyle w:val="ListParagraph"/>
        <w:numPr>
          <w:ilvl w:val="0"/>
          <w:numId w:val="8"/>
        </w:numPr>
        <w:tabs>
          <w:tab w:pos="824" w:val="left" w:leader="none"/>
        </w:tabs>
        <w:spacing w:line="292" w:lineRule="exact" w:before="0" w:after="0"/>
        <w:ind w:left="824" w:right="0" w:hanging="350"/>
        <w:jc w:val="left"/>
        <w:rPr>
          <w:sz w:val="24"/>
        </w:rPr>
      </w:pPr>
      <w:r>
        <w:rPr>
          <w:sz w:val="24"/>
        </w:rPr>
        <w:t>tevékenységük</w:t>
      </w:r>
      <w:r>
        <w:rPr>
          <w:spacing w:val="-2"/>
          <w:sz w:val="24"/>
        </w:rPr>
        <w:t> </w:t>
      </w:r>
      <w:r>
        <w:rPr>
          <w:sz w:val="24"/>
        </w:rPr>
        <w:t>anyagi</w:t>
      </w:r>
      <w:r>
        <w:rPr>
          <w:spacing w:val="-4"/>
          <w:sz w:val="24"/>
        </w:rPr>
        <w:t> </w:t>
      </w:r>
      <w:r>
        <w:rPr>
          <w:sz w:val="24"/>
        </w:rPr>
        <w:t>és</w:t>
      </w:r>
      <w:r>
        <w:rPr>
          <w:spacing w:val="-2"/>
          <w:sz w:val="24"/>
        </w:rPr>
        <w:t> </w:t>
      </w:r>
      <w:r>
        <w:rPr>
          <w:sz w:val="24"/>
        </w:rPr>
        <w:t>erkölcsi</w:t>
      </w:r>
      <w:r>
        <w:rPr>
          <w:spacing w:val="-3"/>
          <w:sz w:val="24"/>
        </w:rPr>
        <w:t> </w:t>
      </w:r>
      <w:r>
        <w:rPr>
          <w:spacing w:val="-2"/>
          <w:sz w:val="24"/>
        </w:rPr>
        <w:t>elismerésével.</w:t>
      </w:r>
    </w:p>
    <w:p>
      <w:pPr>
        <w:pStyle w:val="BodyText"/>
        <w:ind w:firstLine="357"/>
        <w:jc w:val="left"/>
      </w:pPr>
      <w:r>
        <w:rPr/>
        <w:t>Az említett feltételek között rendkívül fontos a testület elnökének</w:t>
      </w:r>
      <w:r>
        <w:rPr>
          <w:spacing w:val="34"/>
        </w:rPr>
        <w:t> </w:t>
      </w:r>
      <w:r>
        <w:rPr/>
        <w:t>szerepe, magatartása,</w:t>
      </w:r>
      <w:r>
        <w:rPr>
          <w:spacing w:val="40"/>
        </w:rPr>
        <w:t> </w:t>
      </w:r>
      <w:r>
        <w:rPr/>
        <w:t>amely mintául szolgál a többiek számára. Az elnök feladata:</w:t>
      </w:r>
    </w:p>
    <w:p>
      <w:pPr>
        <w:pStyle w:val="ListParagraph"/>
        <w:numPr>
          <w:ilvl w:val="0"/>
          <w:numId w:val="8"/>
        </w:numPr>
        <w:tabs>
          <w:tab w:pos="824" w:val="left" w:leader="none"/>
        </w:tabs>
        <w:spacing w:line="293" w:lineRule="exact" w:before="1" w:after="0"/>
        <w:ind w:left="824" w:right="0" w:hanging="350"/>
        <w:jc w:val="left"/>
        <w:rPr>
          <w:sz w:val="24"/>
        </w:rPr>
      </w:pPr>
      <w:r>
        <w:rPr>
          <w:sz w:val="24"/>
        </w:rPr>
        <w:t>hogy</w:t>
      </w:r>
      <w:r>
        <w:rPr>
          <w:spacing w:val="-7"/>
          <w:sz w:val="24"/>
        </w:rPr>
        <w:t> </w:t>
      </w:r>
      <w:r>
        <w:rPr>
          <w:sz w:val="24"/>
        </w:rPr>
        <w:t>a</w:t>
      </w:r>
      <w:r>
        <w:rPr>
          <w:spacing w:val="-1"/>
          <w:sz w:val="24"/>
        </w:rPr>
        <w:t> </w:t>
      </w:r>
      <w:r>
        <w:rPr>
          <w:sz w:val="24"/>
        </w:rPr>
        <w:t>„hozott anyagból”</w:t>
      </w:r>
      <w:r>
        <w:rPr>
          <w:spacing w:val="-1"/>
          <w:sz w:val="24"/>
        </w:rPr>
        <w:t> </w:t>
      </w:r>
      <w:r>
        <w:rPr>
          <w:sz w:val="24"/>
        </w:rPr>
        <w:t>egy</w:t>
      </w:r>
      <w:r>
        <w:rPr>
          <w:spacing w:val="-5"/>
          <w:sz w:val="24"/>
        </w:rPr>
        <w:t> </w:t>
      </w:r>
      <w:r>
        <w:rPr>
          <w:sz w:val="24"/>
        </w:rPr>
        <w:t>feladatmegoldásra</w:t>
      </w:r>
      <w:r>
        <w:rPr>
          <w:spacing w:val="1"/>
          <w:sz w:val="24"/>
        </w:rPr>
        <w:t> </w:t>
      </w:r>
      <w:r>
        <w:rPr>
          <w:sz w:val="24"/>
        </w:rPr>
        <w:t>orientált közösséget hozzon</w:t>
      </w:r>
      <w:r>
        <w:rPr>
          <w:spacing w:val="1"/>
          <w:sz w:val="24"/>
        </w:rPr>
        <w:t> </w:t>
      </w:r>
      <w:r>
        <w:rPr>
          <w:spacing w:val="-2"/>
          <w:sz w:val="24"/>
        </w:rPr>
        <w:t>létre;</w:t>
      </w:r>
    </w:p>
    <w:p>
      <w:pPr>
        <w:pStyle w:val="ListParagraph"/>
        <w:numPr>
          <w:ilvl w:val="0"/>
          <w:numId w:val="8"/>
        </w:numPr>
        <w:tabs>
          <w:tab w:pos="824" w:val="left" w:leader="none"/>
        </w:tabs>
        <w:spacing w:line="293" w:lineRule="exact" w:before="0" w:after="0"/>
        <w:ind w:left="824" w:right="0" w:hanging="350"/>
        <w:jc w:val="left"/>
        <w:rPr>
          <w:sz w:val="24"/>
        </w:rPr>
      </w:pPr>
      <w:r>
        <w:rPr>
          <w:sz w:val="24"/>
        </w:rPr>
        <w:t>hogy</w:t>
      </w:r>
      <w:r>
        <w:rPr>
          <w:spacing w:val="-9"/>
          <w:sz w:val="24"/>
        </w:rPr>
        <w:t> </w:t>
      </w:r>
      <w:r>
        <w:rPr>
          <w:sz w:val="24"/>
        </w:rPr>
        <w:t>biztosítsa</w:t>
      </w:r>
      <w:r>
        <w:rPr>
          <w:spacing w:val="-1"/>
          <w:sz w:val="24"/>
        </w:rPr>
        <w:t> </w:t>
      </w:r>
      <w:r>
        <w:rPr>
          <w:sz w:val="24"/>
        </w:rPr>
        <w:t>minden</w:t>
      </w:r>
      <w:r>
        <w:rPr>
          <w:spacing w:val="-1"/>
          <w:sz w:val="24"/>
        </w:rPr>
        <w:t> </w:t>
      </w:r>
      <w:r>
        <w:rPr>
          <w:sz w:val="24"/>
        </w:rPr>
        <w:t>döntés</w:t>
      </w:r>
      <w:r>
        <w:rPr>
          <w:spacing w:val="-2"/>
          <w:sz w:val="24"/>
        </w:rPr>
        <w:t> </w:t>
      </w:r>
      <w:r>
        <w:rPr>
          <w:sz w:val="24"/>
        </w:rPr>
        <w:t>és</w:t>
      </w:r>
      <w:r>
        <w:rPr>
          <w:spacing w:val="-2"/>
          <w:sz w:val="24"/>
        </w:rPr>
        <w:t> </w:t>
      </w:r>
      <w:r>
        <w:rPr>
          <w:sz w:val="24"/>
        </w:rPr>
        <w:t>felelősségvállalás</w:t>
      </w:r>
      <w:r>
        <w:rPr>
          <w:spacing w:val="-2"/>
          <w:sz w:val="24"/>
        </w:rPr>
        <w:t> </w:t>
      </w:r>
      <w:r>
        <w:rPr>
          <w:sz w:val="24"/>
        </w:rPr>
        <w:t>alapját,</w:t>
      </w:r>
      <w:r>
        <w:rPr>
          <w:spacing w:val="-1"/>
          <w:sz w:val="24"/>
        </w:rPr>
        <w:t> </w:t>
      </w:r>
      <w:r>
        <w:rPr>
          <w:sz w:val="24"/>
        </w:rPr>
        <w:t>az </w:t>
      </w:r>
      <w:r>
        <w:rPr>
          <w:spacing w:val="-2"/>
          <w:sz w:val="24"/>
        </w:rPr>
        <w:t>információt;</w:t>
      </w:r>
    </w:p>
    <w:p>
      <w:pPr>
        <w:pStyle w:val="ListParagraph"/>
        <w:numPr>
          <w:ilvl w:val="0"/>
          <w:numId w:val="8"/>
        </w:numPr>
        <w:tabs>
          <w:tab w:pos="824" w:val="left" w:leader="none"/>
          <w:tab w:pos="834" w:val="left" w:leader="none"/>
        </w:tabs>
        <w:spacing w:line="240" w:lineRule="auto" w:before="0" w:after="0"/>
        <w:ind w:left="834" w:right="115" w:hanging="360"/>
        <w:jc w:val="left"/>
        <w:rPr>
          <w:sz w:val="24"/>
        </w:rPr>
      </w:pPr>
      <w:r>
        <w:rPr>
          <w:sz w:val="24"/>
        </w:rPr>
        <w:t>hogy kialakítson egyfajta feladatmegosztást a testületben, amelyben mindenki képes- ségeinek megfelelő, ugyanakkor a saját fejlődését elősegítő feladatot kap; és</w:t>
      </w:r>
    </w:p>
    <w:p>
      <w:pPr>
        <w:pStyle w:val="ListParagraph"/>
        <w:numPr>
          <w:ilvl w:val="0"/>
          <w:numId w:val="8"/>
        </w:numPr>
        <w:tabs>
          <w:tab w:pos="824" w:val="left" w:leader="none"/>
          <w:tab w:pos="834" w:val="left" w:leader="none"/>
        </w:tabs>
        <w:spacing w:line="237" w:lineRule="auto" w:before="3" w:after="0"/>
        <w:ind w:left="834" w:right="124" w:hanging="360"/>
        <w:jc w:val="left"/>
        <w:rPr>
          <w:sz w:val="24"/>
        </w:rPr>
      </w:pPr>
      <w:r>
        <w:rPr>
          <w:sz w:val="24"/>
        </w:rPr>
        <w:t>hogy a döntések az adott körülmények között a legjobbak legyenek, a lehető legtöbb</w:t>
      </w:r>
      <w:r>
        <w:rPr>
          <w:spacing w:val="40"/>
          <w:sz w:val="24"/>
        </w:rPr>
        <w:t> </w:t>
      </w:r>
      <w:r>
        <w:rPr>
          <w:sz w:val="24"/>
        </w:rPr>
        <w:t>képviselt érdekeit szolgálják.</w:t>
      </w:r>
    </w:p>
    <w:p>
      <w:pPr>
        <w:pStyle w:val="BodyText"/>
        <w:ind w:right="115" w:firstLine="357"/>
      </w:pPr>
      <w:r>
        <w:rPr/>
        <w:t>A testület elnökének feladatkörébe tartozik a testületi ülések (rendezvények) technikai és tartalmi előkészítése. Főleg az utóbbi jelentősen befolyásolja a vita színvonalát, a probléma megoldásának lehetőségét. Ugyanakkor a rendezvény (testületi ülés) technikai előkészítése is hatással lehet a munka minőségére. A rendezvények technikai, tartalmi előkészítésével kap- csolatos feladatok áttekintésére e fejezet mellékletében teszünk javaslatot.</w:t>
      </w:r>
    </w:p>
    <w:p>
      <w:pPr>
        <w:pStyle w:val="BodyText"/>
        <w:spacing w:before="5"/>
        <w:ind w:left="0"/>
        <w:jc w:val="left"/>
      </w:pPr>
    </w:p>
    <w:p>
      <w:pPr>
        <w:pStyle w:val="Heading2"/>
        <w:jc w:val="both"/>
      </w:pPr>
      <w:r>
        <w:rPr/>
        <w:t>A</w:t>
      </w:r>
      <w:r>
        <w:rPr>
          <w:spacing w:val="-3"/>
        </w:rPr>
        <w:t> </w:t>
      </w:r>
      <w:r>
        <w:rPr/>
        <w:t>vitavezető</w:t>
      </w:r>
      <w:r>
        <w:rPr>
          <w:spacing w:val="-3"/>
        </w:rPr>
        <w:t> </w:t>
      </w:r>
      <w:r>
        <w:rPr/>
        <w:t>általános</w:t>
      </w:r>
      <w:r>
        <w:rPr>
          <w:spacing w:val="-2"/>
        </w:rPr>
        <w:t> feladatai</w:t>
      </w:r>
    </w:p>
    <w:p>
      <w:pPr>
        <w:pStyle w:val="BodyText"/>
        <w:spacing w:before="271"/>
        <w:ind w:right="114" w:firstLine="357"/>
      </w:pPr>
      <w:r>
        <w:rPr/>
        <w:t>Mielőtt ennek részleteit áttekintenénk, néhány</w:t>
      </w:r>
      <w:r>
        <w:rPr>
          <w:spacing w:val="-4"/>
        </w:rPr>
        <w:t> </w:t>
      </w:r>
      <w:r>
        <w:rPr/>
        <w:t>tanácsot ajánlunk megfontolásra. Ne vállal- junk olyan témában vitavezetést, amelyhez nem értünk! Ezzel egyrészt saját magunkat kímél- jük meg egy kudarcélménytől, másrészt hozzájárulhatunk az adott probléma megoldásához. Ha elvállaltuk a vitavezetést, a témából alaposan készüljünk fel! Nem baj, ha az egyik legjob- ban hozzáértővé képezzük ki magunkat. Ez bizonyos szituációk megoldásában segítségünkre lesz. Gondoljuk át előre a vita menetét, vagyis a téma feldolgozásának módját, az egyes rész- témák sorrendjét.</w:t>
      </w:r>
    </w:p>
    <w:p>
      <w:pPr>
        <w:spacing w:before="1"/>
        <w:ind w:left="474" w:right="0" w:firstLine="0"/>
        <w:jc w:val="both"/>
        <w:rPr>
          <w:i/>
          <w:sz w:val="24"/>
        </w:rPr>
      </w:pPr>
      <w:r>
        <w:rPr>
          <w:sz w:val="24"/>
        </w:rPr>
        <w:t>A</w:t>
      </w:r>
      <w:r>
        <w:rPr>
          <w:spacing w:val="-1"/>
          <w:sz w:val="24"/>
        </w:rPr>
        <w:t> </w:t>
      </w:r>
      <w:r>
        <w:rPr>
          <w:sz w:val="24"/>
        </w:rPr>
        <w:t>vita</w:t>
      </w:r>
      <w:r>
        <w:rPr>
          <w:spacing w:val="-1"/>
          <w:sz w:val="24"/>
        </w:rPr>
        <w:t> </w:t>
      </w:r>
      <w:r>
        <w:rPr>
          <w:sz w:val="24"/>
        </w:rPr>
        <w:t>vezetője</w:t>
      </w:r>
      <w:r>
        <w:rPr>
          <w:spacing w:val="-1"/>
          <w:sz w:val="24"/>
        </w:rPr>
        <w:t> </w:t>
      </w:r>
      <w:r>
        <w:rPr>
          <w:sz w:val="24"/>
        </w:rPr>
        <w:t>a</w:t>
      </w:r>
      <w:r>
        <w:rPr>
          <w:spacing w:val="-1"/>
          <w:sz w:val="24"/>
        </w:rPr>
        <w:t> </w:t>
      </w:r>
      <w:r>
        <w:rPr>
          <w:i/>
          <w:spacing w:val="-2"/>
          <w:sz w:val="24"/>
        </w:rPr>
        <w:t>megnyitóban:</w:t>
      </w:r>
    </w:p>
    <w:p>
      <w:pPr>
        <w:pStyle w:val="ListParagraph"/>
        <w:numPr>
          <w:ilvl w:val="0"/>
          <w:numId w:val="8"/>
        </w:numPr>
        <w:tabs>
          <w:tab w:pos="823" w:val="left" w:leader="none"/>
        </w:tabs>
        <w:spacing w:line="293" w:lineRule="exact" w:before="2" w:after="0"/>
        <w:ind w:left="823" w:right="0" w:hanging="349"/>
        <w:jc w:val="both"/>
        <w:rPr>
          <w:sz w:val="24"/>
        </w:rPr>
      </w:pPr>
      <w:r>
        <w:rPr>
          <w:sz w:val="24"/>
        </w:rPr>
        <w:t>Ha</w:t>
      </w:r>
      <w:r>
        <w:rPr>
          <w:spacing w:val="-5"/>
          <w:sz w:val="24"/>
        </w:rPr>
        <w:t> </w:t>
      </w:r>
      <w:r>
        <w:rPr>
          <w:sz w:val="24"/>
        </w:rPr>
        <w:t>testületi ülésről van szó, állapítsa</w:t>
      </w:r>
      <w:r>
        <w:rPr>
          <w:spacing w:val="-1"/>
          <w:sz w:val="24"/>
        </w:rPr>
        <w:t> </w:t>
      </w:r>
      <w:r>
        <w:rPr>
          <w:sz w:val="24"/>
        </w:rPr>
        <w:t>meg</w:t>
      </w:r>
      <w:r>
        <w:rPr>
          <w:spacing w:val="-3"/>
          <w:sz w:val="24"/>
        </w:rPr>
        <w:t> </w:t>
      </w:r>
      <w:r>
        <w:rPr>
          <w:sz w:val="24"/>
        </w:rPr>
        <w:t>a</w:t>
      </w:r>
      <w:r>
        <w:rPr>
          <w:spacing w:val="-1"/>
          <w:sz w:val="24"/>
        </w:rPr>
        <w:t> </w:t>
      </w:r>
      <w:r>
        <w:rPr>
          <w:spacing w:val="-2"/>
          <w:sz w:val="24"/>
        </w:rPr>
        <w:t>határozatképességet.</w:t>
      </w:r>
    </w:p>
    <w:p>
      <w:pPr>
        <w:pStyle w:val="ListParagraph"/>
        <w:numPr>
          <w:ilvl w:val="0"/>
          <w:numId w:val="8"/>
        </w:numPr>
        <w:tabs>
          <w:tab w:pos="823" w:val="left" w:leader="none"/>
          <w:tab w:pos="834" w:val="left" w:leader="none"/>
        </w:tabs>
        <w:spacing w:line="237" w:lineRule="auto" w:before="2" w:after="0"/>
        <w:ind w:left="834" w:right="115" w:hanging="360"/>
        <w:jc w:val="both"/>
        <w:rPr>
          <w:sz w:val="24"/>
        </w:rPr>
      </w:pPr>
      <w:r>
        <w:rPr>
          <w:sz w:val="24"/>
        </w:rPr>
        <w:t>Jelölje meg a rendezvény okát és célját, milyen problémát kell megoldania a testület- nek (a vitában részt vevőknek), miért.</w:t>
      </w:r>
    </w:p>
    <w:p>
      <w:pPr>
        <w:pStyle w:val="ListParagraph"/>
        <w:numPr>
          <w:ilvl w:val="0"/>
          <w:numId w:val="8"/>
        </w:numPr>
        <w:tabs>
          <w:tab w:pos="823" w:val="left" w:leader="none"/>
          <w:tab w:pos="834" w:val="left" w:leader="none"/>
        </w:tabs>
        <w:spacing w:line="237" w:lineRule="auto" w:before="4" w:after="0"/>
        <w:ind w:left="834" w:right="118" w:hanging="360"/>
        <w:jc w:val="both"/>
        <w:rPr>
          <w:sz w:val="24"/>
        </w:rPr>
      </w:pPr>
      <w:r>
        <w:rPr>
          <w:sz w:val="24"/>
        </w:rPr>
        <w:t>Tegyen javaslatot a lebonyolítás módjára, időrendi ütemezésére. (Az utóbbi egyrészt önfegyelemre ösztönöz a vita során, másrészt előre kalkulálhatóvá teszi a rendezvény végét. Ez sok esetben megnyugtatóan hat a résztvevőkre.)</w:t>
      </w:r>
    </w:p>
    <w:p>
      <w:pPr>
        <w:pStyle w:val="ListParagraph"/>
        <w:numPr>
          <w:ilvl w:val="0"/>
          <w:numId w:val="8"/>
        </w:numPr>
        <w:tabs>
          <w:tab w:pos="823" w:val="left" w:leader="none"/>
          <w:tab w:pos="834" w:val="left" w:leader="none"/>
        </w:tabs>
        <w:spacing w:line="237" w:lineRule="auto" w:before="8" w:after="0"/>
        <w:ind w:left="834" w:right="118" w:hanging="360"/>
        <w:jc w:val="both"/>
        <w:rPr>
          <w:sz w:val="24"/>
        </w:rPr>
      </w:pPr>
      <w:r>
        <w:rPr>
          <w:sz w:val="24"/>
        </w:rPr>
        <w:t>Ha testületi ülésről van szó, ismertesse az eldöntendő kérdéseket, és azt, hogy hogyan fognak dönteni egyes ügyekben.</w:t>
      </w:r>
    </w:p>
    <w:p>
      <w:pPr>
        <w:spacing w:after="0" w:line="237" w:lineRule="auto"/>
        <w:jc w:val="both"/>
        <w:rPr>
          <w:sz w:val="24"/>
        </w:rPr>
        <w:sectPr>
          <w:pgSz w:w="11910" w:h="16840"/>
          <w:pgMar w:header="0" w:footer="796" w:top="1320" w:bottom="980" w:left="1300" w:right="1300"/>
        </w:sectPr>
      </w:pPr>
    </w:p>
    <w:p>
      <w:pPr>
        <w:pStyle w:val="ListParagraph"/>
        <w:numPr>
          <w:ilvl w:val="0"/>
          <w:numId w:val="8"/>
        </w:numPr>
        <w:tabs>
          <w:tab w:pos="824" w:val="left" w:leader="none"/>
          <w:tab w:pos="834" w:val="left" w:leader="none"/>
        </w:tabs>
        <w:spacing w:line="240" w:lineRule="auto" w:before="72" w:after="0"/>
        <w:ind w:left="834" w:right="117" w:hanging="360"/>
        <w:jc w:val="left"/>
        <w:rPr>
          <w:sz w:val="24"/>
        </w:rPr>
      </w:pPr>
      <w:r>
        <w:rPr>
          <w:sz w:val="24"/>
        </w:rPr>
        <w:t>Teremtsen </w:t>
      </w:r>
      <w:r>
        <w:rPr>
          <w:i/>
          <w:sz w:val="24"/>
        </w:rPr>
        <w:t>jó tárgyalási klímát</w:t>
      </w:r>
      <w:r>
        <w:rPr>
          <w:sz w:val="24"/>
        </w:rPr>
        <w:t>, motiválja a résztvevőket aktivitásra, a megoldáskere- sésre, biztosítsa valamennyi </w:t>
      </w:r>
      <w:r>
        <w:rPr>
          <w:i/>
          <w:sz w:val="24"/>
        </w:rPr>
        <w:t>résztvevő egyenrangúságát</w:t>
      </w:r>
      <w:r>
        <w:rPr>
          <w:sz w:val="24"/>
        </w:rPr>
        <w:t>.</w:t>
      </w:r>
    </w:p>
    <w:p>
      <w:pPr>
        <w:pStyle w:val="ListParagraph"/>
        <w:numPr>
          <w:ilvl w:val="0"/>
          <w:numId w:val="8"/>
        </w:numPr>
        <w:tabs>
          <w:tab w:pos="824" w:val="left" w:leader="none"/>
        </w:tabs>
        <w:spacing w:line="240" w:lineRule="auto" w:before="1" w:after="0"/>
        <w:ind w:left="824" w:right="0" w:hanging="350"/>
        <w:jc w:val="left"/>
        <w:rPr>
          <w:sz w:val="24"/>
        </w:rPr>
      </w:pPr>
      <w:r>
        <w:rPr>
          <w:sz w:val="24"/>
        </w:rPr>
        <w:t>Üdvözölje</w:t>
      </w:r>
      <w:r>
        <w:rPr>
          <w:spacing w:val="-2"/>
          <w:sz w:val="24"/>
        </w:rPr>
        <w:t> </w:t>
      </w:r>
      <w:r>
        <w:rPr>
          <w:sz w:val="24"/>
        </w:rPr>
        <w:t>a</w:t>
      </w:r>
      <w:r>
        <w:rPr>
          <w:spacing w:val="-2"/>
          <w:sz w:val="24"/>
        </w:rPr>
        <w:t> </w:t>
      </w:r>
      <w:r>
        <w:rPr>
          <w:sz w:val="24"/>
        </w:rPr>
        <w:t>vendégeket,</w:t>
      </w:r>
      <w:r>
        <w:rPr>
          <w:spacing w:val="-1"/>
          <w:sz w:val="24"/>
        </w:rPr>
        <w:t> </w:t>
      </w:r>
      <w:r>
        <w:rPr>
          <w:spacing w:val="-2"/>
          <w:sz w:val="24"/>
        </w:rPr>
        <w:t>előadókat.</w:t>
      </w:r>
    </w:p>
    <w:p>
      <w:pPr>
        <w:spacing w:before="117"/>
        <w:ind w:left="474" w:right="0" w:firstLine="0"/>
        <w:jc w:val="left"/>
        <w:rPr>
          <w:i/>
          <w:sz w:val="24"/>
        </w:rPr>
      </w:pPr>
      <w:r>
        <w:rPr>
          <w:i/>
          <w:sz w:val="24"/>
        </w:rPr>
        <w:t>A</w:t>
      </w:r>
      <w:r>
        <w:rPr>
          <w:i/>
          <w:spacing w:val="-1"/>
          <w:sz w:val="24"/>
        </w:rPr>
        <w:t> </w:t>
      </w:r>
      <w:r>
        <w:rPr>
          <w:i/>
          <w:sz w:val="24"/>
        </w:rPr>
        <w:t>vita</w:t>
      </w:r>
      <w:r>
        <w:rPr>
          <w:i/>
          <w:spacing w:val="-1"/>
          <w:sz w:val="24"/>
        </w:rPr>
        <w:t> </w:t>
      </w:r>
      <w:r>
        <w:rPr>
          <w:i/>
          <w:spacing w:val="-2"/>
          <w:sz w:val="24"/>
        </w:rPr>
        <w:t>alatt:</w:t>
      </w:r>
    </w:p>
    <w:p>
      <w:pPr>
        <w:pStyle w:val="ListParagraph"/>
        <w:numPr>
          <w:ilvl w:val="0"/>
          <w:numId w:val="8"/>
        </w:numPr>
        <w:tabs>
          <w:tab w:pos="833" w:val="left" w:leader="none"/>
        </w:tabs>
        <w:spacing w:line="292" w:lineRule="exact" w:before="2" w:after="0"/>
        <w:ind w:left="833" w:right="0" w:hanging="359"/>
        <w:jc w:val="left"/>
        <w:rPr>
          <w:sz w:val="24"/>
        </w:rPr>
      </w:pPr>
      <w:r>
        <w:rPr>
          <w:sz w:val="24"/>
        </w:rPr>
        <w:t>figyelje</w:t>
      </w:r>
      <w:r>
        <w:rPr>
          <w:spacing w:val="-1"/>
          <w:sz w:val="24"/>
        </w:rPr>
        <w:t> </w:t>
      </w:r>
      <w:r>
        <w:rPr>
          <w:sz w:val="24"/>
        </w:rPr>
        <w:t>a</w:t>
      </w:r>
      <w:r>
        <w:rPr>
          <w:spacing w:val="-1"/>
          <w:sz w:val="24"/>
        </w:rPr>
        <w:t> </w:t>
      </w:r>
      <w:r>
        <w:rPr>
          <w:i/>
          <w:sz w:val="24"/>
        </w:rPr>
        <w:t>felszólalókat</w:t>
      </w:r>
      <w:r>
        <w:rPr>
          <w:i/>
          <w:spacing w:val="-2"/>
          <w:sz w:val="24"/>
        </w:rPr>
        <w:t> </w:t>
      </w:r>
      <w:r>
        <w:rPr>
          <w:sz w:val="24"/>
        </w:rPr>
        <w:t>és</w:t>
      </w:r>
      <w:r>
        <w:rPr>
          <w:spacing w:val="1"/>
          <w:sz w:val="24"/>
        </w:rPr>
        <w:t> </w:t>
      </w:r>
      <w:r>
        <w:rPr>
          <w:i/>
          <w:sz w:val="24"/>
        </w:rPr>
        <w:t>figyelmeztesse</w:t>
      </w:r>
      <w:r>
        <w:rPr>
          <w:i/>
          <w:spacing w:val="-3"/>
          <w:sz w:val="24"/>
        </w:rPr>
        <w:t> </w:t>
      </w:r>
      <w:r>
        <w:rPr>
          <w:i/>
          <w:sz w:val="24"/>
        </w:rPr>
        <w:t>őket</w:t>
      </w:r>
      <w:r>
        <w:rPr>
          <w:i/>
          <w:spacing w:val="-1"/>
          <w:sz w:val="24"/>
        </w:rPr>
        <w:t> </w:t>
      </w:r>
      <w:r>
        <w:rPr>
          <w:i/>
          <w:sz w:val="24"/>
        </w:rPr>
        <w:t>esetleges</w:t>
      </w:r>
      <w:r>
        <w:rPr>
          <w:i/>
          <w:spacing w:val="-3"/>
          <w:sz w:val="24"/>
        </w:rPr>
        <w:t> </w:t>
      </w:r>
      <w:r>
        <w:rPr>
          <w:i/>
          <w:sz w:val="24"/>
        </w:rPr>
        <w:t>hiányosságaikra</w:t>
      </w:r>
      <w:r>
        <w:rPr>
          <w:sz w:val="24"/>
        </w:rPr>
        <w:t>,</w:t>
      </w:r>
      <w:r>
        <w:rPr>
          <w:spacing w:val="-1"/>
          <w:sz w:val="24"/>
        </w:rPr>
        <w:t> </w:t>
      </w:r>
      <w:r>
        <w:rPr>
          <w:sz w:val="24"/>
        </w:rPr>
        <w:t>hibáikra,</w:t>
      </w:r>
      <w:r>
        <w:rPr>
          <w:spacing w:val="-1"/>
          <w:sz w:val="24"/>
        </w:rPr>
        <w:t> </w:t>
      </w:r>
      <w:r>
        <w:rPr>
          <w:spacing w:val="-4"/>
          <w:sz w:val="24"/>
        </w:rPr>
        <w:t>pl.:</w:t>
      </w:r>
    </w:p>
    <w:p>
      <w:pPr>
        <w:pStyle w:val="ListParagraph"/>
        <w:numPr>
          <w:ilvl w:val="1"/>
          <w:numId w:val="8"/>
        </w:numPr>
        <w:tabs>
          <w:tab w:pos="1194" w:val="left" w:leader="none"/>
        </w:tabs>
        <w:spacing w:line="240" w:lineRule="auto" w:before="0" w:after="0"/>
        <w:ind w:left="1194" w:right="115" w:hanging="358"/>
        <w:jc w:val="both"/>
        <w:rPr>
          <w:sz w:val="24"/>
        </w:rPr>
      </w:pPr>
      <w:r>
        <w:rPr>
          <w:sz w:val="24"/>
        </w:rPr>
        <w:t>szétszórtság – az előadó nem koncentrál mondandójának lényegére, kalandozik a témák között;</w:t>
      </w:r>
    </w:p>
    <w:p>
      <w:pPr>
        <w:pStyle w:val="ListParagraph"/>
        <w:numPr>
          <w:ilvl w:val="1"/>
          <w:numId w:val="8"/>
        </w:numPr>
        <w:tabs>
          <w:tab w:pos="1194" w:val="left" w:leader="none"/>
        </w:tabs>
        <w:spacing w:line="240" w:lineRule="auto" w:before="0" w:after="0"/>
        <w:ind w:left="1194" w:right="113" w:hanging="358"/>
        <w:jc w:val="both"/>
        <w:rPr>
          <w:sz w:val="24"/>
        </w:rPr>
      </w:pPr>
      <w:r>
        <w:rPr>
          <w:sz w:val="24"/>
        </w:rPr>
        <w:t>szakzsargon – az előadó bizonyos szakma kifejezéseit, fogalomrendszerét használ- ja, ami nem biztos, hogy minden jelenlévő számára érthető;</w:t>
      </w:r>
    </w:p>
    <w:p>
      <w:pPr>
        <w:pStyle w:val="ListParagraph"/>
        <w:numPr>
          <w:ilvl w:val="1"/>
          <w:numId w:val="8"/>
        </w:numPr>
        <w:tabs>
          <w:tab w:pos="1194" w:val="left" w:leader="none"/>
        </w:tabs>
        <w:spacing w:line="240" w:lineRule="auto" w:before="0" w:after="0"/>
        <w:ind w:left="1194" w:right="118" w:hanging="358"/>
        <w:jc w:val="both"/>
        <w:rPr>
          <w:sz w:val="24"/>
        </w:rPr>
      </w:pPr>
      <w:r>
        <w:rPr>
          <w:sz w:val="24"/>
        </w:rPr>
        <w:t>tömörítés – a témában való jártasságot feltételezve, bizonyos logikai lépcsőket hagy ki az előadó, emiatt az ezekkel az ismeretekkel nem rendelkezők számára az előadás nem lesz érthető;</w:t>
      </w:r>
    </w:p>
    <w:p>
      <w:pPr>
        <w:pStyle w:val="ListParagraph"/>
        <w:numPr>
          <w:ilvl w:val="1"/>
          <w:numId w:val="8"/>
        </w:numPr>
        <w:tabs>
          <w:tab w:pos="1194" w:val="left" w:leader="none"/>
        </w:tabs>
        <w:spacing w:line="240" w:lineRule="auto" w:before="0" w:after="0"/>
        <w:ind w:left="1194" w:right="113" w:hanging="358"/>
        <w:jc w:val="both"/>
        <w:rPr>
          <w:sz w:val="24"/>
        </w:rPr>
      </w:pPr>
      <w:r>
        <w:rPr>
          <w:sz w:val="24"/>
        </w:rPr>
        <w:t>redundancia – az előadó bőbeszédűen, gyakran magát ismételve terjeszti elő mon- </w:t>
      </w:r>
      <w:r>
        <w:rPr>
          <w:spacing w:val="-2"/>
          <w:sz w:val="24"/>
        </w:rPr>
        <w:t>dandóját;</w:t>
      </w:r>
    </w:p>
    <w:p>
      <w:pPr>
        <w:pStyle w:val="ListParagraph"/>
        <w:numPr>
          <w:ilvl w:val="1"/>
          <w:numId w:val="8"/>
        </w:numPr>
        <w:tabs>
          <w:tab w:pos="1193" w:val="left" w:leader="none"/>
        </w:tabs>
        <w:spacing w:line="240" w:lineRule="auto" w:before="0" w:after="0"/>
        <w:ind w:left="1193" w:right="0" w:hanging="357"/>
        <w:jc w:val="both"/>
        <w:rPr>
          <w:sz w:val="24"/>
        </w:rPr>
      </w:pPr>
      <w:r>
        <w:rPr>
          <w:sz w:val="24"/>
        </w:rPr>
        <w:t>lényeglátás</w:t>
      </w:r>
      <w:r>
        <w:rPr>
          <w:spacing w:val="-7"/>
          <w:sz w:val="24"/>
        </w:rPr>
        <w:t> </w:t>
      </w:r>
      <w:r>
        <w:rPr>
          <w:sz w:val="24"/>
        </w:rPr>
        <w:t>helyett</w:t>
      </w:r>
      <w:r>
        <w:rPr>
          <w:spacing w:val="-4"/>
          <w:sz w:val="24"/>
        </w:rPr>
        <w:t> </w:t>
      </w:r>
      <w:r>
        <w:rPr>
          <w:sz w:val="24"/>
        </w:rPr>
        <w:t>részletekbe</w:t>
      </w:r>
      <w:r>
        <w:rPr>
          <w:spacing w:val="-4"/>
          <w:sz w:val="24"/>
        </w:rPr>
        <w:t> </w:t>
      </w:r>
      <w:r>
        <w:rPr>
          <w:sz w:val="24"/>
        </w:rPr>
        <w:t>merülés</w:t>
      </w:r>
      <w:r>
        <w:rPr>
          <w:spacing w:val="-4"/>
          <w:sz w:val="24"/>
        </w:rPr>
        <w:t> stb.</w:t>
      </w:r>
    </w:p>
    <w:p>
      <w:pPr>
        <w:pStyle w:val="ListParagraph"/>
        <w:numPr>
          <w:ilvl w:val="0"/>
          <w:numId w:val="8"/>
        </w:numPr>
        <w:tabs>
          <w:tab w:pos="823" w:val="left" w:leader="none"/>
        </w:tabs>
        <w:spacing w:line="293" w:lineRule="exact" w:before="1" w:after="0"/>
        <w:ind w:left="823" w:right="0" w:hanging="347"/>
        <w:jc w:val="both"/>
        <w:rPr>
          <w:sz w:val="24"/>
        </w:rPr>
      </w:pPr>
      <w:r>
        <w:rPr>
          <w:sz w:val="24"/>
        </w:rPr>
        <w:t>kezelje</w:t>
      </w:r>
      <w:r>
        <w:rPr>
          <w:spacing w:val="-2"/>
          <w:sz w:val="24"/>
        </w:rPr>
        <w:t> </w:t>
      </w:r>
      <w:r>
        <w:rPr>
          <w:sz w:val="24"/>
        </w:rPr>
        <w:t>a</w:t>
      </w:r>
      <w:r>
        <w:rPr>
          <w:spacing w:val="-2"/>
          <w:sz w:val="24"/>
        </w:rPr>
        <w:t> </w:t>
      </w:r>
      <w:r>
        <w:rPr>
          <w:sz w:val="24"/>
        </w:rPr>
        <w:t>sztárszereplőket</w:t>
      </w:r>
      <w:r>
        <w:rPr>
          <w:spacing w:val="2"/>
          <w:sz w:val="24"/>
        </w:rPr>
        <w:t> </w:t>
      </w:r>
      <w:r>
        <w:rPr>
          <w:sz w:val="24"/>
        </w:rPr>
        <w:t>–</w:t>
      </w:r>
      <w:r>
        <w:rPr>
          <w:spacing w:val="-1"/>
          <w:sz w:val="24"/>
        </w:rPr>
        <w:t> </w:t>
      </w:r>
      <w:r>
        <w:rPr>
          <w:sz w:val="24"/>
        </w:rPr>
        <w:t>pl.</w:t>
      </w:r>
      <w:r>
        <w:rPr>
          <w:spacing w:val="-1"/>
          <w:sz w:val="24"/>
        </w:rPr>
        <w:t> </w:t>
      </w:r>
      <w:r>
        <w:rPr>
          <w:sz w:val="24"/>
        </w:rPr>
        <w:t>azzal,</w:t>
      </w:r>
      <w:r>
        <w:rPr>
          <w:spacing w:val="-1"/>
          <w:sz w:val="24"/>
        </w:rPr>
        <w:t> </w:t>
      </w:r>
      <w:r>
        <w:rPr>
          <w:sz w:val="24"/>
        </w:rPr>
        <w:t>hogy</w:t>
      </w:r>
      <w:r>
        <w:rPr>
          <w:spacing w:val="-3"/>
          <w:sz w:val="24"/>
        </w:rPr>
        <w:t> </w:t>
      </w:r>
      <w:r>
        <w:rPr>
          <w:sz w:val="24"/>
        </w:rPr>
        <w:t>a</w:t>
      </w:r>
      <w:r>
        <w:rPr>
          <w:spacing w:val="-2"/>
          <w:sz w:val="24"/>
        </w:rPr>
        <w:t> </w:t>
      </w:r>
      <w:r>
        <w:rPr>
          <w:sz w:val="24"/>
        </w:rPr>
        <w:t>jegyzőkönyv</w:t>
      </w:r>
      <w:r>
        <w:rPr>
          <w:spacing w:val="-1"/>
          <w:sz w:val="24"/>
        </w:rPr>
        <w:t> </w:t>
      </w:r>
      <w:r>
        <w:rPr>
          <w:sz w:val="24"/>
        </w:rPr>
        <w:t>vezetésével</w:t>
      </w:r>
      <w:r>
        <w:rPr>
          <w:spacing w:val="-1"/>
          <w:sz w:val="24"/>
        </w:rPr>
        <w:t> </w:t>
      </w:r>
      <w:r>
        <w:rPr>
          <w:sz w:val="24"/>
        </w:rPr>
        <w:t>bízza</w:t>
      </w:r>
      <w:r>
        <w:rPr>
          <w:spacing w:val="-2"/>
          <w:sz w:val="24"/>
        </w:rPr>
        <w:t> </w:t>
      </w:r>
      <w:r>
        <w:rPr>
          <w:sz w:val="24"/>
        </w:rPr>
        <w:t>meg</w:t>
      </w:r>
      <w:r>
        <w:rPr>
          <w:spacing w:val="-3"/>
          <w:sz w:val="24"/>
        </w:rPr>
        <w:t> </w:t>
      </w:r>
      <w:r>
        <w:rPr>
          <w:spacing w:val="-2"/>
          <w:sz w:val="24"/>
        </w:rPr>
        <w:t>őket;</w:t>
      </w:r>
    </w:p>
    <w:p>
      <w:pPr>
        <w:pStyle w:val="ListParagraph"/>
        <w:numPr>
          <w:ilvl w:val="0"/>
          <w:numId w:val="8"/>
        </w:numPr>
        <w:tabs>
          <w:tab w:pos="823" w:val="left" w:leader="none"/>
          <w:tab w:pos="836" w:val="left" w:leader="none"/>
        </w:tabs>
        <w:spacing w:line="237" w:lineRule="auto" w:before="2" w:after="0"/>
        <w:ind w:left="836" w:right="115" w:hanging="360"/>
        <w:jc w:val="both"/>
        <w:rPr>
          <w:sz w:val="24"/>
        </w:rPr>
      </w:pPr>
      <w:r>
        <w:rPr>
          <w:sz w:val="24"/>
        </w:rPr>
        <w:t>figyelmeztessen</w:t>
      </w:r>
      <w:r>
        <w:rPr>
          <w:spacing w:val="-1"/>
          <w:sz w:val="24"/>
        </w:rPr>
        <w:t> </w:t>
      </w:r>
      <w:r>
        <w:rPr>
          <w:sz w:val="24"/>
        </w:rPr>
        <w:t>a</w:t>
      </w:r>
      <w:r>
        <w:rPr>
          <w:spacing w:val="-3"/>
          <w:sz w:val="24"/>
        </w:rPr>
        <w:t> </w:t>
      </w:r>
      <w:r>
        <w:rPr>
          <w:sz w:val="24"/>
        </w:rPr>
        <w:t>témánál</w:t>
      </w:r>
      <w:r>
        <w:rPr>
          <w:spacing w:val="-2"/>
          <w:sz w:val="24"/>
        </w:rPr>
        <w:t> </w:t>
      </w:r>
      <w:r>
        <w:rPr>
          <w:sz w:val="24"/>
        </w:rPr>
        <w:t>maradásra</w:t>
      </w:r>
      <w:r>
        <w:rPr>
          <w:spacing w:val="-2"/>
          <w:sz w:val="24"/>
        </w:rPr>
        <w:t> </w:t>
      </w:r>
      <w:r>
        <w:rPr>
          <w:sz w:val="24"/>
        </w:rPr>
        <w:t>–</w:t>
      </w:r>
      <w:r>
        <w:rPr>
          <w:spacing w:val="-2"/>
          <w:sz w:val="24"/>
        </w:rPr>
        <w:t> </w:t>
      </w:r>
      <w:r>
        <w:rPr>
          <w:sz w:val="24"/>
        </w:rPr>
        <w:t>ez</w:t>
      </w:r>
      <w:r>
        <w:rPr>
          <w:spacing w:val="-1"/>
          <w:sz w:val="24"/>
        </w:rPr>
        <w:t> </w:t>
      </w:r>
      <w:r>
        <w:rPr>
          <w:sz w:val="24"/>
        </w:rPr>
        <w:t>a</w:t>
      </w:r>
      <w:r>
        <w:rPr>
          <w:spacing w:val="-2"/>
          <w:sz w:val="24"/>
        </w:rPr>
        <w:t> </w:t>
      </w:r>
      <w:r>
        <w:rPr>
          <w:sz w:val="24"/>
        </w:rPr>
        <w:t>szétszórtságtól</w:t>
      </w:r>
      <w:r>
        <w:rPr>
          <w:spacing w:val="-2"/>
          <w:sz w:val="24"/>
        </w:rPr>
        <w:t> </w:t>
      </w:r>
      <w:r>
        <w:rPr>
          <w:sz w:val="24"/>
        </w:rPr>
        <w:t>annyiban</w:t>
      </w:r>
      <w:r>
        <w:rPr>
          <w:spacing w:val="-3"/>
          <w:sz w:val="24"/>
        </w:rPr>
        <w:t> </w:t>
      </w:r>
      <w:r>
        <w:rPr>
          <w:sz w:val="24"/>
        </w:rPr>
        <w:t>különbözik,</w:t>
      </w:r>
      <w:r>
        <w:rPr>
          <w:spacing w:val="-2"/>
          <w:sz w:val="24"/>
        </w:rPr>
        <w:t> </w:t>
      </w:r>
      <w:r>
        <w:rPr>
          <w:sz w:val="24"/>
        </w:rPr>
        <w:t>hogy az előadó sokkal „bátrabb” kitérőket tesz;</w:t>
      </w:r>
    </w:p>
    <w:p>
      <w:pPr>
        <w:pStyle w:val="ListParagraph"/>
        <w:numPr>
          <w:ilvl w:val="0"/>
          <w:numId w:val="8"/>
        </w:numPr>
        <w:tabs>
          <w:tab w:pos="823" w:val="left" w:leader="none"/>
          <w:tab w:pos="836" w:val="left" w:leader="none"/>
        </w:tabs>
        <w:spacing w:line="237" w:lineRule="auto" w:before="4" w:after="0"/>
        <w:ind w:left="836" w:right="118" w:hanging="360"/>
        <w:jc w:val="both"/>
        <w:rPr>
          <w:sz w:val="24"/>
        </w:rPr>
      </w:pPr>
      <w:r>
        <w:rPr>
          <w:sz w:val="24"/>
        </w:rPr>
        <w:t>akadályozza meg a személyeskedő viták kialakulását – az ilyen típusú vitában nem a vélemény az ellenfél, hanem az azt képviselő személy;</w:t>
      </w:r>
    </w:p>
    <w:p>
      <w:pPr>
        <w:pStyle w:val="ListParagraph"/>
        <w:numPr>
          <w:ilvl w:val="0"/>
          <w:numId w:val="8"/>
        </w:numPr>
        <w:tabs>
          <w:tab w:pos="823" w:val="left" w:leader="none"/>
        </w:tabs>
        <w:spacing w:line="292" w:lineRule="exact" w:before="2" w:after="0"/>
        <w:ind w:left="823" w:right="0" w:hanging="347"/>
        <w:jc w:val="both"/>
        <w:rPr>
          <w:i/>
          <w:sz w:val="24"/>
        </w:rPr>
      </w:pPr>
      <w:r>
        <w:rPr>
          <w:i/>
          <w:sz w:val="24"/>
        </w:rPr>
        <w:t>figyelje</w:t>
      </w:r>
      <w:r>
        <w:rPr>
          <w:i/>
          <w:spacing w:val="-3"/>
          <w:sz w:val="24"/>
        </w:rPr>
        <w:t> </w:t>
      </w:r>
      <w:r>
        <w:rPr>
          <w:i/>
          <w:sz w:val="24"/>
        </w:rPr>
        <w:t>a</w:t>
      </w:r>
      <w:r>
        <w:rPr>
          <w:i/>
          <w:spacing w:val="-2"/>
          <w:sz w:val="24"/>
        </w:rPr>
        <w:t> </w:t>
      </w:r>
      <w:r>
        <w:rPr>
          <w:i/>
          <w:sz w:val="24"/>
        </w:rPr>
        <w:t>hallgatóság</w:t>
      </w:r>
      <w:r>
        <w:rPr>
          <w:i/>
          <w:spacing w:val="-2"/>
          <w:sz w:val="24"/>
        </w:rPr>
        <w:t> reagálásait:</w:t>
      </w:r>
    </w:p>
    <w:p>
      <w:pPr>
        <w:pStyle w:val="ListParagraph"/>
        <w:numPr>
          <w:ilvl w:val="1"/>
          <w:numId w:val="8"/>
        </w:numPr>
        <w:tabs>
          <w:tab w:pos="1193" w:val="left" w:leader="none"/>
        </w:tabs>
        <w:spacing w:line="274" w:lineRule="exact" w:before="0" w:after="0"/>
        <w:ind w:left="1193" w:right="0" w:hanging="357"/>
        <w:jc w:val="left"/>
        <w:rPr>
          <w:sz w:val="24"/>
        </w:rPr>
      </w:pPr>
      <w:r>
        <w:rPr>
          <w:sz w:val="24"/>
        </w:rPr>
        <w:t>tudják-e</w:t>
      </w:r>
      <w:r>
        <w:rPr>
          <w:spacing w:val="-4"/>
          <w:sz w:val="24"/>
        </w:rPr>
        <w:t> </w:t>
      </w:r>
      <w:r>
        <w:rPr>
          <w:sz w:val="24"/>
        </w:rPr>
        <w:t>követni,</w:t>
      </w:r>
      <w:r>
        <w:rPr>
          <w:spacing w:val="-1"/>
          <w:sz w:val="24"/>
        </w:rPr>
        <w:t> </w:t>
      </w:r>
      <w:r>
        <w:rPr>
          <w:sz w:val="24"/>
        </w:rPr>
        <w:t>értik-e az</w:t>
      </w:r>
      <w:r>
        <w:rPr>
          <w:spacing w:val="1"/>
          <w:sz w:val="24"/>
        </w:rPr>
        <w:t> </w:t>
      </w:r>
      <w:r>
        <w:rPr>
          <w:spacing w:val="-2"/>
          <w:sz w:val="24"/>
        </w:rPr>
        <w:t>előadót/felszólalót,</w:t>
      </w:r>
    </w:p>
    <w:p>
      <w:pPr>
        <w:pStyle w:val="ListParagraph"/>
        <w:numPr>
          <w:ilvl w:val="1"/>
          <w:numId w:val="8"/>
        </w:numPr>
        <w:tabs>
          <w:tab w:pos="1193" w:val="left" w:leader="none"/>
        </w:tabs>
        <w:spacing w:line="240" w:lineRule="auto" w:before="0" w:after="0"/>
        <w:ind w:left="1193" w:right="0" w:hanging="357"/>
        <w:jc w:val="left"/>
        <w:rPr>
          <w:sz w:val="24"/>
        </w:rPr>
      </w:pPr>
      <w:r>
        <w:rPr>
          <w:sz w:val="24"/>
        </w:rPr>
        <w:t>nem</w:t>
      </w:r>
      <w:r>
        <w:rPr>
          <w:spacing w:val="-2"/>
          <w:sz w:val="24"/>
        </w:rPr>
        <w:t> </w:t>
      </w:r>
      <w:r>
        <w:rPr>
          <w:sz w:val="24"/>
        </w:rPr>
        <w:t>fáradtak-e</w:t>
      </w:r>
      <w:r>
        <w:rPr>
          <w:spacing w:val="-2"/>
          <w:sz w:val="24"/>
        </w:rPr>
        <w:t> </w:t>
      </w:r>
      <w:r>
        <w:rPr>
          <w:sz w:val="24"/>
        </w:rPr>
        <w:t>már</w:t>
      </w:r>
      <w:r>
        <w:rPr>
          <w:spacing w:val="-1"/>
          <w:sz w:val="24"/>
        </w:rPr>
        <w:t> </w:t>
      </w:r>
      <w:r>
        <w:rPr>
          <w:spacing w:val="-2"/>
          <w:sz w:val="24"/>
        </w:rPr>
        <w:t>túlságosan,</w:t>
      </w:r>
    </w:p>
    <w:p>
      <w:pPr>
        <w:pStyle w:val="ListParagraph"/>
        <w:numPr>
          <w:ilvl w:val="1"/>
          <w:numId w:val="8"/>
        </w:numPr>
        <w:tabs>
          <w:tab w:pos="1193" w:val="left" w:leader="none"/>
        </w:tabs>
        <w:spacing w:line="240" w:lineRule="auto" w:before="1" w:after="0"/>
        <w:ind w:left="1193" w:right="0" w:hanging="357"/>
        <w:jc w:val="left"/>
        <w:rPr>
          <w:sz w:val="24"/>
        </w:rPr>
      </w:pPr>
      <w:r>
        <w:rPr>
          <w:sz w:val="24"/>
        </w:rPr>
        <w:t>hogyan</w:t>
      </w:r>
      <w:r>
        <w:rPr>
          <w:spacing w:val="-1"/>
          <w:sz w:val="24"/>
        </w:rPr>
        <w:t> </w:t>
      </w:r>
      <w:r>
        <w:rPr>
          <w:sz w:val="24"/>
        </w:rPr>
        <w:t>reagálnak</w:t>
      </w:r>
      <w:r>
        <w:rPr>
          <w:spacing w:val="-2"/>
          <w:sz w:val="24"/>
        </w:rPr>
        <w:t> </w:t>
      </w:r>
      <w:r>
        <w:rPr>
          <w:sz w:val="24"/>
        </w:rPr>
        <w:t>az</w:t>
      </w:r>
      <w:r>
        <w:rPr>
          <w:spacing w:val="-1"/>
          <w:sz w:val="24"/>
        </w:rPr>
        <w:t> </w:t>
      </w:r>
      <w:r>
        <w:rPr>
          <w:sz w:val="24"/>
        </w:rPr>
        <w:t>előadás/felszólalás</w:t>
      </w:r>
      <w:r>
        <w:rPr>
          <w:spacing w:val="-3"/>
          <w:sz w:val="24"/>
        </w:rPr>
        <w:t> </w:t>
      </w:r>
      <w:r>
        <w:rPr>
          <w:sz w:val="24"/>
        </w:rPr>
        <w:t>egyes</w:t>
      </w:r>
      <w:r>
        <w:rPr>
          <w:spacing w:val="-3"/>
          <w:sz w:val="24"/>
        </w:rPr>
        <w:t> </w:t>
      </w:r>
      <w:r>
        <w:rPr>
          <w:sz w:val="24"/>
        </w:rPr>
        <w:t>részeire</w:t>
      </w:r>
      <w:r>
        <w:rPr>
          <w:spacing w:val="-1"/>
          <w:sz w:val="24"/>
        </w:rPr>
        <w:t> </w:t>
      </w:r>
      <w:r>
        <w:rPr>
          <w:spacing w:val="-4"/>
          <w:sz w:val="24"/>
        </w:rPr>
        <w:t>stb.</w:t>
      </w:r>
    </w:p>
    <w:p>
      <w:pPr>
        <w:pStyle w:val="ListParagraph"/>
        <w:numPr>
          <w:ilvl w:val="0"/>
          <w:numId w:val="8"/>
        </w:numPr>
        <w:tabs>
          <w:tab w:pos="824" w:val="left" w:leader="none"/>
          <w:tab w:pos="836" w:val="left" w:leader="none"/>
        </w:tabs>
        <w:spacing w:line="240" w:lineRule="auto" w:before="2" w:after="0"/>
        <w:ind w:left="836" w:right="111" w:hanging="360"/>
        <w:jc w:val="left"/>
        <w:rPr>
          <w:sz w:val="24"/>
        </w:rPr>
      </w:pPr>
      <w:r>
        <w:rPr>
          <w:sz w:val="24"/>
        </w:rPr>
        <w:t>állapítsa meg a felszólalásra jelentkezők sorrendjét – ez különösen nagy létszámú ren- dezvénynél fontos, a sztárszereplők esetében pedig kényes feladat;</w:t>
      </w:r>
    </w:p>
    <w:p>
      <w:pPr>
        <w:pStyle w:val="ListParagraph"/>
        <w:numPr>
          <w:ilvl w:val="0"/>
          <w:numId w:val="8"/>
        </w:numPr>
        <w:tabs>
          <w:tab w:pos="824" w:val="left" w:leader="none"/>
          <w:tab w:pos="836" w:val="left" w:leader="none"/>
        </w:tabs>
        <w:spacing w:line="237" w:lineRule="auto" w:before="3" w:after="0"/>
        <w:ind w:left="836" w:right="113" w:hanging="360"/>
        <w:jc w:val="left"/>
        <w:rPr>
          <w:i/>
          <w:sz w:val="24"/>
        </w:rPr>
      </w:pPr>
      <w:r>
        <w:rPr>
          <w:sz w:val="24"/>
        </w:rPr>
        <w:t>figyelmeztessen az </w:t>
      </w:r>
      <w:r>
        <w:rPr>
          <w:i/>
          <w:sz w:val="24"/>
        </w:rPr>
        <w:t>egymásnak ellentmondó állításokra, az alternatív megoldási javas-</w:t>
      </w:r>
      <w:r>
        <w:rPr>
          <w:i/>
          <w:sz w:val="24"/>
        </w:rPr>
        <w:t> </w:t>
      </w:r>
      <w:r>
        <w:rPr>
          <w:i/>
          <w:spacing w:val="-2"/>
          <w:sz w:val="24"/>
        </w:rPr>
        <w:t>latokra;</w:t>
      </w:r>
    </w:p>
    <w:p>
      <w:pPr>
        <w:pStyle w:val="ListParagraph"/>
        <w:numPr>
          <w:ilvl w:val="0"/>
          <w:numId w:val="8"/>
        </w:numPr>
        <w:tabs>
          <w:tab w:pos="824" w:val="left" w:leader="none"/>
        </w:tabs>
        <w:spacing w:line="293" w:lineRule="exact" w:before="2" w:after="0"/>
        <w:ind w:left="824" w:right="0" w:hanging="348"/>
        <w:jc w:val="left"/>
        <w:rPr>
          <w:sz w:val="24"/>
        </w:rPr>
      </w:pPr>
      <w:r>
        <w:rPr>
          <w:sz w:val="24"/>
        </w:rPr>
        <w:t>aktivizálja</w:t>
      </w:r>
      <w:r>
        <w:rPr>
          <w:spacing w:val="-3"/>
          <w:sz w:val="24"/>
        </w:rPr>
        <w:t> </w:t>
      </w:r>
      <w:r>
        <w:rPr>
          <w:sz w:val="24"/>
        </w:rPr>
        <w:t>az érintetteket</w:t>
      </w:r>
      <w:r>
        <w:rPr>
          <w:spacing w:val="-2"/>
          <w:sz w:val="24"/>
        </w:rPr>
        <w:t> </w:t>
      </w:r>
      <w:r>
        <w:rPr>
          <w:sz w:val="24"/>
        </w:rPr>
        <w:t>a</w:t>
      </w:r>
      <w:r>
        <w:rPr>
          <w:spacing w:val="-1"/>
          <w:sz w:val="24"/>
        </w:rPr>
        <w:t> </w:t>
      </w:r>
      <w:r>
        <w:rPr>
          <w:spacing w:val="-2"/>
          <w:sz w:val="24"/>
        </w:rPr>
        <w:t>hozzászólásra;</w:t>
      </w:r>
    </w:p>
    <w:p>
      <w:pPr>
        <w:pStyle w:val="ListParagraph"/>
        <w:numPr>
          <w:ilvl w:val="0"/>
          <w:numId w:val="8"/>
        </w:numPr>
        <w:tabs>
          <w:tab w:pos="824" w:val="left" w:leader="none"/>
          <w:tab w:pos="836" w:val="left" w:leader="none"/>
        </w:tabs>
        <w:spacing w:line="237" w:lineRule="auto" w:before="2" w:after="0"/>
        <w:ind w:left="836" w:right="115" w:hanging="360"/>
        <w:jc w:val="left"/>
        <w:rPr>
          <w:sz w:val="24"/>
        </w:rPr>
      </w:pPr>
      <w:r>
        <w:rPr>
          <w:sz w:val="24"/>
        </w:rPr>
        <w:t>időszakonként </w:t>
      </w:r>
      <w:r>
        <w:rPr>
          <w:i/>
          <w:sz w:val="24"/>
        </w:rPr>
        <w:t>foglalja össze</w:t>
      </w:r>
      <w:r>
        <w:rPr>
          <w:sz w:val="24"/>
        </w:rPr>
        <w:t>, hogy hol tartanak a vitában, miben sikerült megegyezni, mely témákban nem közeledtek az álláspontok;</w:t>
      </w:r>
    </w:p>
    <w:p>
      <w:pPr>
        <w:pStyle w:val="ListParagraph"/>
        <w:numPr>
          <w:ilvl w:val="0"/>
          <w:numId w:val="8"/>
        </w:numPr>
        <w:tabs>
          <w:tab w:pos="824" w:val="left" w:leader="none"/>
          <w:tab w:pos="836" w:val="left" w:leader="none"/>
        </w:tabs>
        <w:spacing w:line="237" w:lineRule="auto" w:before="5" w:after="0"/>
        <w:ind w:left="836" w:right="115" w:hanging="360"/>
        <w:jc w:val="left"/>
        <w:rPr>
          <w:sz w:val="24"/>
        </w:rPr>
      </w:pPr>
      <w:r>
        <w:rPr>
          <w:sz w:val="24"/>
        </w:rPr>
        <w:t>ha</w:t>
      </w:r>
      <w:r>
        <w:rPr>
          <w:spacing w:val="-1"/>
          <w:sz w:val="24"/>
        </w:rPr>
        <w:t> </w:t>
      </w:r>
      <w:r>
        <w:rPr>
          <w:sz w:val="24"/>
        </w:rPr>
        <w:t>a felszólalások nem tartalmaznak új elemeket, nincsenek már</w:t>
      </w:r>
      <w:r>
        <w:rPr>
          <w:spacing w:val="-1"/>
          <w:sz w:val="24"/>
        </w:rPr>
        <w:t> </w:t>
      </w:r>
      <w:r>
        <w:rPr>
          <w:sz w:val="24"/>
        </w:rPr>
        <w:t>új érvek, zárja</w:t>
      </w:r>
      <w:r>
        <w:rPr>
          <w:spacing w:val="-1"/>
          <w:sz w:val="24"/>
        </w:rPr>
        <w:t> </w:t>
      </w:r>
      <w:r>
        <w:rPr>
          <w:sz w:val="24"/>
        </w:rPr>
        <w:t>le a</w:t>
      </w:r>
      <w:r>
        <w:rPr>
          <w:spacing w:val="-1"/>
          <w:sz w:val="24"/>
        </w:rPr>
        <w:t> </w:t>
      </w:r>
      <w:r>
        <w:rPr>
          <w:sz w:val="24"/>
        </w:rPr>
        <w:t>vi- </w:t>
      </w:r>
      <w:r>
        <w:rPr>
          <w:spacing w:val="-4"/>
          <w:sz w:val="24"/>
        </w:rPr>
        <w:t>tát.</w:t>
      </w:r>
    </w:p>
    <w:p>
      <w:pPr>
        <w:spacing w:before="120"/>
        <w:ind w:left="474" w:right="0" w:firstLine="0"/>
        <w:jc w:val="left"/>
        <w:rPr>
          <w:i/>
          <w:sz w:val="24"/>
        </w:rPr>
      </w:pPr>
      <w:r>
        <w:rPr>
          <w:i/>
          <w:sz w:val="24"/>
        </w:rPr>
        <w:t>A</w:t>
      </w:r>
      <w:r>
        <w:rPr>
          <w:i/>
          <w:spacing w:val="-1"/>
          <w:sz w:val="24"/>
        </w:rPr>
        <w:t> </w:t>
      </w:r>
      <w:r>
        <w:rPr>
          <w:i/>
          <w:sz w:val="24"/>
        </w:rPr>
        <w:t>vita</w:t>
      </w:r>
      <w:r>
        <w:rPr>
          <w:i/>
          <w:spacing w:val="-1"/>
          <w:sz w:val="24"/>
        </w:rPr>
        <w:t> </w:t>
      </w:r>
      <w:r>
        <w:rPr>
          <w:i/>
          <w:spacing w:val="-2"/>
          <w:sz w:val="24"/>
        </w:rPr>
        <w:t>lezárása:</w:t>
      </w:r>
    </w:p>
    <w:p>
      <w:pPr>
        <w:pStyle w:val="ListParagraph"/>
        <w:numPr>
          <w:ilvl w:val="0"/>
          <w:numId w:val="8"/>
        </w:numPr>
        <w:tabs>
          <w:tab w:pos="824" w:val="left" w:leader="none"/>
          <w:tab w:pos="836" w:val="left" w:leader="none"/>
        </w:tabs>
        <w:spacing w:line="237" w:lineRule="auto" w:before="5" w:after="0"/>
        <w:ind w:left="836" w:right="115" w:hanging="360"/>
        <w:jc w:val="left"/>
        <w:rPr>
          <w:sz w:val="24"/>
        </w:rPr>
      </w:pPr>
      <w:r>
        <w:rPr>
          <w:sz w:val="24"/>
        </w:rPr>
        <w:t>a vitavezető összegezze az elhangzottakat, külön kiemelve azokat a témaköröket, ami- ben megállapodásra jutottak és azokat, amelyekben nem;</w:t>
      </w:r>
    </w:p>
    <w:p>
      <w:pPr>
        <w:pStyle w:val="ListParagraph"/>
        <w:numPr>
          <w:ilvl w:val="0"/>
          <w:numId w:val="8"/>
        </w:numPr>
        <w:tabs>
          <w:tab w:pos="824" w:val="left" w:leader="none"/>
          <w:tab w:pos="836" w:val="left" w:leader="none"/>
        </w:tabs>
        <w:spacing w:line="240" w:lineRule="auto" w:before="2" w:after="0"/>
        <w:ind w:left="836" w:right="123" w:hanging="360"/>
        <w:jc w:val="left"/>
        <w:rPr>
          <w:sz w:val="24"/>
        </w:rPr>
      </w:pPr>
      <w:r>
        <w:rPr>
          <w:sz w:val="24"/>
        </w:rPr>
        <w:t>ez</w:t>
      </w:r>
      <w:r>
        <w:rPr>
          <w:spacing w:val="36"/>
          <w:sz w:val="24"/>
        </w:rPr>
        <w:t> </w:t>
      </w:r>
      <w:r>
        <w:rPr>
          <w:sz w:val="24"/>
        </w:rPr>
        <w:t>utóbbiak</w:t>
      </w:r>
      <w:r>
        <w:rPr>
          <w:spacing w:val="35"/>
          <w:sz w:val="24"/>
        </w:rPr>
        <w:t> </w:t>
      </w:r>
      <w:r>
        <w:rPr>
          <w:sz w:val="24"/>
        </w:rPr>
        <w:t>folytatásáról</w:t>
      </w:r>
      <w:r>
        <w:rPr>
          <w:spacing w:val="37"/>
          <w:sz w:val="24"/>
        </w:rPr>
        <w:t> </w:t>
      </w:r>
      <w:r>
        <w:rPr>
          <w:sz w:val="24"/>
        </w:rPr>
        <w:t>feltétlenül</w:t>
      </w:r>
      <w:r>
        <w:rPr>
          <w:spacing w:val="36"/>
          <w:sz w:val="24"/>
        </w:rPr>
        <w:t> </w:t>
      </w:r>
      <w:r>
        <w:rPr>
          <w:sz w:val="24"/>
        </w:rPr>
        <w:t>tegyen</w:t>
      </w:r>
      <w:r>
        <w:rPr>
          <w:spacing w:val="37"/>
          <w:sz w:val="24"/>
        </w:rPr>
        <w:t> </w:t>
      </w:r>
      <w:r>
        <w:rPr>
          <w:sz w:val="24"/>
        </w:rPr>
        <w:t>konkrét</w:t>
      </w:r>
      <w:r>
        <w:rPr>
          <w:spacing w:val="36"/>
          <w:sz w:val="24"/>
        </w:rPr>
        <w:t> </w:t>
      </w:r>
      <w:r>
        <w:rPr>
          <w:sz w:val="24"/>
        </w:rPr>
        <w:t>javaslatot:</w:t>
      </w:r>
      <w:r>
        <w:rPr>
          <w:spacing w:val="36"/>
          <w:sz w:val="24"/>
        </w:rPr>
        <w:t> </w:t>
      </w:r>
      <w:r>
        <w:rPr>
          <w:sz w:val="24"/>
        </w:rPr>
        <w:t>új</w:t>
      </w:r>
      <w:r>
        <w:rPr>
          <w:spacing w:val="36"/>
          <w:sz w:val="24"/>
        </w:rPr>
        <w:t> </w:t>
      </w:r>
      <w:r>
        <w:rPr>
          <w:sz w:val="24"/>
        </w:rPr>
        <w:t>szakértői</w:t>
      </w:r>
      <w:r>
        <w:rPr>
          <w:spacing w:val="36"/>
          <w:sz w:val="24"/>
        </w:rPr>
        <w:t> </w:t>
      </w:r>
      <w:r>
        <w:rPr>
          <w:sz w:val="24"/>
        </w:rPr>
        <w:t>anyagok készítésére, vizsgálatok lebonyolítására, új időpontokat a folytatásra;</w:t>
      </w:r>
    </w:p>
    <w:p>
      <w:pPr>
        <w:pStyle w:val="ListParagraph"/>
        <w:numPr>
          <w:ilvl w:val="0"/>
          <w:numId w:val="8"/>
        </w:numPr>
        <w:tabs>
          <w:tab w:pos="824" w:val="left" w:leader="none"/>
          <w:tab w:pos="836" w:val="left" w:leader="none"/>
        </w:tabs>
        <w:spacing w:line="237" w:lineRule="auto" w:before="3" w:after="0"/>
        <w:ind w:left="836" w:right="118" w:hanging="360"/>
        <w:jc w:val="left"/>
        <w:rPr>
          <w:sz w:val="24"/>
        </w:rPr>
      </w:pPr>
      <w:r>
        <w:rPr>
          <w:sz w:val="24"/>
        </w:rPr>
        <w:t>az</w:t>
      </w:r>
      <w:r>
        <w:rPr>
          <w:spacing w:val="40"/>
          <w:sz w:val="24"/>
        </w:rPr>
        <w:t> </w:t>
      </w:r>
      <w:r>
        <w:rPr>
          <w:sz w:val="24"/>
        </w:rPr>
        <w:t>ügyrendben</w:t>
      </w:r>
      <w:r>
        <w:rPr>
          <w:spacing w:val="40"/>
          <w:sz w:val="24"/>
        </w:rPr>
        <w:t> </w:t>
      </w:r>
      <w:r>
        <w:rPr>
          <w:sz w:val="24"/>
        </w:rPr>
        <w:t>előírt</w:t>
      </w:r>
      <w:r>
        <w:rPr>
          <w:spacing w:val="40"/>
          <w:sz w:val="24"/>
        </w:rPr>
        <w:t> </w:t>
      </w:r>
      <w:r>
        <w:rPr>
          <w:sz w:val="24"/>
        </w:rPr>
        <w:t>(vagy</w:t>
      </w:r>
      <w:r>
        <w:rPr>
          <w:spacing w:val="40"/>
          <w:sz w:val="24"/>
        </w:rPr>
        <w:t> </w:t>
      </w:r>
      <w:r>
        <w:rPr>
          <w:sz w:val="24"/>
        </w:rPr>
        <w:t>az</w:t>
      </w:r>
      <w:r>
        <w:rPr>
          <w:spacing w:val="40"/>
          <w:sz w:val="24"/>
        </w:rPr>
        <w:t> </w:t>
      </w:r>
      <w:r>
        <w:rPr>
          <w:sz w:val="24"/>
        </w:rPr>
        <w:t>ülés</w:t>
      </w:r>
      <w:r>
        <w:rPr>
          <w:spacing w:val="40"/>
          <w:sz w:val="24"/>
        </w:rPr>
        <w:t> </w:t>
      </w:r>
      <w:r>
        <w:rPr>
          <w:sz w:val="24"/>
        </w:rPr>
        <w:t>előtt</w:t>
      </w:r>
      <w:r>
        <w:rPr>
          <w:spacing w:val="40"/>
          <w:sz w:val="24"/>
        </w:rPr>
        <w:t> </w:t>
      </w:r>
      <w:r>
        <w:rPr>
          <w:sz w:val="24"/>
        </w:rPr>
        <w:t>elfogadott)</w:t>
      </w:r>
      <w:r>
        <w:rPr>
          <w:spacing w:val="40"/>
          <w:sz w:val="24"/>
        </w:rPr>
        <w:t> </w:t>
      </w:r>
      <w:r>
        <w:rPr>
          <w:sz w:val="24"/>
        </w:rPr>
        <w:t>módon</w:t>
      </w:r>
      <w:r>
        <w:rPr>
          <w:spacing w:val="40"/>
          <w:sz w:val="24"/>
        </w:rPr>
        <w:t> </w:t>
      </w:r>
      <w:r>
        <w:rPr>
          <w:sz w:val="24"/>
        </w:rPr>
        <w:t>tegye</w:t>
      </w:r>
      <w:r>
        <w:rPr>
          <w:spacing w:val="40"/>
          <w:sz w:val="24"/>
        </w:rPr>
        <w:t> </w:t>
      </w:r>
      <w:r>
        <w:rPr>
          <w:sz w:val="24"/>
        </w:rPr>
        <w:t>fel</w:t>
      </w:r>
      <w:r>
        <w:rPr>
          <w:spacing w:val="40"/>
          <w:sz w:val="24"/>
        </w:rPr>
        <w:t> </w:t>
      </w:r>
      <w:r>
        <w:rPr>
          <w:sz w:val="24"/>
        </w:rPr>
        <w:t>szavazásra</w:t>
      </w:r>
      <w:r>
        <w:rPr>
          <w:spacing w:val="40"/>
          <w:sz w:val="24"/>
        </w:rPr>
        <w:t> </w:t>
      </w:r>
      <w:r>
        <w:rPr>
          <w:sz w:val="24"/>
        </w:rPr>
        <w:t>a megoldási javaslato(ka)t;</w:t>
      </w:r>
    </w:p>
    <w:p>
      <w:pPr>
        <w:pStyle w:val="ListParagraph"/>
        <w:numPr>
          <w:ilvl w:val="0"/>
          <w:numId w:val="8"/>
        </w:numPr>
        <w:tabs>
          <w:tab w:pos="824" w:val="left" w:leader="none"/>
          <w:tab w:pos="836" w:val="left" w:leader="none"/>
        </w:tabs>
        <w:spacing w:line="237" w:lineRule="auto" w:before="5" w:after="0"/>
        <w:ind w:left="836" w:right="117" w:hanging="360"/>
        <w:jc w:val="left"/>
        <w:rPr>
          <w:sz w:val="24"/>
        </w:rPr>
      </w:pPr>
      <w:r>
        <w:rPr>
          <w:sz w:val="24"/>
        </w:rPr>
        <w:t>tegyen javaslatot a végrehajtás időrendi ütemezésére, és a végrehajtásért felelős sze-</w:t>
      </w:r>
      <w:r>
        <w:rPr>
          <w:spacing w:val="80"/>
          <w:sz w:val="24"/>
        </w:rPr>
        <w:t> </w:t>
      </w:r>
      <w:r>
        <w:rPr>
          <w:sz w:val="24"/>
        </w:rPr>
        <w:t>mélyek megnevezésére.</w:t>
      </w:r>
    </w:p>
    <w:p>
      <w:pPr>
        <w:pStyle w:val="BodyText"/>
        <w:spacing w:before="120"/>
        <w:ind w:firstLine="357"/>
        <w:jc w:val="left"/>
      </w:pPr>
      <w:r>
        <w:rPr/>
        <w:t>Vizsgáljuk</w:t>
      </w:r>
      <w:r>
        <w:rPr>
          <w:spacing w:val="-1"/>
        </w:rPr>
        <w:t> </w:t>
      </w:r>
      <w:r>
        <w:rPr/>
        <w:t>meg</w:t>
      </w:r>
      <w:r>
        <w:rPr>
          <w:spacing w:val="-3"/>
        </w:rPr>
        <w:t> </w:t>
      </w:r>
      <w:r>
        <w:rPr/>
        <w:t>ezek</w:t>
      </w:r>
      <w:r>
        <w:rPr>
          <w:spacing w:val="-1"/>
        </w:rPr>
        <w:t> </w:t>
      </w:r>
      <w:r>
        <w:rPr/>
        <w:t>után,</w:t>
      </w:r>
      <w:r>
        <w:rPr>
          <w:spacing w:val="-1"/>
        </w:rPr>
        <w:t> </w:t>
      </w:r>
      <w:r>
        <w:rPr/>
        <w:t>hogy</w:t>
      </w:r>
      <w:r>
        <w:rPr>
          <w:spacing w:val="-8"/>
        </w:rPr>
        <w:t> </w:t>
      </w:r>
      <w:r>
        <w:rPr/>
        <w:t>vajon</w:t>
      </w:r>
      <w:r>
        <w:rPr>
          <w:spacing w:val="-1"/>
        </w:rPr>
        <w:t> </w:t>
      </w:r>
      <w:r>
        <w:rPr/>
        <w:t>különbözik-e</w:t>
      </w:r>
      <w:r>
        <w:rPr>
          <w:spacing w:val="-1"/>
        </w:rPr>
        <w:t> </w:t>
      </w:r>
      <w:r>
        <w:rPr/>
        <w:t>a</w:t>
      </w:r>
      <w:r>
        <w:rPr>
          <w:spacing w:val="-1"/>
        </w:rPr>
        <w:t> </w:t>
      </w:r>
      <w:r>
        <w:rPr/>
        <w:t>vitavezető</w:t>
      </w:r>
      <w:r>
        <w:rPr>
          <w:spacing w:val="-1"/>
        </w:rPr>
        <w:t> </w:t>
      </w:r>
      <w:r>
        <w:rPr/>
        <w:t>feladata a</w:t>
      </w:r>
      <w:r>
        <w:rPr>
          <w:spacing w:val="-1"/>
        </w:rPr>
        <w:t> </w:t>
      </w:r>
      <w:r>
        <w:rPr/>
        <w:t>testületi</w:t>
      </w:r>
      <w:r>
        <w:rPr>
          <w:spacing w:val="-1"/>
        </w:rPr>
        <w:t> </w:t>
      </w:r>
      <w:r>
        <w:rPr/>
        <w:t>ülések jellegétől, típusától.</w:t>
      </w:r>
    </w:p>
    <w:p>
      <w:pPr>
        <w:spacing w:after="0"/>
        <w:jc w:val="left"/>
        <w:sectPr>
          <w:pgSz w:w="11910" w:h="16840"/>
          <w:pgMar w:header="0" w:footer="796" w:top="1320" w:bottom="980" w:left="1300" w:right="1300"/>
        </w:sectPr>
      </w:pPr>
    </w:p>
    <w:p>
      <w:pPr>
        <w:pStyle w:val="Heading2"/>
        <w:spacing w:before="74"/>
      </w:pPr>
      <w:r>
        <w:rPr/>
        <w:t>Testületi</w:t>
      </w:r>
      <w:r>
        <w:rPr>
          <w:spacing w:val="-2"/>
        </w:rPr>
        <w:t> </w:t>
      </w:r>
      <w:r>
        <w:rPr/>
        <w:t>ülések</w:t>
      </w:r>
      <w:r>
        <w:rPr>
          <w:spacing w:val="-1"/>
        </w:rPr>
        <w:t> </w:t>
      </w:r>
      <w:r>
        <w:rPr>
          <w:spacing w:val="-2"/>
        </w:rPr>
        <w:t>típusai</w:t>
      </w:r>
    </w:p>
    <w:p>
      <w:pPr>
        <w:pStyle w:val="ListParagraph"/>
        <w:numPr>
          <w:ilvl w:val="0"/>
          <w:numId w:val="9"/>
        </w:numPr>
        <w:tabs>
          <w:tab w:pos="476" w:val="left" w:leader="none"/>
        </w:tabs>
        <w:spacing w:line="240" w:lineRule="auto" w:before="272" w:after="0"/>
        <w:ind w:left="476" w:right="0" w:hanging="360"/>
        <w:jc w:val="left"/>
        <w:rPr>
          <w:i/>
          <w:sz w:val="24"/>
        </w:rPr>
      </w:pPr>
      <w:r>
        <w:rPr>
          <w:i/>
          <w:sz w:val="24"/>
        </w:rPr>
        <w:t>Véleményt,</w:t>
      </w:r>
      <w:r>
        <w:rPr>
          <w:i/>
          <w:spacing w:val="-3"/>
          <w:sz w:val="24"/>
        </w:rPr>
        <w:t> </w:t>
      </w:r>
      <w:r>
        <w:rPr>
          <w:i/>
          <w:sz w:val="24"/>
        </w:rPr>
        <w:t>álláspontot</w:t>
      </w:r>
      <w:r>
        <w:rPr>
          <w:i/>
          <w:spacing w:val="-3"/>
          <w:sz w:val="24"/>
        </w:rPr>
        <w:t> </w:t>
      </w:r>
      <w:r>
        <w:rPr>
          <w:i/>
          <w:sz w:val="24"/>
        </w:rPr>
        <w:t>sokszorozó</w:t>
      </w:r>
      <w:r>
        <w:rPr>
          <w:i/>
          <w:spacing w:val="-2"/>
          <w:sz w:val="24"/>
        </w:rPr>
        <w:t> típusú</w:t>
      </w:r>
    </w:p>
    <w:p>
      <w:pPr>
        <w:pStyle w:val="BodyText"/>
        <w:ind w:left="0"/>
        <w:jc w:val="left"/>
        <w:rPr>
          <w:i/>
        </w:rPr>
      </w:pPr>
    </w:p>
    <w:p>
      <w:pPr>
        <w:pStyle w:val="BodyText"/>
        <w:ind w:right="112" w:firstLine="360"/>
      </w:pPr>
      <w:r>
        <w:rPr/>
        <w:t>Azt a testületi ülést (rendezvényt) soroljuk ebbe a kategóriába, amelyen az előadó és/vagy a vezetés egy szűkebb csoportja előre megbeszélt, általuk támogatott és már elfogadott meg- oldást kíván a testülettel (a rendezvény résztvevőivel) elfogadtatni, legitimáltatni. Gyakorlati- lag</w:t>
      </w:r>
      <w:r>
        <w:rPr>
          <w:spacing w:val="-4"/>
        </w:rPr>
        <w:t> </w:t>
      </w:r>
      <w:r>
        <w:rPr/>
        <w:t>ugyanez a</w:t>
      </w:r>
      <w:r>
        <w:rPr>
          <w:spacing w:val="-2"/>
        </w:rPr>
        <w:t> </w:t>
      </w:r>
      <w:r>
        <w:rPr/>
        <w:t>szituáció</w:t>
      </w:r>
      <w:r>
        <w:rPr>
          <w:spacing w:val="-1"/>
        </w:rPr>
        <w:t> </w:t>
      </w:r>
      <w:r>
        <w:rPr/>
        <w:t>játszódik</w:t>
      </w:r>
      <w:r>
        <w:rPr>
          <w:spacing w:val="-1"/>
        </w:rPr>
        <w:t> </w:t>
      </w:r>
      <w:r>
        <w:rPr/>
        <w:t>le</w:t>
      </w:r>
      <w:r>
        <w:rPr>
          <w:spacing w:val="-2"/>
        </w:rPr>
        <w:t> </w:t>
      </w:r>
      <w:r>
        <w:rPr/>
        <w:t>abban</w:t>
      </w:r>
      <w:r>
        <w:rPr>
          <w:spacing w:val="-1"/>
        </w:rPr>
        <w:t> </w:t>
      </w:r>
      <w:r>
        <w:rPr/>
        <w:t>az esetben</w:t>
      </w:r>
      <w:r>
        <w:rPr>
          <w:spacing w:val="-1"/>
        </w:rPr>
        <w:t> </w:t>
      </w:r>
      <w:r>
        <w:rPr/>
        <w:t>is,</w:t>
      </w:r>
      <w:r>
        <w:rPr>
          <w:spacing w:val="-1"/>
        </w:rPr>
        <w:t> </w:t>
      </w:r>
      <w:r>
        <w:rPr/>
        <w:t>ha</w:t>
      </w:r>
      <w:r>
        <w:rPr>
          <w:spacing w:val="-2"/>
        </w:rPr>
        <w:t> </w:t>
      </w:r>
      <w:r>
        <w:rPr/>
        <w:t>a</w:t>
      </w:r>
      <w:r>
        <w:rPr>
          <w:spacing w:val="-2"/>
        </w:rPr>
        <w:t> </w:t>
      </w:r>
      <w:r>
        <w:rPr/>
        <w:t>testület</w:t>
      </w:r>
      <w:r>
        <w:rPr>
          <w:spacing w:val="-1"/>
        </w:rPr>
        <w:t> </w:t>
      </w:r>
      <w:r>
        <w:rPr/>
        <w:t>tagjainak</w:t>
      </w:r>
      <w:r>
        <w:rPr>
          <w:spacing w:val="-1"/>
        </w:rPr>
        <w:t> </w:t>
      </w:r>
      <w:r>
        <w:rPr/>
        <w:t>több</w:t>
      </w:r>
      <w:r>
        <w:rPr>
          <w:spacing w:val="-1"/>
        </w:rPr>
        <w:t> </w:t>
      </w:r>
      <w:r>
        <w:rPr/>
        <w:t>előterjesz- tett (valamilyen szempontból nagyon hasonló) véleményből kell választaniuk egyet.</w:t>
      </w:r>
    </w:p>
    <w:p>
      <w:pPr>
        <w:pStyle w:val="BodyText"/>
        <w:ind w:left="476"/>
      </w:pPr>
      <w:r>
        <w:rPr/>
        <w:t>Ez</w:t>
      </w:r>
      <w:r>
        <w:rPr>
          <w:spacing w:val="-1"/>
        </w:rPr>
        <w:t> </w:t>
      </w:r>
      <w:r>
        <w:rPr/>
        <w:t>a</w:t>
      </w:r>
      <w:r>
        <w:rPr>
          <w:spacing w:val="-2"/>
        </w:rPr>
        <w:t> </w:t>
      </w:r>
      <w:r>
        <w:rPr/>
        <w:t>következő</w:t>
      </w:r>
      <w:r>
        <w:rPr>
          <w:spacing w:val="-1"/>
        </w:rPr>
        <w:t> </w:t>
      </w:r>
      <w:r>
        <w:rPr/>
        <w:t>esetekben</w:t>
      </w:r>
      <w:r>
        <w:rPr>
          <w:spacing w:val="-1"/>
        </w:rPr>
        <w:t> </w:t>
      </w:r>
      <w:r>
        <w:rPr/>
        <w:t>fordulhat</w:t>
      </w:r>
      <w:r>
        <w:rPr>
          <w:spacing w:val="-1"/>
        </w:rPr>
        <w:t> </w:t>
      </w:r>
      <w:r>
        <w:rPr>
          <w:spacing w:val="-4"/>
        </w:rPr>
        <w:t>elő:</w:t>
      </w:r>
    </w:p>
    <w:p>
      <w:pPr>
        <w:pStyle w:val="ListParagraph"/>
        <w:numPr>
          <w:ilvl w:val="1"/>
          <w:numId w:val="9"/>
        </w:numPr>
        <w:tabs>
          <w:tab w:pos="824" w:val="left" w:leader="none"/>
          <w:tab w:pos="836" w:val="left" w:leader="none"/>
        </w:tabs>
        <w:spacing w:line="237" w:lineRule="auto" w:before="4" w:after="0"/>
        <w:ind w:left="836" w:right="117" w:hanging="360"/>
        <w:jc w:val="left"/>
        <w:rPr>
          <w:sz w:val="24"/>
        </w:rPr>
      </w:pPr>
      <w:r>
        <w:rPr>
          <w:sz w:val="24"/>
        </w:rPr>
        <w:t>ha a testület meghatározó tagjai (elnök, vitavezető, véleményformálók) erősen elköte- lezettek valamely megoldás mellett;</w:t>
      </w:r>
    </w:p>
    <w:p>
      <w:pPr>
        <w:pStyle w:val="ListParagraph"/>
        <w:numPr>
          <w:ilvl w:val="1"/>
          <w:numId w:val="9"/>
        </w:numPr>
        <w:tabs>
          <w:tab w:pos="824" w:val="left" w:leader="none"/>
          <w:tab w:pos="836" w:val="left" w:leader="none"/>
        </w:tabs>
        <w:spacing w:line="240" w:lineRule="auto" w:before="3" w:after="0"/>
        <w:ind w:left="836" w:right="117" w:hanging="360"/>
        <w:jc w:val="left"/>
        <w:rPr>
          <w:sz w:val="24"/>
        </w:rPr>
      </w:pPr>
      <w:r>
        <w:rPr>
          <w:sz w:val="24"/>
        </w:rPr>
        <w:t>ha az előterjesztett ügyben az információ teljessége minden résztvevőnek valamilyen ok miatt nem biztosítható;</w:t>
      </w:r>
    </w:p>
    <w:p>
      <w:pPr>
        <w:pStyle w:val="ListParagraph"/>
        <w:numPr>
          <w:ilvl w:val="1"/>
          <w:numId w:val="9"/>
        </w:numPr>
        <w:tabs>
          <w:tab w:pos="824" w:val="left" w:leader="none"/>
          <w:tab w:pos="836" w:val="left" w:leader="none"/>
        </w:tabs>
        <w:spacing w:line="237" w:lineRule="auto" w:before="4" w:after="0"/>
        <w:ind w:left="836" w:right="113" w:hanging="360"/>
        <w:jc w:val="left"/>
        <w:rPr>
          <w:sz w:val="24"/>
        </w:rPr>
      </w:pPr>
      <w:r>
        <w:rPr>
          <w:sz w:val="24"/>
        </w:rPr>
        <w:t>ha a döntés meghozatalára kevés az idő, ami nem teszi lehetővé az összes részlet, in-</w:t>
      </w:r>
      <w:r>
        <w:rPr>
          <w:spacing w:val="40"/>
          <w:sz w:val="24"/>
        </w:rPr>
        <w:t> </w:t>
      </w:r>
      <w:r>
        <w:rPr>
          <w:sz w:val="24"/>
        </w:rPr>
        <w:t>formáció megismerését, elemzését a testület tagjai számára;</w:t>
      </w:r>
    </w:p>
    <w:p>
      <w:pPr>
        <w:pStyle w:val="ListParagraph"/>
        <w:numPr>
          <w:ilvl w:val="1"/>
          <w:numId w:val="9"/>
        </w:numPr>
        <w:tabs>
          <w:tab w:pos="824" w:val="left" w:leader="none"/>
          <w:tab w:pos="836" w:val="left" w:leader="none"/>
        </w:tabs>
        <w:spacing w:line="237" w:lineRule="auto" w:before="4" w:after="0"/>
        <w:ind w:left="836" w:right="115" w:hanging="360"/>
        <w:jc w:val="left"/>
        <w:rPr>
          <w:sz w:val="24"/>
        </w:rPr>
      </w:pPr>
      <w:r>
        <w:rPr>
          <w:sz w:val="24"/>
        </w:rPr>
        <w:t>ha</w:t>
      </w:r>
      <w:r>
        <w:rPr>
          <w:spacing w:val="-1"/>
          <w:sz w:val="24"/>
        </w:rPr>
        <w:t> </w:t>
      </w:r>
      <w:r>
        <w:rPr>
          <w:sz w:val="24"/>
        </w:rPr>
        <w:t>a döntés</w:t>
      </w:r>
      <w:r>
        <w:rPr>
          <w:spacing w:val="-1"/>
          <w:sz w:val="24"/>
        </w:rPr>
        <w:t> </w:t>
      </w:r>
      <w:r>
        <w:rPr>
          <w:sz w:val="24"/>
        </w:rPr>
        <w:t>kényszerhelyzetben</w:t>
      </w:r>
      <w:r>
        <w:rPr>
          <w:spacing w:val="-1"/>
          <w:sz w:val="24"/>
        </w:rPr>
        <w:t> </w:t>
      </w:r>
      <w:r>
        <w:rPr>
          <w:sz w:val="24"/>
        </w:rPr>
        <w:t>történik, valamilyen ok miatt (pl. a tulajdonos akarata) nem hozható más döntés;</w:t>
      </w:r>
    </w:p>
    <w:p>
      <w:pPr>
        <w:pStyle w:val="ListParagraph"/>
        <w:numPr>
          <w:ilvl w:val="1"/>
          <w:numId w:val="9"/>
        </w:numPr>
        <w:tabs>
          <w:tab w:pos="824" w:val="left" w:leader="none"/>
          <w:tab w:pos="836" w:val="left" w:leader="none"/>
        </w:tabs>
        <w:spacing w:line="237" w:lineRule="auto" w:before="5" w:after="0"/>
        <w:ind w:left="836" w:right="124" w:hanging="360"/>
        <w:jc w:val="left"/>
        <w:rPr>
          <w:sz w:val="24"/>
        </w:rPr>
      </w:pPr>
      <w:r>
        <w:rPr>
          <w:sz w:val="24"/>
        </w:rPr>
        <w:t>ha néhány tag kivételezett helyzetbe kerül a testületen belül, ha gyakorlatilag minden döntést ők határoznak meg;</w:t>
      </w:r>
    </w:p>
    <w:p>
      <w:pPr>
        <w:pStyle w:val="ListParagraph"/>
        <w:numPr>
          <w:ilvl w:val="1"/>
          <w:numId w:val="9"/>
        </w:numPr>
        <w:tabs>
          <w:tab w:pos="824" w:val="left" w:leader="none"/>
          <w:tab w:pos="836" w:val="left" w:leader="none"/>
        </w:tabs>
        <w:spacing w:line="237" w:lineRule="auto" w:before="4" w:after="0"/>
        <w:ind w:left="836" w:right="116" w:hanging="360"/>
        <w:jc w:val="left"/>
        <w:rPr>
          <w:sz w:val="24"/>
        </w:rPr>
      </w:pPr>
      <w:r>
        <w:rPr>
          <w:sz w:val="24"/>
        </w:rPr>
        <w:t>ha a testület többsége nem képes kontrollálni a meggyőzésére szolgáló érveket, adato- </w:t>
      </w:r>
      <w:r>
        <w:rPr>
          <w:spacing w:val="-4"/>
          <w:sz w:val="24"/>
        </w:rPr>
        <w:t>kat;</w:t>
      </w:r>
    </w:p>
    <w:p>
      <w:pPr>
        <w:pStyle w:val="ListParagraph"/>
        <w:numPr>
          <w:ilvl w:val="1"/>
          <w:numId w:val="9"/>
        </w:numPr>
        <w:tabs>
          <w:tab w:pos="824" w:val="left" w:leader="none"/>
          <w:tab w:pos="836" w:val="left" w:leader="none"/>
        </w:tabs>
        <w:spacing w:line="237" w:lineRule="auto" w:before="5" w:after="0"/>
        <w:ind w:left="836" w:right="113" w:hanging="360"/>
        <w:jc w:val="left"/>
        <w:rPr>
          <w:sz w:val="24"/>
        </w:rPr>
      </w:pPr>
      <w:r>
        <w:rPr>
          <w:sz w:val="24"/>
        </w:rPr>
        <w:t>ha a testület úgy viselkedik, mint a konform személyiség: kerüli a konfliktust a mun- káltatóval, alacsonyra értékeli a saját felkészültségét, esetleg behódol a hatalomnak.</w:t>
      </w:r>
    </w:p>
    <w:p>
      <w:pPr>
        <w:pStyle w:val="BodyText"/>
        <w:ind w:right="115" w:firstLine="360"/>
      </w:pPr>
      <w:r>
        <w:rPr/>
        <w:t>Az ilyen testületi üléseken nem érdemi vita, hanem meggyőzés, propaganda zajlik. A tes- tület meghatározó tagjai, ha erre egyáltalán szükség van, a meggyőzés technikáit alkalmazzák szándékuk érvényesítésére:</w:t>
      </w:r>
    </w:p>
    <w:p>
      <w:pPr>
        <w:pStyle w:val="ListParagraph"/>
        <w:numPr>
          <w:ilvl w:val="1"/>
          <w:numId w:val="9"/>
        </w:numPr>
        <w:tabs>
          <w:tab w:pos="823" w:val="left" w:leader="none"/>
        </w:tabs>
        <w:spacing w:line="240" w:lineRule="auto" w:before="2" w:after="0"/>
        <w:ind w:left="823" w:right="0" w:hanging="347"/>
        <w:jc w:val="both"/>
        <w:rPr>
          <w:sz w:val="24"/>
        </w:rPr>
      </w:pPr>
      <w:r>
        <w:rPr>
          <w:sz w:val="24"/>
        </w:rPr>
        <w:t>érveikkel</w:t>
      </w:r>
      <w:r>
        <w:rPr>
          <w:spacing w:val="-2"/>
          <w:sz w:val="24"/>
        </w:rPr>
        <w:t> </w:t>
      </w:r>
      <w:r>
        <w:rPr>
          <w:sz w:val="24"/>
        </w:rPr>
        <w:t>elsősorban</w:t>
      </w:r>
      <w:r>
        <w:rPr>
          <w:spacing w:val="-2"/>
          <w:sz w:val="24"/>
        </w:rPr>
        <w:t> </w:t>
      </w:r>
      <w:r>
        <w:rPr>
          <w:sz w:val="24"/>
        </w:rPr>
        <w:t>az</w:t>
      </w:r>
      <w:r>
        <w:rPr>
          <w:spacing w:val="-1"/>
          <w:sz w:val="24"/>
        </w:rPr>
        <w:t> </w:t>
      </w:r>
      <w:r>
        <w:rPr>
          <w:sz w:val="24"/>
        </w:rPr>
        <w:t>ingadozókat,</w:t>
      </w:r>
      <w:r>
        <w:rPr>
          <w:spacing w:val="-1"/>
          <w:sz w:val="24"/>
        </w:rPr>
        <w:t> </w:t>
      </w:r>
      <w:r>
        <w:rPr>
          <w:sz w:val="24"/>
        </w:rPr>
        <w:t>a</w:t>
      </w:r>
      <w:r>
        <w:rPr>
          <w:spacing w:val="-2"/>
          <w:sz w:val="24"/>
        </w:rPr>
        <w:t> </w:t>
      </w:r>
      <w:r>
        <w:rPr>
          <w:sz w:val="24"/>
        </w:rPr>
        <w:t>semlegeseket</w:t>
      </w:r>
      <w:r>
        <w:rPr>
          <w:spacing w:val="-2"/>
          <w:sz w:val="24"/>
        </w:rPr>
        <w:t> </w:t>
      </w:r>
      <w:r>
        <w:rPr>
          <w:sz w:val="24"/>
        </w:rPr>
        <w:t>veszik</w:t>
      </w:r>
      <w:r>
        <w:rPr>
          <w:spacing w:val="-1"/>
          <w:sz w:val="24"/>
        </w:rPr>
        <w:t> </w:t>
      </w:r>
      <w:r>
        <w:rPr>
          <w:spacing w:val="-2"/>
          <w:sz w:val="24"/>
        </w:rPr>
        <w:t>célba;</w:t>
      </w:r>
    </w:p>
    <w:p>
      <w:pPr>
        <w:pStyle w:val="ListParagraph"/>
        <w:numPr>
          <w:ilvl w:val="1"/>
          <w:numId w:val="9"/>
        </w:numPr>
        <w:tabs>
          <w:tab w:pos="823" w:val="left" w:leader="none"/>
        </w:tabs>
        <w:spacing w:line="293" w:lineRule="exact" w:before="1" w:after="0"/>
        <w:ind w:left="823" w:right="0" w:hanging="347"/>
        <w:jc w:val="both"/>
        <w:rPr>
          <w:sz w:val="24"/>
        </w:rPr>
      </w:pPr>
      <w:r>
        <w:rPr>
          <w:sz w:val="24"/>
        </w:rPr>
        <w:t>közismert,</w:t>
      </w:r>
      <w:r>
        <w:rPr>
          <w:spacing w:val="-5"/>
          <w:sz w:val="24"/>
        </w:rPr>
        <w:t> </w:t>
      </w:r>
      <w:r>
        <w:rPr>
          <w:sz w:val="24"/>
        </w:rPr>
        <w:t>tekintélyes</w:t>
      </w:r>
      <w:r>
        <w:rPr>
          <w:spacing w:val="-3"/>
          <w:sz w:val="24"/>
        </w:rPr>
        <w:t> </w:t>
      </w:r>
      <w:r>
        <w:rPr>
          <w:sz w:val="24"/>
        </w:rPr>
        <w:t>személyiségek</w:t>
      </w:r>
      <w:r>
        <w:rPr>
          <w:spacing w:val="-3"/>
          <w:sz w:val="24"/>
        </w:rPr>
        <w:t> </w:t>
      </w:r>
      <w:r>
        <w:rPr>
          <w:sz w:val="24"/>
        </w:rPr>
        <w:t>támogató</w:t>
      </w:r>
      <w:r>
        <w:rPr>
          <w:spacing w:val="-2"/>
          <w:sz w:val="24"/>
        </w:rPr>
        <w:t> </w:t>
      </w:r>
      <w:r>
        <w:rPr>
          <w:sz w:val="24"/>
        </w:rPr>
        <w:t>véleményére</w:t>
      </w:r>
      <w:r>
        <w:rPr>
          <w:spacing w:val="-4"/>
          <w:sz w:val="24"/>
        </w:rPr>
        <w:t> </w:t>
      </w:r>
      <w:r>
        <w:rPr>
          <w:spacing w:val="-2"/>
          <w:sz w:val="24"/>
        </w:rPr>
        <w:t>hivatkoznak;</w:t>
      </w:r>
    </w:p>
    <w:p>
      <w:pPr>
        <w:pStyle w:val="ListParagraph"/>
        <w:numPr>
          <w:ilvl w:val="1"/>
          <w:numId w:val="9"/>
        </w:numPr>
        <w:tabs>
          <w:tab w:pos="823" w:val="left" w:leader="none"/>
          <w:tab w:pos="836" w:val="left" w:leader="none"/>
        </w:tabs>
        <w:spacing w:line="237" w:lineRule="auto" w:before="2" w:after="0"/>
        <w:ind w:left="836" w:right="112" w:hanging="360"/>
        <w:jc w:val="both"/>
        <w:rPr>
          <w:sz w:val="24"/>
        </w:rPr>
      </w:pPr>
      <w:r>
        <w:rPr>
          <w:sz w:val="24"/>
        </w:rPr>
        <w:t>igyekeznek objektív (vagy annak tűnő) adatokat, tényeket és tapasztalatokat alkalmaz- </w:t>
      </w:r>
      <w:r>
        <w:rPr>
          <w:spacing w:val="-4"/>
          <w:sz w:val="24"/>
        </w:rPr>
        <w:t>ni;</w:t>
      </w:r>
    </w:p>
    <w:p>
      <w:pPr>
        <w:pStyle w:val="ListParagraph"/>
        <w:numPr>
          <w:ilvl w:val="1"/>
          <w:numId w:val="9"/>
        </w:numPr>
        <w:tabs>
          <w:tab w:pos="823" w:val="left" w:leader="none"/>
        </w:tabs>
        <w:spacing w:line="293" w:lineRule="exact" w:before="2" w:after="0"/>
        <w:ind w:left="823" w:right="0" w:hanging="347"/>
        <w:jc w:val="both"/>
        <w:rPr>
          <w:sz w:val="24"/>
        </w:rPr>
      </w:pPr>
      <w:r>
        <w:rPr>
          <w:sz w:val="24"/>
        </w:rPr>
        <w:t>véleményüket,</w:t>
      </w:r>
      <w:r>
        <w:rPr>
          <w:spacing w:val="-2"/>
          <w:sz w:val="24"/>
        </w:rPr>
        <w:t> </w:t>
      </w:r>
      <w:r>
        <w:rPr>
          <w:sz w:val="24"/>
        </w:rPr>
        <w:t>mint</w:t>
      </w:r>
      <w:r>
        <w:rPr>
          <w:spacing w:val="-2"/>
          <w:sz w:val="24"/>
        </w:rPr>
        <w:t> </w:t>
      </w:r>
      <w:r>
        <w:rPr>
          <w:sz w:val="24"/>
        </w:rPr>
        <w:t>semleges</w:t>
      </w:r>
      <w:r>
        <w:rPr>
          <w:spacing w:val="-3"/>
          <w:sz w:val="24"/>
        </w:rPr>
        <w:t> </w:t>
      </w:r>
      <w:r>
        <w:rPr>
          <w:sz w:val="24"/>
        </w:rPr>
        <w:t>álláspontot</w:t>
      </w:r>
      <w:r>
        <w:rPr>
          <w:spacing w:val="-2"/>
          <w:sz w:val="24"/>
        </w:rPr>
        <w:t> </w:t>
      </w:r>
      <w:r>
        <w:rPr>
          <w:sz w:val="24"/>
        </w:rPr>
        <w:t>terjesztik</w:t>
      </w:r>
      <w:r>
        <w:rPr>
          <w:spacing w:val="-1"/>
          <w:sz w:val="24"/>
        </w:rPr>
        <w:t> </w:t>
      </w:r>
      <w:r>
        <w:rPr>
          <w:spacing w:val="-4"/>
          <w:sz w:val="24"/>
        </w:rPr>
        <w:t>elő;</w:t>
      </w:r>
    </w:p>
    <w:p>
      <w:pPr>
        <w:pStyle w:val="ListParagraph"/>
        <w:numPr>
          <w:ilvl w:val="1"/>
          <w:numId w:val="9"/>
        </w:numPr>
        <w:tabs>
          <w:tab w:pos="823" w:val="left" w:leader="none"/>
          <w:tab w:pos="836" w:val="left" w:leader="none"/>
        </w:tabs>
        <w:spacing w:line="237" w:lineRule="auto" w:before="2" w:after="0"/>
        <w:ind w:left="836" w:right="112" w:hanging="360"/>
        <w:jc w:val="both"/>
        <w:rPr>
          <w:sz w:val="24"/>
        </w:rPr>
      </w:pPr>
      <w:r>
        <w:rPr>
          <w:sz w:val="24"/>
        </w:rPr>
        <w:t>ilyenkor fordul elő gyakran, hogy érveiket egyoldalúan csoportosítják (inkább az álta- luk javasolt megoldás előnyeiről beszélnek, hátrányait nem említik).</w:t>
      </w:r>
    </w:p>
    <w:p>
      <w:pPr>
        <w:pStyle w:val="BodyText"/>
        <w:ind w:right="116" w:firstLine="360"/>
      </w:pPr>
      <w:r>
        <w:rPr/>
        <w:t>Az így</w:t>
      </w:r>
      <w:r>
        <w:rPr>
          <w:spacing w:val="-1"/>
        </w:rPr>
        <w:t> </w:t>
      </w:r>
      <w:r>
        <w:rPr/>
        <w:t>született határozatok nem a testületben (a vitában) részt vevő ellenérdekeltségű fe- lek közös problémájuk megoldására megtalált, valamennyiük számára megfelelő döntést je- lentik. A mód, ahogy ezek a döntések születnek </w:t>
      </w:r>
      <w:r>
        <w:rPr>
          <w:i/>
        </w:rPr>
        <w:t>antidemokratikus</w:t>
      </w:r>
      <w:r>
        <w:rPr/>
        <w:t>, és csak egy kisebbség ér- dekeinek felel meg.</w:t>
      </w:r>
    </w:p>
    <w:p>
      <w:pPr>
        <w:pStyle w:val="BodyText"/>
        <w:spacing w:before="1"/>
        <w:ind w:left="0"/>
        <w:jc w:val="left"/>
      </w:pPr>
    </w:p>
    <w:p>
      <w:pPr>
        <w:pStyle w:val="ListParagraph"/>
        <w:numPr>
          <w:ilvl w:val="0"/>
          <w:numId w:val="9"/>
        </w:numPr>
        <w:tabs>
          <w:tab w:pos="476" w:val="left" w:leader="none"/>
        </w:tabs>
        <w:spacing w:line="240" w:lineRule="auto" w:before="0" w:after="0"/>
        <w:ind w:left="476" w:right="0" w:hanging="360"/>
        <w:jc w:val="left"/>
        <w:rPr>
          <w:i/>
          <w:sz w:val="24"/>
        </w:rPr>
      </w:pPr>
      <w:r>
        <w:rPr>
          <w:i/>
          <w:sz w:val="24"/>
        </w:rPr>
        <w:t>A</w:t>
      </w:r>
      <w:r>
        <w:rPr>
          <w:i/>
          <w:spacing w:val="-4"/>
          <w:sz w:val="24"/>
        </w:rPr>
        <w:t> </w:t>
      </w:r>
      <w:r>
        <w:rPr>
          <w:i/>
          <w:sz w:val="24"/>
        </w:rPr>
        <w:t>véleménykialakító</w:t>
      </w:r>
      <w:r>
        <w:rPr>
          <w:i/>
          <w:spacing w:val="-4"/>
          <w:sz w:val="24"/>
        </w:rPr>
        <w:t> </w:t>
      </w:r>
      <w:r>
        <w:rPr>
          <w:i/>
          <w:spacing w:val="-2"/>
          <w:sz w:val="24"/>
        </w:rPr>
        <w:t>típusú</w:t>
      </w:r>
    </w:p>
    <w:p>
      <w:pPr>
        <w:pStyle w:val="BodyText"/>
        <w:ind w:left="0"/>
        <w:jc w:val="left"/>
        <w:rPr>
          <w:i/>
        </w:rPr>
      </w:pPr>
    </w:p>
    <w:p>
      <w:pPr>
        <w:pStyle w:val="BodyText"/>
        <w:ind w:right="111" w:firstLine="360"/>
      </w:pPr>
      <w:r>
        <w:rPr/>
        <w:t>Ez az előző szituációs helyzetnek éppen az ellenkezője, vagyis nincs előre eldöntött meg- oldás.</w:t>
      </w:r>
      <w:r>
        <w:rPr>
          <w:spacing w:val="-1"/>
        </w:rPr>
        <w:t> </w:t>
      </w:r>
      <w:r>
        <w:rPr/>
        <w:t>Ezt éppen a</w:t>
      </w:r>
      <w:r>
        <w:rPr>
          <w:spacing w:val="-1"/>
        </w:rPr>
        <w:t> </w:t>
      </w:r>
      <w:r>
        <w:rPr/>
        <w:t>testületi ülés</w:t>
      </w:r>
      <w:r>
        <w:rPr>
          <w:spacing w:val="-1"/>
        </w:rPr>
        <w:t> </w:t>
      </w:r>
      <w:r>
        <w:rPr/>
        <w:t>(a vita)</w:t>
      </w:r>
      <w:r>
        <w:rPr>
          <w:spacing w:val="-1"/>
        </w:rPr>
        <w:t> </w:t>
      </w:r>
      <w:r>
        <w:rPr/>
        <w:t>keretében kívánják megtalálni. A</w:t>
      </w:r>
      <w:r>
        <w:rPr>
          <w:spacing w:val="-1"/>
        </w:rPr>
        <w:t> </w:t>
      </w:r>
      <w:r>
        <w:rPr/>
        <w:t>vita</w:t>
      </w:r>
      <w:r>
        <w:rPr>
          <w:spacing w:val="-1"/>
        </w:rPr>
        <w:t> </w:t>
      </w:r>
      <w:r>
        <w:rPr/>
        <w:t>alapos előkészí- tése és a tagok megfelelő informálása után a vitavezető a testület tagjainak véleményét akarja megismerni, egymással ütköztetni. Ebben a nyílt vitában kiérlelt álláspont lesz a testület dön- </w:t>
      </w:r>
      <w:r>
        <w:rPr>
          <w:spacing w:val="-2"/>
        </w:rPr>
        <w:t>tése.</w:t>
      </w:r>
    </w:p>
    <w:p>
      <w:pPr>
        <w:pStyle w:val="BodyText"/>
        <w:ind w:left="476"/>
      </w:pPr>
      <w:r>
        <w:rPr/>
        <w:t>Ez</w:t>
      </w:r>
      <w:r>
        <w:rPr>
          <w:spacing w:val="-1"/>
        </w:rPr>
        <w:t> </w:t>
      </w:r>
      <w:r>
        <w:rPr/>
        <w:t>a</w:t>
      </w:r>
      <w:r>
        <w:rPr>
          <w:spacing w:val="-1"/>
        </w:rPr>
        <w:t> </w:t>
      </w:r>
      <w:r>
        <w:rPr/>
        <w:t>következő</w:t>
      </w:r>
      <w:r>
        <w:rPr>
          <w:spacing w:val="-1"/>
        </w:rPr>
        <w:t> </w:t>
      </w:r>
      <w:r>
        <w:rPr/>
        <w:t>esetekben</w:t>
      </w:r>
      <w:r>
        <w:rPr>
          <w:spacing w:val="-1"/>
        </w:rPr>
        <w:t> </w:t>
      </w:r>
      <w:r>
        <w:rPr/>
        <w:t>fordulhat</w:t>
      </w:r>
      <w:r>
        <w:rPr>
          <w:spacing w:val="-1"/>
        </w:rPr>
        <w:t> </w:t>
      </w:r>
      <w:r>
        <w:rPr>
          <w:spacing w:val="-4"/>
        </w:rPr>
        <w:t>elő:</w:t>
      </w:r>
    </w:p>
    <w:p>
      <w:pPr>
        <w:pStyle w:val="ListParagraph"/>
        <w:numPr>
          <w:ilvl w:val="1"/>
          <w:numId w:val="9"/>
        </w:numPr>
        <w:tabs>
          <w:tab w:pos="823" w:val="left" w:leader="none"/>
        </w:tabs>
        <w:spacing w:line="293" w:lineRule="exact" w:before="2" w:after="0"/>
        <w:ind w:left="823" w:right="0" w:hanging="347"/>
        <w:jc w:val="both"/>
        <w:rPr>
          <w:sz w:val="24"/>
        </w:rPr>
      </w:pPr>
      <w:r>
        <w:rPr>
          <w:sz w:val="24"/>
        </w:rPr>
        <w:t>ha</w:t>
      </w:r>
      <w:r>
        <w:rPr>
          <w:spacing w:val="-4"/>
          <w:sz w:val="24"/>
        </w:rPr>
        <w:t> </w:t>
      </w:r>
      <w:r>
        <w:rPr>
          <w:sz w:val="24"/>
        </w:rPr>
        <w:t>egy</w:t>
      </w:r>
      <w:r>
        <w:rPr>
          <w:spacing w:val="-5"/>
          <w:sz w:val="24"/>
        </w:rPr>
        <w:t> </w:t>
      </w:r>
      <w:r>
        <w:rPr>
          <w:sz w:val="24"/>
        </w:rPr>
        <w:t>erős,</w:t>
      </w:r>
      <w:r>
        <w:rPr>
          <w:spacing w:val="1"/>
          <w:sz w:val="24"/>
        </w:rPr>
        <w:t> </w:t>
      </w:r>
      <w:r>
        <w:rPr>
          <w:sz w:val="24"/>
        </w:rPr>
        <w:t>felkészült testület</w:t>
      </w:r>
      <w:r>
        <w:rPr>
          <w:spacing w:val="-1"/>
          <w:sz w:val="24"/>
        </w:rPr>
        <w:t> </w:t>
      </w:r>
      <w:r>
        <w:rPr>
          <w:sz w:val="24"/>
        </w:rPr>
        <w:t>nem tűri a</w:t>
      </w:r>
      <w:r>
        <w:rPr>
          <w:spacing w:val="-1"/>
          <w:sz w:val="24"/>
        </w:rPr>
        <w:t> </w:t>
      </w:r>
      <w:r>
        <w:rPr>
          <w:sz w:val="24"/>
        </w:rPr>
        <w:t>véleménysokszorozó </w:t>
      </w:r>
      <w:r>
        <w:rPr>
          <w:spacing w:val="-2"/>
          <w:sz w:val="24"/>
        </w:rPr>
        <w:t>technikákat;</w:t>
      </w:r>
    </w:p>
    <w:p>
      <w:pPr>
        <w:pStyle w:val="ListParagraph"/>
        <w:numPr>
          <w:ilvl w:val="1"/>
          <w:numId w:val="9"/>
        </w:numPr>
        <w:tabs>
          <w:tab w:pos="823" w:val="left" w:leader="none"/>
        </w:tabs>
        <w:spacing w:line="293" w:lineRule="exact" w:before="0" w:after="0"/>
        <w:ind w:left="823" w:right="0" w:hanging="347"/>
        <w:jc w:val="both"/>
        <w:rPr>
          <w:sz w:val="24"/>
        </w:rPr>
      </w:pPr>
      <w:r>
        <w:rPr>
          <w:sz w:val="24"/>
        </w:rPr>
        <w:t>ha</w:t>
      </w:r>
      <w:r>
        <w:rPr>
          <w:spacing w:val="-4"/>
          <w:sz w:val="24"/>
        </w:rPr>
        <w:t> </w:t>
      </w:r>
      <w:r>
        <w:rPr>
          <w:sz w:val="24"/>
        </w:rPr>
        <w:t>olyan</w:t>
      </w:r>
      <w:r>
        <w:rPr>
          <w:spacing w:val="-1"/>
          <w:sz w:val="24"/>
        </w:rPr>
        <w:t> </w:t>
      </w:r>
      <w:r>
        <w:rPr>
          <w:sz w:val="24"/>
        </w:rPr>
        <w:t>munkamódszert alakít</w:t>
      </w:r>
      <w:r>
        <w:rPr>
          <w:spacing w:val="-1"/>
          <w:sz w:val="24"/>
        </w:rPr>
        <w:t> </w:t>
      </w:r>
      <w:r>
        <w:rPr>
          <w:sz w:val="24"/>
        </w:rPr>
        <w:t>ki,</w:t>
      </w:r>
      <w:r>
        <w:rPr>
          <w:spacing w:val="-1"/>
          <w:sz w:val="24"/>
        </w:rPr>
        <w:t> </w:t>
      </w:r>
      <w:r>
        <w:rPr>
          <w:sz w:val="24"/>
        </w:rPr>
        <w:t>ahol nem</w:t>
      </w:r>
      <w:r>
        <w:rPr>
          <w:spacing w:val="-1"/>
          <w:sz w:val="24"/>
        </w:rPr>
        <w:t> </w:t>
      </w:r>
      <w:r>
        <w:rPr>
          <w:sz w:val="24"/>
        </w:rPr>
        <w:t>lehetséges</w:t>
      </w:r>
      <w:r>
        <w:rPr>
          <w:spacing w:val="-1"/>
          <w:sz w:val="24"/>
        </w:rPr>
        <w:t> </w:t>
      </w:r>
      <w:r>
        <w:rPr>
          <w:sz w:val="24"/>
        </w:rPr>
        <w:t>idő-</w:t>
      </w:r>
      <w:r>
        <w:rPr>
          <w:spacing w:val="-2"/>
          <w:sz w:val="24"/>
        </w:rPr>
        <w:t> </w:t>
      </w:r>
      <w:r>
        <w:rPr>
          <w:sz w:val="24"/>
        </w:rPr>
        <w:t>és</w:t>
      </w:r>
      <w:r>
        <w:rPr>
          <w:spacing w:val="-1"/>
          <w:sz w:val="24"/>
        </w:rPr>
        <w:t> </w:t>
      </w:r>
      <w:r>
        <w:rPr>
          <w:spacing w:val="-2"/>
          <w:sz w:val="24"/>
        </w:rPr>
        <w:t>információhiány;</w:t>
      </w:r>
    </w:p>
    <w:p>
      <w:pPr>
        <w:spacing w:after="0" w:line="293" w:lineRule="exact"/>
        <w:jc w:val="both"/>
        <w:rPr>
          <w:sz w:val="24"/>
        </w:rPr>
        <w:sectPr>
          <w:pgSz w:w="11910" w:h="16840"/>
          <w:pgMar w:header="0" w:footer="796" w:top="1320" w:bottom="980" w:left="1300" w:right="1300"/>
        </w:sectPr>
      </w:pPr>
    </w:p>
    <w:p>
      <w:pPr>
        <w:pStyle w:val="ListParagraph"/>
        <w:numPr>
          <w:ilvl w:val="1"/>
          <w:numId w:val="9"/>
        </w:numPr>
        <w:tabs>
          <w:tab w:pos="823" w:val="left" w:leader="none"/>
        </w:tabs>
        <w:spacing w:line="240" w:lineRule="auto" w:before="72" w:after="0"/>
        <w:ind w:left="823" w:right="0" w:hanging="347"/>
        <w:jc w:val="both"/>
        <w:rPr>
          <w:sz w:val="24"/>
        </w:rPr>
      </w:pPr>
      <w:r>
        <w:rPr>
          <w:sz w:val="24"/>
        </w:rPr>
        <w:t>ha</w:t>
      </w:r>
      <w:r>
        <w:rPr>
          <w:spacing w:val="-4"/>
          <w:sz w:val="24"/>
        </w:rPr>
        <w:t> </w:t>
      </w:r>
      <w:r>
        <w:rPr>
          <w:sz w:val="24"/>
        </w:rPr>
        <w:t>nem</w:t>
      </w:r>
      <w:r>
        <w:rPr>
          <w:spacing w:val="-1"/>
          <w:sz w:val="24"/>
        </w:rPr>
        <w:t> </w:t>
      </w:r>
      <w:r>
        <w:rPr>
          <w:sz w:val="24"/>
        </w:rPr>
        <w:t>fogadják el,</w:t>
      </w:r>
      <w:r>
        <w:rPr>
          <w:spacing w:val="-1"/>
          <w:sz w:val="24"/>
        </w:rPr>
        <w:t> </w:t>
      </w:r>
      <w:r>
        <w:rPr>
          <w:sz w:val="24"/>
        </w:rPr>
        <w:t>hogy</w:t>
      </w:r>
      <w:r>
        <w:rPr>
          <w:spacing w:val="-4"/>
          <w:sz w:val="24"/>
        </w:rPr>
        <w:t> </w:t>
      </w:r>
      <w:r>
        <w:rPr>
          <w:sz w:val="24"/>
        </w:rPr>
        <w:t>kész</w:t>
      </w:r>
      <w:r>
        <w:rPr>
          <w:spacing w:val="2"/>
          <w:sz w:val="24"/>
        </w:rPr>
        <w:t> </w:t>
      </w:r>
      <w:r>
        <w:rPr>
          <w:sz w:val="24"/>
        </w:rPr>
        <w:t>helyzet</w:t>
      </w:r>
      <w:r>
        <w:rPr>
          <w:spacing w:val="-1"/>
          <w:sz w:val="24"/>
        </w:rPr>
        <w:t> </w:t>
      </w:r>
      <w:r>
        <w:rPr>
          <w:sz w:val="24"/>
        </w:rPr>
        <w:t>elé</w:t>
      </w:r>
      <w:r>
        <w:rPr>
          <w:spacing w:val="-2"/>
          <w:sz w:val="24"/>
        </w:rPr>
        <w:t> </w:t>
      </w:r>
      <w:r>
        <w:rPr>
          <w:sz w:val="24"/>
        </w:rPr>
        <w:t>állítsák</w:t>
      </w:r>
      <w:r>
        <w:rPr>
          <w:spacing w:val="1"/>
          <w:sz w:val="24"/>
        </w:rPr>
        <w:t> </w:t>
      </w:r>
      <w:r>
        <w:rPr>
          <w:sz w:val="24"/>
        </w:rPr>
        <w:t>a</w:t>
      </w:r>
      <w:r>
        <w:rPr>
          <w:spacing w:val="-1"/>
          <w:sz w:val="24"/>
        </w:rPr>
        <w:t> </w:t>
      </w:r>
      <w:r>
        <w:rPr>
          <w:spacing w:val="-2"/>
          <w:sz w:val="24"/>
        </w:rPr>
        <w:t>testületet;</w:t>
      </w:r>
    </w:p>
    <w:p>
      <w:pPr>
        <w:pStyle w:val="ListParagraph"/>
        <w:numPr>
          <w:ilvl w:val="1"/>
          <w:numId w:val="9"/>
        </w:numPr>
        <w:tabs>
          <w:tab w:pos="823" w:val="left" w:leader="none"/>
          <w:tab w:pos="836" w:val="left" w:leader="none"/>
        </w:tabs>
        <w:spacing w:line="237" w:lineRule="auto" w:before="3" w:after="0"/>
        <w:ind w:left="836" w:right="119" w:hanging="360"/>
        <w:jc w:val="both"/>
        <w:rPr>
          <w:sz w:val="24"/>
        </w:rPr>
      </w:pPr>
      <w:r>
        <w:rPr>
          <w:sz w:val="24"/>
        </w:rPr>
        <w:t>ha döntéseiket felelősségteljesen, minden információ birtokában, a következmények ismeretében akarják meghozni;</w:t>
      </w:r>
    </w:p>
    <w:p>
      <w:pPr>
        <w:pStyle w:val="ListParagraph"/>
        <w:numPr>
          <w:ilvl w:val="1"/>
          <w:numId w:val="9"/>
        </w:numPr>
        <w:tabs>
          <w:tab w:pos="823" w:val="left" w:leader="none"/>
          <w:tab w:pos="836" w:val="left" w:leader="none"/>
        </w:tabs>
        <w:spacing w:line="237" w:lineRule="auto" w:before="5" w:after="0"/>
        <w:ind w:left="836" w:right="114" w:hanging="360"/>
        <w:jc w:val="both"/>
        <w:rPr>
          <w:sz w:val="24"/>
        </w:rPr>
      </w:pPr>
      <w:r>
        <w:rPr>
          <w:sz w:val="24"/>
        </w:rPr>
        <w:t>ha a testület a nonkonform személyiség pozitív tulajdonságainak megfelelően műkö- dik: a probléma megoldása legyen a cél, a lehető legtöbb képviselt számára elfogatha- tó döntéssel.</w:t>
      </w:r>
    </w:p>
    <w:p>
      <w:pPr>
        <w:pStyle w:val="BodyText"/>
        <w:spacing w:before="3"/>
        <w:ind w:right="114" w:firstLine="360"/>
      </w:pPr>
      <w:r>
        <w:rPr/>
        <w:t>A véleménykialakító testületi ülésen (vitában) a vitavezető gyakorlatilag moderátorként kell, hogy</w:t>
      </w:r>
      <w:r>
        <w:rPr>
          <w:spacing w:val="-6"/>
        </w:rPr>
        <w:t> </w:t>
      </w:r>
      <w:r>
        <w:rPr/>
        <w:t>közreműködjön. Vagyis ő maga is csak „eszköz”, aki a</w:t>
      </w:r>
      <w:r>
        <w:rPr>
          <w:spacing w:val="-2"/>
        </w:rPr>
        <w:t> </w:t>
      </w:r>
      <w:r>
        <w:rPr/>
        <w:t>megfelelő megoldás megta- lálására alkalmas vitát vezeti, moderálja. Ehhez a szerephez feltétlenül semleges magatartást kell tanúsítania a vita témáját, a hozzászólások tartalmát és a megoldást illetően. „Módszerta- ni eszközök” alkalmazásával vezetője, élesztője és ébren tartója a kialakult eszmecserének. Ilyen módszertani eszköznek tekinthető a vitavezető általános feladatain túlmenően, pl.:</w:t>
      </w:r>
    </w:p>
    <w:p>
      <w:pPr>
        <w:pStyle w:val="ListParagraph"/>
        <w:numPr>
          <w:ilvl w:val="1"/>
          <w:numId w:val="9"/>
        </w:numPr>
        <w:tabs>
          <w:tab w:pos="836" w:val="left" w:leader="none"/>
        </w:tabs>
        <w:spacing w:line="293" w:lineRule="exact" w:before="2" w:after="0"/>
        <w:ind w:left="836" w:right="0" w:hanging="360"/>
        <w:jc w:val="left"/>
        <w:rPr>
          <w:sz w:val="24"/>
        </w:rPr>
      </w:pPr>
      <w:r>
        <w:rPr>
          <w:sz w:val="24"/>
        </w:rPr>
        <w:t>a</w:t>
      </w:r>
      <w:r>
        <w:rPr>
          <w:spacing w:val="-2"/>
          <w:sz w:val="24"/>
        </w:rPr>
        <w:t> </w:t>
      </w:r>
      <w:r>
        <w:rPr>
          <w:sz w:val="24"/>
        </w:rPr>
        <w:t>kérdések</w:t>
      </w:r>
      <w:r>
        <w:rPr>
          <w:spacing w:val="-1"/>
          <w:sz w:val="24"/>
        </w:rPr>
        <w:t> </w:t>
      </w:r>
      <w:r>
        <w:rPr>
          <w:spacing w:val="-2"/>
          <w:sz w:val="24"/>
        </w:rPr>
        <w:t>alkalmazása,</w:t>
      </w:r>
    </w:p>
    <w:p>
      <w:pPr>
        <w:pStyle w:val="ListParagraph"/>
        <w:numPr>
          <w:ilvl w:val="1"/>
          <w:numId w:val="9"/>
        </w:numPr>
        <w:tabs>
          <w:tab w:pos="836" w:val="left" w:leader="none"/>
        </w:tabs>
        <w:spacing w:line="293" w:lineRule="exact" w:before="0" w:after="0"/>
        <w:ind w:left="836" w:right="0" w:hanging="360"/>
        <w:jc w:val="left"/>
        <w:rPr>
          <w:sz w:val="24"/>
        </w:rPr>
      </w:pPr>
      <w:r>
        <w:rPr>
          <w:sz w:val="24"/>
        </w:rPr>
        <w:t>a</w:t>
      </w:r>
      <w:r>
        <w:rPr>
          <w:spacing w:val="-4"/>
          <w:sz w:val="24"/>
        </w:rPr>
        <w:t> </w:t>
      </w:r>
      <w:r>
        <w:rPr>
          <w:sz w:val="24"/>
        </w:rPr>
        <w:t>vitában</w:t>
      </w:r>
      <w:r>
        <w:rPr>
          <w:spacing w:val="-3"/>
          <w:sz w:val="24"/>
        </w:rPr>
        <w:t> </w:t>
      </w:r>
      <w:r>
        <w:rPr>
          <w:sz w:val="24"/>
        </w:rPr>
        <w:t>elhangzottak</w:t>
      </w:r>
      <w:r>
        <w:rPr>
          <w:spacing w:val="-3"/>
          <w:sz w:val="24"/>
        </w:rPr>
        <w:t> </w:t>
      </w:r>
      <w:r>
        <w:rPr>
          <w:sz w:val="24"/>
        </w:rPr>
        <w:t>demonstrálása,</w:t>
      </w:r>
      <w:r>
        <w:rPr>
          <w:spacing w:val="-2"/>
          <w:sz w:val="24"/>
        </w:rPr>
        <w:t> szemléltetése,</w:t>
      </w:r>
    </w:p>
    <w:p>
      <w:pPr>
        <w:pStyle w:val="ListParagraph"/>
        <w:numPr>
          <w:ilvl w:val="1"/>
          <w:numId w:val="9"/>
        </w:numPr>
        <w:tabs>
          <w:tab w:pos="836" w:val="left" w:leader="none"/>
        </w:tabs>
        <w:spacing w:line="293" w:lineRule="exact" w:before="0" w:after="0"/>
        <w:ind w:left="836" w:right="0" w:hanging="360"/>
        <w:jc w:val="left"/>
        <w:rPr>
          <w:sz w:val="24"/>
        </w:rPr>
      </w:pPr>
      <w:r>
        <w:rPr>
          <w:sz w:val="24"/>
        </w:rPr>
        <w:t>a</w:t>
      </w:r>
      <w:r>
        <w:rPr>
          <w:spacing w:val="-6"/>
          <w:sz w:val="24"/>
        </w:rPr>
        <w:t> </w:t>
      </w:r>
      <w:r>
        <w:rPr>
          <w:sz w:val="24"/>
        </w:rPr>
        <w:t>felszólalások,</w:t>
      </w:r>
      <w:r>
        <w:rPr>
          <w:spacing w:val="-2"/>
          <w:sz w:val="24"/>
        </w:rPr>
        <w:t> </w:t>
      </w:r>
      <w:r>
        <w:rPr>
          <w:sz w:val="24"/>
        </w:rPr>
        <w:t>hozzászólások</w:t>
      </w:r>
      <w:r>
        <w:rPr>
          <w:spacing w:val="-2"/>
          <w:sz w:val="24"/>
        </w:rPr>
        <w:t> </w:t>
      </w:r>
      <w:r>
        <w:rPr>
          <w:sz w:val="24"/>
        </w:rPr>
        <w:t>értelmezése,</w:t>
      </w:r>
      <w:r>
        <w:rPr>
          <w:spacing w:val="-2"/>
          <w:sz w:val="24"/>
        </w:rPr>
        <w:t> egyértelműsítése,</w:t>
      </w:r>
    </w:p>
    <w:p>
      <w:pPr>
        <w:pStyle w:val="ListParagraph"/>
        <w:numPr>
          <w:ilvl w:val="1"/>
          <w:numId w:val="9"/>
        </w:numPr>
        <w:tabs>
          <w:tab w:pos="836" w:val="left" w:leader="none"/>
        </w:tabs>
        <w:spacing w:line="240" w:lineRule="auto" w:before="0" w:after="0"/>
        <w:ind w:left="476" w:right="805" w:firstLine="0"/>
        <w:jc w:val="left"/>
        <w:rPr>
          <w:sz w:val="24"/>
        </w:rPr>
      </w:pPr>
      <w:r>
        <w:rPr>
          <w:sz w:val="24"/>
        </w:rPr>
        <w:t>a</w:t>
      </w:r>
      <w:r>
        <w:rPr>
          <w:spacing w:val="-6"/>
          <w:sz w:val="24"/>
        </w:rPr>
        <w:t> </w:t>
      </w:r>
      <w:r>
        <w:rPr>
          <w:sz w:val="24"/>
        </w:rPr>
        <w:t>vita</w:t>
      </w:r>
      <w:r>
        <w:rPr>
          <w:spacing w:val="-6"/>
          <w:sz w:val="24"/>
        </w:rPr>
        <w:t> </w:t>
      </w:r>
      <w:r>
        <w:rPr>
          <w:sz w:val="24"/>
        </w:rPr>
        <w:t>állapotával,</w:t>
      </w:r>
      <w:r>
        <w:rPr>
          <w:spacing w:val="-5"/>
          <w:sz w:val="24"/>
        </w:rPr>
        <w:t> </w:t>
      </w:r>
      <w:r>
        <w:rPr>
          <w:sz w:val="24"/>
        </w:rPr>
        <w:t>az</w:t>
      </w:r>
      <w:r>
        <w:rPr>
          <w:spacing w:val="-5"/>
          <w:sz w:val="24"/>
        </w:rPr>
        <w:t> </w:t>
      </w:r>
      <w:r>
        <w:rPr>
          <w:sz w:val="24"/>
        </w:rPr>
        <w:t>elhangzottakkal</w:t>
      </w:r>
      <w:r>
        <w:rPr>
          <w:spacing w:val="-5"/>
          <w:sz w:val="24"/>
        </w:rPr>
        <w:t> </w:t>
      </w:r>
      <w:r>
        <w:rPr>
          <w:sz w:val="24"/>
        </w:rPr>
        <w:t>kapcsolatos</w:t>
      </w:r>
      <w:r>
        <w:rPr>
          <w:spacing w:val="-4"/>
          <w:sz w:val="24"/>
        </w:rPr>
        <w:t> </w:t>
      </w:r>
      <w:r>
        <w:rPr>
          <w:sz w:val="24"/>
        </w:rPr>
        <w:t>összefoglalások,</w:t>
      </w:r>
      <w:r>
        <w:rPr>
          <w:spacing w:val="-5"/>
          <w:sz w:val="24"/>
        </w:rPr>
        <w:t> </w:t>
      </w:r>
      <w:r>
        <w:rPr>
          <w:sz w:val="24"/>
        </w:rPr>
        <w:t>összegzések. Nézzük ezeket az eszközöket kissé részletesebben:</w:t>
      </w:r>
    </w:p>
    <w:p>
      <w:pPr>
        <w:spacing w:before="273"/>
        <w:ind w:left="116" w:right="0" w:firstLine="0"/>
        <w:jc w:val="both"/>
        <w:rPr>
          <w:i/>
          <w:sz w:val="24"/>
        </w:rPr>
      </w:pPr>
      <w:r>
        <w:rPr>
          <w:i/>
          <w:sz w:val="24"/>
        </w:rPr>
        <w:t>Kérdések</w:t>
      </w:r>
      <w:r>
        <w:rPr>
          <w:i/>
          <w:spacing w:val="-4"/>
          <w:sz w:val="24"/>
        </w:rPr>
        <w:t> </w:t>
      </w:r>
      <w:r>
        <w:rPr>
          <w:i/>
          <w:spacing w:val="-2"/>
          <w:sz w:val="24"/>
        </w:rPr>
        <w:t>alkalmazása</w:t>
      </w:r>
    </w:p>
    <w:p>
      <w:pPr>
        <w:pStyle w:val="BodyText"/>
        <w:spacing w:before="276"/>
        <w:ind w:left="476"/>
      </w:pPr>
      <w:r>
        <w:rPr/>
        <w:t>A</w:t>
      </w:r>
      <w:r>
        <w:rPr>
          <w:spacing w:val="-3"/>
        </w:rPr>
        <w:t> </w:t>
      </w:r>
      <w:r>
        <w:rPr/>
        <w:t>vitában</w:t>
      </w:r>
      <w:r>
        <w:rPr>
          <w:spacing w:val="-1"/>
        </w:rPr>
        <w:t> </w:t>
      </w:r>
      <w:r>
        <w:rPr/>
        <w:t>feltett</w:t>
      </w:r>
      <w:r>
        <w:rPr>
          <w:spacing w:val="-1"/>
        </w:rPr>
        <w:t> </w:t>
      </w:r>
      <w:r>
        <w:rPr/>
        <w:t>kérdéseknek</w:t>
      </w:r>
      <w:r>
        <w:rPr>
          <w:spacing w:val="-1"/>
        </w:rPr>
        <w:t> </w:t>
      </w:r>
      <w:r>
        <w:rPr/>
        <w:t>nagyon</w:t>
      </w:r>
      <w:r>
        <w:rPr>
          <w:spacing w:val="-1"/>
        </w:rPr>
        <w:t> </w:t>
      </w:r>
      <w:r>
        <w:rPr/>
        <w:t>sok</w:t>
      </w:r>
      <w:r>
        <w:rPr>
          <w:spacing w:val="-1"/>
        </w:rPr>
        <w:t> </w:t>
      </w:r>
      <w:r>
        <w:rPr/>
        <w:t>funkciója</w:t>
      </w:r>
      <w:r>
        <w:rPr>
          <w:spacing w:val="-1"/>
        </w:rPr>
        <w:t> </w:t>
      </w:r>
      <w:r>
        <w:rPr>
          <w:spacing w:val="-2"/>
        </w:rPr>
        <w:t>lehet:</w:t>
      </w:r>
    </w:p>
    <w:p>
      <w:pPr>
        <w:pStyle w:val="ListParagraph"/>
        <w:numPr>
          <w:ilvl w:val="1"/>
          <w:numId w:val="9"/>
        </w:numPr>
        <w:tabs>
          <w:tab w:pos="835" w:val="left" w:leader="none"/>
        </w:tabs>
        <w:spacing w:line="294" w:lineRule="exact" w:before="2" w:after="0"/>
        <w:ind w:left="835" w:right="0" w:hanging="359"/>
        <w:jc w:val="both"/>
        <w:rPr>
          <w:sz w:val="24"/>
        </w:rPr>
      </w:pPr>
      <w:r>
        <w:rPr>
          <w:sz w:val="24"/>
        </w:rPr>
        <w:t>segítheti</w:t>
      </w:r>
      <w:r>
        <w:rPr>
          <w:spacing w:val="-1"/>
          <w:sz w:val="24"/>
        </w:rPr>
        <w:t> </w:t>
      </w:r>
      <w:r>
        <w:rPr>
          <w:sz w:val="24"/>
        </w:rPr>
        <w:t>a</w:t>
      </w:r>
      <w:r>
        <w:rPr>
          <w:spacing w:val="-1"/>
          <w:sz w:val="24"/>
        </w:rPr>
        <w:t> </w:t>
      </w:r>
      <w:r>
        <w:rPr>
          <w:sz w:val="24"/>
        </w:rPr>
        <w:t>vélemény</w:t>
      </w:r>
      <w:r>
        <w:rPr>
          <w:spacing w:val="-5"/>
          <w:sz w:val="24"/>
        </w:rPr>
        <w:t> </w:t>
      </w:r>
      <w:r>
        <w:rPr>
          <w:sz w:val="24"/>
        </w:rPr>
        <w:t>pontos</w:t>
      </w:r>
      <w:r>
        <w:rPr>
          <w:spacing w:val="-1"/>
          <w:sz w:val="24"/>
        </w:rPr>
        <w:t> </w:t>
      </w:r>
      <w:r>
        <w:rPr>
          <w:spacing w:val="-2"/>
          <w:sz w:val="24"/>
        </w:rPr>
        <w:t>megismerését</w:t>
      </w:r>
    </w:p>
    <w:p>
      <w:pPr>
        <w:pStyle w:val="BodyText"/>
        <w:ind w:right="112" w:firstLine="360"/>
      </w:pPr>
      <w:r>
        <w:rPr/>
        <w:t>Egy vita alkalmával gyakori hiba, hogy nem a másik fél álláspontjával vitatkozunk, ha- nem amit annak gondolunk. Hogy</w:t>
      </w:r>
      <w:r>
        <w:rPr>
          <w:spacing w:val="-3"/>
        </w:rPr>
        <w:t> </w:t>
      </w:r>
      <w:r>
        <w:rPr/>
        <w:t>ez ne fordulhasson elő, kérdésekkel pontosan tisztázni kell, mi az, amit vitapartnerünk valójában képvisel.</w:t>
      </w:r>
    </w:p>
    <w:p>
      <w:pPr>
        <w:pStyle w:val="ListParagraph"/>
        <w:numPr>
          <w:ilvl w:val="1"/>
          <w:numId w:val="9"/>
        </w:numPr>
        <w:tabs>
          <w:tab w:pos="836" w:val="left" w:leader="none"/>
        </w:tabs>
        <w:spacing w:line="237" w:lineRule="auto" w:before="4" w:after="0"/>
        <w:ind w:left="836" w:right="113" w:hanging="360"/>
        <w:jc w:val="both"/>
        <w:rPr>
          <w:sz w:val="24"/>
        </w:rPr>
      </w:pPr>
      <w:r>
        <w:rPr>
          <w:sz w:val="24"/>
        </w:rPr>
        <w:t>felderítheti a vélemény</w:t>
      </w:r>
      <w:r>
        <w:rPr>
          <w:spacing w:val="-1"/>
          <w:sz w:val="24"/>
        </w:rPr>
        <w:t> </w:t>
      </w:r>
      <w:r>
        <w:rPr>
          <w:sz w:val="24"/>
        </w:rPr>
        <w:t>gondolati hátterét, a gondolkodás szerkezetét, logikáját, homo- </w:t>
      </w:r>
      <w:r>
        <w:rPr>
          <w:spacing w:val="-2"/>
          <w:sz w:val="24"/>
        </w:rPr>
        <w:t>genitását</w:t>
      </w:r>
    </w:p>
    <w:p>
      <w:pPr>
        <w:pStyle w:val="BodyText"/>
        <w:ind w:right="109" w:firstLine="360"/>
      </w:pPr>
      <w:r>
        <w:rPr/>
        <w:t>Erre azért van szükség, hogy érveinkkel ki tudjuk használni vitapartnerünk e téren tapasz- talt hiányosságait. Derítsük ki, hogy partnerünk milyen gondolati közegből következtette ki előadott véleményét; hogyan épülnek egymásra érvei, milyen ennek a logikája stb.</w:t>
      </w:r>
    </w:p>
    <w:p>
      <w:pPr>
        <w:pStyle w:val="ListParagraph"/>
        <w:numPr>
          <w:ilvl w:val="1"/>
          <w:numId w:val="9"/>
        </w:numPr>
        <w:tabs>
          <w:tab w:pos="835" w:val="left" w:leader="none"/>
        </w:tabs>
        <w:spacing w:line="237" w:lineRule="auto" w:before="5" w:after="0"/>
        <w:ind w:left="476" w:right="123" w:firstLine="0"/>
        <w:jc w:val="both"/>
        <w:rPr>
          <w:sz w:val="24"/>
        </w:rPr>
      </w:pPr>
      <w:r>
        <w:rPr>
          <w:sz w:val="24"/>
        </w:rPr>
        <w:t>fényt derít a megjelenő vélemény erejére, az egyén világképébe való beépültségére Egyáltalán</w:t>
      </w:r>
      <w:r>
        <w:rPr>
          <w:spacing w:val="29"/>
          <w:sz w:val="24"/>
        </w:rPr>
        <w:t> </w:t>
      </w:r>
      <w:r>
        <w:rPr>
          <w:sz w:val="24"/>
        </w:rPr>
        <w:t>nem</w:t>
      </w:r>
      <w:r>
        <w:rPr>
          <w:spacing w:val="32"/>
          <w:sz w:val="24"/>
        </w:rPr>
        <w:t> </w:t>
      </w:r>
      <w:r>
        <w:rPr>
          <w:sz w:val="24"/>
        </w:rPr>
        <w:t>mindegy,</w:t>
      </w:r>
      <w:r>
        <w:rPr>
          <w:spacing w:val="33"/>
          <w:sz w:val="24"/>
        </w:rPr>
        <w:t> </w:t>
      </w:r>
      <w:r>
        <w:rPr>
          <w:sz w:val="24"/>
        </w:rPr>
        <w:t>hogy</w:t>
      </w:r>
      <w:r>
        <w:rPr>
          <w:spacing w:val="27"/>
          <w:sz w:val="24"/>
        </w:rPr>
        <w:t> </w:t>
      </w:r>
      <w:r>
        <w:rPr>
          <w:sz w:val="24"/>
        </w:rPr>
        <w:t>partnerünk</w:t>
      </w:r>
      <w:r>
        <w:rPr>
          <w:spacing w:val="31"/>
          <w:sz w:val="24"/>
        </w:rPr>
        <w:t> </w:t>
      </w:r>
      <w:r>
        <w:rPr>
          <w:sz w:val="24"/>
        </w:rPr>
        <w:t>milyen</w:t>
      </w:r>
      <w:r>
        <w:rPr>
          <w:spacing w:val="32"/>
          <w:sz w:val="24"/>
        </w:rPr>
        <w:t> </w:t>
      </w:r>
      <w:r>
        <w:rPr>
          <w:sz w:val="24"/>
        </w:rPr>
        <w:t>erősen</w:t>
      </w:r>
      <w:r>
        <w:rPr>
          <w:spacing w:val="31"/>
          <w:sz w:val="24"/>
        </w:rPr>
        <w:t> </w:t>
      </w:r>
      <w:r>
        <w:rPr>
          <w:sz w:val="24"/>
        </w:rPr>
        <w:t>van</w:t>
      </w:r>
      <w:r>
        <w:rPr>
          <w:spacing w:val="32"/>
          <w:sz w:val="24"/>
        </w:rPr>
        <w:t> </w:t>
      </w:r>
      <w:r>
        <w:rPr>
          <w:sz w:val="24"/>
        </w:rPr>
        <w:t>meggyőződve</w:t>
      </w:r>
      <w:r>
        <w:rPr>
          <w:spacing w:val="31"/>
          <w:sz w:val="24"/>
        </w:rPr>
        <w:t> </w:t>
      </w:r>
      <w:r>
        <w:rPr>
          <w:spacing w:val="-2"/>
          <w:sz w:val="24"/>
        </w:rPr>
        <w:t>állításának</w:t>
      </w:r>
    </w:p>
    <w:p>
      <w:pPr>
        <w:pStyle w:val="BodyText"/>
      </w:pPr>
      <w:r>
        <w:rPr/>
        <w:t>igazáról.</w:t>
      </w:r>
      <w:r>
        <w:rPr>
          <w:spacing w:val="-4"/>
        </w:rPr>
        <w:t> </w:t>
      </w:r>
      <w:r>
        <w:rPr/>
        <w:t>Mennyire</w:t>
      </w:r>
      <w:r>
        <w:rPr>
          <w:spacing w:val="-2"/>
        </w:rPr>
        <w:t> </w:t>
      </w:r>
      <w:r>
        <w:rPr/>
        <w:t>épült be</w:t>
      </w:r>
      <w:r>
        <w:rPr>
          <w:spacing w:val="-2"/>
        </w:rPr>
        <w:t> </w:t>
      </w:r>
      <w:r>
        <w:rPr/>
        <w:t>véleménye a</w:t>
      </w:r>
      <w:r>
        <w:rPr>
          <w:spacing w:val="-2"/>
        </w:rPr>
        <w:t> világképébe.</w:t>
      </w:r>
    </w:p>
    <w:p>
      <w:pPr>
        <w:pStyle w:val="ListParagraph"/>
        <w:numPr>
          <w:ilvl w:val="1"/>
          <w:numId w:val="9"/>
        </w:numPr>
        <w:tabs>
          <w:tab w:pos="835" w:val="left" w:leader="none"/>
        </w:tabs>
        <w:spacing w:line="292" w:lineRule="exact" w:before="2" w:after="0"/>
        <w:ind w:left="835" w:right="0" w:hanging="359"/>
        <w:jc w:val="both"/>
        <w:rPr>
          <w:sz w:val="24"/>
        </w:rPr>
      </w:pPr>
      <w:r>
        <w:rPr>
          <w:sz w:val="24"/>
        </w:rPr>
        <w:t>szolgálhatja</w:t>
      </w:r>
      <w:r>
        <w:rPr>
          <w:spacing w:val="-3"/>
          <w:sz w:val="24"/>
        </w:rPr>
        <w:t> </w:t>
      </w:r>
      <w:r>
        <w:rPr>
          <w:sz w:val="24"/>
        </w:rPr>
        <w:t>az</w:t>
      </w:r>
      <w:r>
        <w:rPr>
          <w:spacing w:val="-2"/>
          <w:sz w:val="24"/>
        </w:rPr>
        <w:t> </w:t>
      </w:r>
      <w:r>
        <w:rPr>
          <w:sz w:val="24"/>
        </w:rPr>
        <w:t>ellenállás</w:t>
      </w:r>
      <w:r>
        <w:rPr>
          <w:spacing w:val="-1"/>
          <w:sz w:val="24"/>
        </w:rPr>
        <w:t> </w:t>
      </w:r>
      <w:r>
        <w:rPr>
          <w:sz w:val="24"/>
        </w:rPr>
        <w:t>rejtett</w:t>
      </w:r>
      <w:r>
        <w:rPr>
          <w:spacing w:val="-2"/>
          <w:sz w:val="24"/>
        </w:rPr>
        <w:t> leküzdését</w:t>
      </w:r>
    </w:p>
    <w:p>
      <w:pPr>
        <w:pStyle w:val="BodyText"/>
        <w:ind w:right="113" w:firstLine="360"/>
      </w:pPr>
      <w:r>
        <w:rPr/>
        <w:t>Lehetnek olyan vitapartnereink, akiknél véleményük megváltoztatására nem alkalmas a nyílt ellenérv. Őket saját álláspontjuktól az általunk is elfogadott megoldásig kérdéseken ke- resztül próbálhatjuk meg elvezetni. Pl. egy ilyen kérdéssor lehet a következő: Milyen adatok- ból jutottál el ezekre a következtetésekre? Szerinted ezekből az adatokból csak ezek a követ- keztetések vonhatók le? Vannak más szakemberek, akik nem ugyanezt gondolják. Mit szólnál ezekhez a következtetésekhez? Stb.</w:t>
      </w:r>
    </w:p>
    <w:p>
      <w:pPr>
        <w:pStyle w:val="ListParagraph"/>
        <w:numPr>
          <w:ilvl w:val="1"/>
          <w:numId w:val="9"/>
        </w:numPr>
        <w:tabs>
          <w:tab w:pos="835" w:val="left" w:leader="none"/>
        </w:tabs>
        <w:spacing w:line="292" w:lineRule="exact" w:before="1" w:after="0"/>
        <w:ind w:left="835" w:right="0" w:hanging="359"/>
        <w:jc w:val="both"/>
        <w:rPr>
          <w:sz w:val="24"/>
        </w:rPr>
      </w:pPr>
      <w:r>
        <w:rPr>
          <w:sz w:val="24"/>
        </w:rPr>
        <w:t>segíti</w:t>
      </w:r>
      <w:r>
        <w:rPr>
          <w:spacing w:val="-2"/>
          <w:sz w:val="24"/>
        </w:rPr>
        <w:t> </w:t>
      </w:r>
      <w:r>
        <w:rPr>
          <w:sz w:val="24"/>
        </w:rPr>
        <w:t>a</w:t>
      </w:r>
      <w:r>
        <w:rPr>
          <w:spacing w:val="-1"/>
          <w:sz w:val="24"/>
        </w:rPr>
        <w:t> </w:t>
      </w:r>
      <w:r>
        <w:rPr>
          <w:sz w:val="24"/>
        </w:rPr>
        <w:t>vita</w:t>
      </w:r>
      <w:r>
        <w:rPr>
          <w:spacing w:val="-1"/>
          <w:sz w:val="24"/>
        </w:rPr>
        <w:t> </w:t>
      </w:r>
      <w:r>
        <w:rPr>
          <w:spacing w:val="-2"/>
          <w:sz w:val="24"/>
        </w:rPr>
        <w:t>vezetését</w:t>
      </w:r>
    </w:p>
    <w:p>
      <w:pPr>
        <w:pStyle w:val="BodyText"/>
        <w:ind w:right="120" w:firstLine="360"/>
      </w:pPr>
      <w:r>
        <w:rPr/>
        <w:t>A vitavezető jól átgondolt kérdéseivel új irányt szabhat a vitának, vagyis meghatározhatja annak témáját, tartalmát.</w:t>
      </w:r>
    </w:p>
    <w:p>
      <w:pPr>
        <w:pStyle w:val="ListParagraph"/>
        <w:numPr>
          <w:ilvl w:val="1"/>
          <w:numId w:val="9"/>
        </w:numPr>
        <w:tabs>
          <w:tab w:pos="835" w:val="left" w:leader="none"/>
        </w:tabs>
        <w:spacing w:line="292" w:lineRule="exact" w:before="0" w:after="0"/>
        <w:ind w:left="835" w:right="0" w:hanging="359"/>
        <w:jc w:val="both"/>
        <w:rPr>
          <w:sz w:val="24"/>
        </w:rPr>
      </w:pPr>
      <w:r>
        <w:rPr>
          <w:sz w:val="24"/>
        </w:rPr>
        <w:t>szolgálhatja</w:t>
      </w:r>
      <w:r>
        <w:rPr>
          <w:spacing w:val="-2"/>
          <w:sz w:val="24"/>
        </w:rPr>
        <w:t> </w:t>
      </w:r>
      <w:r>
        <w:rPr>
          <w:sz w:val="24"/>
        </w:rPr>
        <w:t>a</w:t>
      </w:r>
      <w:r>
        <w:rPr>
          <w:spacing w:val="-3"/>
          <w:sz w:val="24"/>
        </w:rPr>
        <w:t> </w:t>
      </w:r>
      <w:r>
        <w:rPr>
          <w:sz w:val="24"/>
        </w:rPr>
        <w:t>vitavezető egyéb</w:t>
      </w:r>
      <w:r>
        <w:rPr>
          <w:spacing w:val="-1"/>
          <w:sz w:val="24"/>
        </w:rPr>
        <w:t> </w:t>
      </w:r>
      <w:r>
        <w:rPr>
          <w:sz w:val="24"/>
        </w:rPr>
        <w:t>taktikai</w:t>
      </w:r>
      <w:r>
        <w:rPr>
          <w:spacing w:val="-1"/>
          <w:sz w:val="24"/>
        </w:rPr>
        <w:t> </w:t>
      </w:r>
      <w:r>
        <w:rPr>
          <w:spacing w:val="-2"/>
          <w:sz w:val="24"/>
        </w:rPr>
        <w:t>elképzeléseit</w:t>
      </w:r>
    </w:p>
    <w:p>
      <w:pPr>
        <w:pStyle w:val="BodyText"/>
        <w:ind w:right="124" w:firstLine="360"/>
      </w:pPr>
      <w:r>
        <w:rPr/>
        <w:t>Pl. a vita bizonyos szakaszaiban, a hideg hangulat megváltoztatására, a merev álláspontok fellazítására igeneket gyűjt.</w:t>
      </w:r>
    </w:p>
    <w:p>
      <w:pPr>
        <w:spacing w:after="0"/>
        <w:sectPr>
          <w:pgSz w:w="11910" w:h="16840"/>
          <w:pgMar w:header="0" w:footer="796" w:top="1320" w:bottom="980" w:left="1300" w:right="1300"/>
        </w:sectPr>
      </w:pPr>
    </w:p>
    <w:p>
      <w:pPr>
        <w:pStyle w:val="BodyText"/>
        <w:spacing w:before="69"/>
        <w:ind w:right="114" w:firstLine="360"/>
      </w:pPr>
      <w:r>
        <w:rPr/>
        <w:t>Láthatjuk tehát, hogy</w:t>
      </w:r>
      <w:r>
        <w:rPr>
          <w:spacing w:val="-3"/>
        </w:rPr>
        <w:t> </w:t>
      </w:r>
      <w:r>
        <w:rPr/>
        <w:t>a</w:t>
      </w:r>
      <w:r>
        <w:rPr>
          <w:spacing w:val="-1"/>
        </w:rPr>
        <w:t> </w:t>
      </w:r>
      <w:r>
        <w:rPr/>
        <w:t>kérdések alkalmazása mennyi mindenben segítheti a</w:t>
      </w:r>
      <w:r>
        <w:rPr>
          <w:spacing w:val="-1"/>
        </w:rPr>
        <w:t> </w:t>
      </w:r>
      <w:r>
        <w:rPr/>
        <w:t>vitavezető tö- rekvéseit. Dr. Csáky István Tárgyalástechnika c. könyvében</w:t>
      </w:r>
      <w:r>
        <w:rPr>
          <w:vertAlign w:val="superscript"/>
        </w:rPr>
        <w:t>1</w:t>
      </w:r>
      <w:r>
        <w:rPr>
          <w:vertAlign w:val="baseline"/>
        </w:rPr>
        <w:t> tíz kérdéstípusról tesz említést, </w:t>
      </w:r>
      <w:r>
        <w:rPr>
          <w:spacing w:val="-2"/>
          <w:vertAlign w:val="baseline"/>
        </w:rPr>
        <w:t>ezek:</w:t>
      </w:r>
    </w:p>
    <w:p>
      <w:pPr>
        <w:pStyle w:val="BodyText"/>
        <w:spacing w:before="3"/>
        <w:ind w:left="836" w:right="116" w:hanging="360"/>
      </w:pPr>
      <w:r>
        <w:rPr>
          <w:rFonts w:ascii="Symbol" w:hAnsi="Symbol"/>
        </w:rPr>
        <w:t></w:t>
      </w:r>
      <w:r>
        <w:rPr>
          <w:spacing w:val="80"/>
        </w:rPr>
        <w:t> </w:t>
      </w:r>
      <w:r>
        <w:rPr/>
        <w:t>Motivációs kérdés – amelyben nem a válasz érdekli a kérdezőt, hanem a másik fél ér- zelmeire akar hatni, például kérdésen keresztül dicséri meg: Hogy csinálod, hogy Te mindig időben készen vagy a feladattal?</w:t>
      </w:r>
    </w:p>
    <w:p>
      <w:pPr>
        <w:pStyle w:val="BodyText"/>
        <w:spacing w:line="237" w:lineRule="auto" w:before="3"/>
        <w:ind w:left="836" w:right="117" w:hanging="360"/>
      </w:pPr>
      <w:r>
        <w:rPr>
          <w:rFonts w:ascii="Symbol" w:hAnsi="Symbol"/>
        </w:rPr>
        <w:t></w:t>
      </w:r>
      <w:r>
        <w:rPr>
          <w:spacing w:val="40"/>
        </w:rPr>
        <w:t> </w:t>
      </w:r>
      <w:r>
        <w:rPr/>
        <w:t>Innovációs kérdés – amelyben egy feladat megoldására serkentjük partnerünket, pl.: Szerinted hogyan lehet ezt a feladatot kevesebb idő alatt elvégezni?</w:t>
      </w:r>
    </w:p>
    <w:p>
      <w:pPr>
        <w:pStyle w:val="BodyText"/>
        <w:spacing w:line="237" w:lineRule="auto" w:before="5"/>
        <w:ind w:left="836" w:right="112" w:hanging="360"/>
      </w:pPr>
      <w:r>
        <w:rPr>
          <w:rFonts w:ascii="Symbol" w:hAnsi="Symbol"/>
        </w:rPr>
        <w:t></w:t>
      </w:r>
      <w:r>
        <w:rPr>
          <w:spacing w:val="80"/>
        </w:rPr>
        <w:t> </w:t>
      </w:r>
      <w:r>
        <w:rPr/>
        <w:t>Alternatív</w:t>
      </w:r>
      <w:r>
        <w:rPr>
          <w:spacing w:val="-1"/>
        </w:rPr>
        <w:t> </w:t>
      </w:r>
      <w:r>
        <w:rPr/>
        <w:t>kérdés – amelyben</w:t>
      </w:r>
      <w:r>
        <w:rPr>
          <w:spacing w:val="-1"/>
        </w:rPr>
        <w:t> </w:t>
      </w:r>
      <w:r>
        <w:rPr/>
        <w:t>bizonyos</w:t>
      </w:r>
      <w:r>
        <w:rPr>
          <w:spacing w:val="-1"/>
        </w:rPr>
        <w:t> </w:t>
      </w:r>
      <w:r>
        <w:rPr/>
        <w:t>kérdések alternatív</w:t>
      </w:r>
      <w:r>
        <w:rPr>
          <w:spacing w:val="-1"/>
        </w:rPr>
        <w:t> </w:t>
      </w:r>
      <w:r>
        <w:rPr/>
        <w:t>(egymást</w:t>
      </w:r>
      <w:r>
        <w:rPr>
          <w:spacing w:val="-1"/>
        </w:rPr>
        <w:t> </w:t>
      </w:r>
      <w:r>
        <w:rPr/>
        <w:t>kizáró</w:t>
      </w:r>
      <w:r>
        <w:rPr>
          <w:spacing w:val="-1"/>
        </w:rPr>
        <w:t> </w:t>
      </w:r>
      <w:r>
        <w:rPr/>
        <w:t>módon</w:t>
      </w:r>
      <w:r>
        <w:rPr>
          <w:spacing w:val="-1"/>
        </w:rPr>
        <w:t> </w:t>
      </w:r>
      <w:r>
        <w:rPr/>
        <w:t>va- ló) eldöntésére késztetjük a vitapartnert, pl.: Most akkor fekete-fehér vagy színes le- gyen az újság?</w:t>
      </w:r>
    </w:p>
    <w:p>
      <w:pPr>
        <w:pStyle w:val="BodyText"/>
        <w:spacing w:before="5"/>
        <w:ind w:left="836" w:right="114" w:hanging="360"/>
      </w:pPr>
      <w:r>
        <w:rPr>
          <w:rFonts w:ascii="Symbol" w:hAnsi="Symbol"/>
        </w:rPr>
        <w:t></w:t>
      </w:r>
      <w:r>
        <w:rPr>
          <w:spacing w:val="40"/>
        </w:rPr>
        <w:t> </w:t>
      </w:r>
      <w:r>
        <w:rPr/>
        <w:t>Visszaadott kérdés – ezzel a technikával lehet elkerülni a közvetlen ellenvélemény megfogalmazását, pl.: Mikor emelik a szociális juttatásokat? Kiknek a szociális jutta- tását akarja emelni?</w:t>
      </w:r>
    </w:p>
    <w:p>
      <w:pPr>
        <w:pStyle w:val="BodyText"/>
        <w:spacing w:line="237" w:lineRule="auto" w:before="2"/>
        <w:ind w:left="836" w:right="121" w:hanging="360"/>
      </w:pPr>
      <w:r>
        <w:rPr>
          <w:rFonts w:ascii="Symbol" w:hAnsi="Symbol"/>
        </w:rPr>
        <w:t></w:t>
      </w:r>
      <w:r>
        <w:rPr>
          <w:spacing w:val="40"/>
        </w:rPr>
        <w:t> </w:t>
      </w:r>
      <w:r>
        <w:rPr/>
        <w:t>Információs kérdés – amellyel egy félig kimerült tárgyalást akarunk újra mozgásba hozni újabb részletek feltárásával, pl.: Milyen megoldások vehetők számításba?</w:t>
      </w:r>
    </w:p>
    <w:p>
      <w:pPr>
        <w:pStyle w:val="BodyText"/>
        <w:spacing w:line="237" w:lineRule="auto" w:before="4"/>
        <w:ind w:left="836" w:right="113" w:hanging="360"/>
      </w:pPr>
      <w:r>
        <w:rPr>
          <w:rFonts w:ascii="Symbol" w:hAnsi="Symbol"/>
        </w:rPr>
        <w:t></w:t>
      </w:r>
      <w:r>
        <w:rPr>
          <w:spacing w:val="40"/>
        </w:rPr>
        <w:t> </w:t>
      </w:r>
      <w:r>
        <w:rPr/>
        <w:t>Megerősítő kérdés – amelynek célja annak felderítése, hogy ugyanarról a témáról be- szélünk-e mindketten, pl.: Kijelenthetjük, hogy egyetértés született a következők- </w:t>
      </w:r>
      <w:r>
        <w:rPr>
          <w:spacing w:val="-2"/>
        </w:rPr>
        <w:t>ben…?</w:t>
      </w:r>
    </w:p>
    <w:p>
      <w:pPr>
        <w:pStyle w:val="BodyText"/>
        <w:spacing w:line="237" w:lineRule="auto" w:before="7"/>
        <w:ind w:left="836" w:right="110" w:hanging="360"/>
      </w:pPr>
      <w:r>
        <w:rPr>
          <w:rFonts w:ascii="Symbol" w:hAnsi="Symbol"/>
        </w:rPr>
        <w:t></w:t>
      </w:r>
      <w:r>
        <w:rPr>
          <w:spacing w:val="40"/>
        </w:rPr>
        <w:t> </w:t>
      </w:r>
      <w:r>
        <w:rPr/>
        <w:t>Fantomkérdés – közvetett kérdésfeltevési technika, ha nem akarunk valamire közvet- lenül kérdezni, de használható a vita serkentésére is, pl.: Te is hallottad X úr nyilatko- </w:t>
      </w:r>
      <w:r>
        <w:rPr>
          <w:spacing w:val="-2"/>
        </w:rPr>
        <w:t>zatát?</w:t>
      </w:r>
    </w:p>
    <w:p>
      <w:pPr>
        <w:pStyle w:val="BodyText"/>
        <w:spacing w:before="5"/>
        <w:ind w:left="836" w:right="114" w:hanging="360"/>
      </w:pPr>
      <w:r>
        <w:rPr>
          <w:rFonts w:ascii="Symbol" w:hAnsi="Symbol"/>
        </w:rPr>
        <w:t></w:t>
      </w:r>
      <w:r>
        <w:rPr>
          <w:spacing w:val="80"/>
        </w:rPr>
        <w:t> </w:t>
      </w:r>
      <w:r>
        <w:rPr/>
        <w:t>Provokatív kérdés – akkor használjuk, ha megszokott nyugalmából akarjuk vitapartne- rünket kizökkenteni, pl.: Gondoltál már a következményekre?</w:t>
      </w:r>
    </w:p>
    <w:p>
      <w:pPr>
        <w:pStyle w:val="BodyText"/>
        <w:spacing w:line="237" w:lineRule="auto" w:before="4"/>
        <w:ind w:left="836" w:right="115" w:hanging="360"/>
      </w:pPr>
      <w:r>
        <w:rPr>
          <w:rFonts w:ascii="Symbol" w:hAnsi="Symbol"/>
        </w:rPr>
        <w:t></w:t>
      </w:r>
      <w:r>
        <w:rPr>
          <w:spacing w:val="40"/>
        </w:rPr>
        <w:t> </w:t>
      </w:r>
      <w:r>
        <w:rPr/>
        <w:t>Szuggesztív kérdés – amellyel bizonyos irányba tereljük vitapartnerünket, esetleg egy következtetésünk</w:t>
      </w:r>
      <w:r>
        <w:rPr>
          <w:spacing w:val="-1"/>
        </w:rPr>
        <w:t> </w:t>
      </w:r>
      <w:r>
        <w:rPr/>
        <w:t>helyességét</w:t>
      </w:r>
      <w:r>
        <w:rPr>
          <w:spacing w:val="-2"/>
        </w:rPr>
        <w:t> </w:t>
      </w:r>
      <w:r>
        <w:rPr/>
        <w:t>akarjuk</w:t>
      </w:r>
      <w:r>
        <w:rPr>
          <w:spacing w:val="-2"/>
        </w:rPr>
        <w:t> </w:t>
      </w:r>
      <w:r>
        <w:rPr/>
        <w:t>vele</w:t>
      </w:r>
      <w:r>
        <w:rPr>
          <w:spacing w:val="-2"/>
        </w:rPr>
        <w:t> </w:t>
      </w:r>
      <w:r>
        <w:rPr/>
        <w:t>elismertetni,</w:t>
      </w:r>
      <w:r>
        <w:rPr>
          <w:spacing w:val="-1"/>
        </w:rPr>
        <w:t> </w:t>
      </w:r>
      <w:r>
        <w:rPr/>
        <w:t>pl.:</w:t>
      </w:r>
      <w:r>
        <w:rPr>
          <w:spacing w:val="-2"/>
        </w:rPr>
        <w:t> </w:t>
      </w:r>
      <w:r>
        <w:rPr/>
        <w:t>Először</w:t>
      </w:r>
      <w:r>
        <w:rPr>
          <w:spacing w:val="-2"/>
        </w:rPr>
        <w:t> </w:t>
      </w:r>
      <w:r>
        <w:rPr/>
        <w:t>azt</w:t>
      </w:r>
      <w:r>
        <w:rPr>
          <w:spacing w:val="-1"/>
        </w:rPr>
        <w:t> </w:t>
      </w:r>
      <w:r>
        <w:rPr/>
        <w:t>állítottad,</w:t>
      </w:r>
      <w:r>
        <w:rPr>
          <w:spacing w:val="-2"/>
        </w:rPr>
        <w:t> </w:t>
      </w:r>
      <w:r>
        <w:rPr/>
        <w:t>most meg ezt. Hogyan kell ezt értenünk?</w:t>
      </w:r>
    </w:p>
    <w:p>
      <w:pPr>
        <w:pStyle w:val="BodyText"/>
        <w:spacing w:before="5"/>
        <w:ind w:left="836" w:right="113" w:hanging="360"/>
      </w:pPr>
      <w:r>
        <w:rPr>
          <w:rFonts w:ascii="Symbol" w:hAnsi="Symbol"/>
        </w:rPr>
        <w:t></w:t>
      </w:r>
      <w:r>
        <w:rPr>
          <w:spacing w:val="-3"/>
        </w:rPr>
        <w:t> </w:t>
      </w:r>
      <w:r>
        <w:rPr/>
        <w:t>Igen kérdés – olyan kérdés, amire csak igennel lehet válaszolni. Akkor használatos, ha a vita hangulatát, partnerünk ellenállását akarjuk befolyásolni, pl.: Meg akarjuk oldani ezt a problémát? Igen. Mindannyiunk érdeke ez? Igen. Akkor keressük közösen a </w:t>
      </w:r>
      <w:r>
        <w:rPr>
          <w:spacing w:val="-2"/>
        </w:rPr>
        <w:t>megoldást.</w:t>
      </w:r>
    </w:p>
    <w:p>
      <w:pPr>
        <w:pStyle w:val="BodyText"/>
        <w:ind w:right="117" w:firstLine="360"/>
      </w:pPr>
      <w:r>
        <w:rPr/>
        <w:t>A kérdések áttekintése után nézzük a következő módszertani eszközt, ami segíti a vitave- zetőt a vita moderálásában.</w:t>
      </w:r>
    </w:p>
    <w:p>
      <w:pPr>
        <w:spacing w:before="273"/>
        <w:ind w:left="116" w:right="0" w:firstLine="0"/>
        <w:jc w:val="left"/>
        <w:rPr>
          <w:i/>
          <w:sz w:val="24"/>
        </w:rPr>
      </w:pPr>
      <w:r>
        <w:rPr>
          <w:i/>
          <w:sz w:val="24"/>
        </w:rPr>
        <w:t>A</w:t>
      </w:r>
      <w:r>
        <w:rPr>
          <w:i/>
          <w:spacing w:val="-3"/>
          <w:sz w:val="24"/>
        </w:rPr>
        <w:t> </w:t>
      </w:r>
      <w:r>
        <w:rPr>
          <w:i/>
          <w:sz w:val="24"/>
        </w:rPr>
        <w:t>vitában</w:t>
      </w:r>
      <w:r>
        <w:rPr>
          <w:i/>
          <w:spacing w:val="-2"/>
          <w:sz w:val="24"/>
        </w:rPr>
        <w:t> </w:t>
      </w:r>
      <w:r>
        <w:rPr>
          <w:i/>
          <w:sz w:val="24"/>
        </w:rPr>
        <w:t>elhangzottak</w:t>
      </w:r>
      <w:r>
        <w:rPr>
          <w:i/>
          <w:spacing w:val="-3"/>
          <w:sz w:val="24"/>
        </w:rPr>
        <w:t> </w:t>
      </w:r>
      <w:r>
        <w:rPr>
          <w:i/>
          <w:sz w:val="24"/>
        </w:rPr>
        <w:t>demonstrálása,</w:t>
      </w:r>
      <w:r>
        <w:rPr>
          <w:i/>
          <w:spacing w:val="-2"/>
          <w:sz w:val="24"/>
        </w:rPr>
        <w:t> szemléltetése</w:t>
      </w:r>
    </w:p>
    <w:p>
      <w:pPr>
        <w:pStyle w:val="BodyText"/>
        <w:ind w:left="0"/>
        <w:jc w:val="left"/>
        <w:rPr>
          <w:i/>
        </w:rPr>
      </w:pPr>
    </w:p>
    <w:p>
      <w:pPr>
        <w:pStyle w:val="BodyText"/>
        <w:spacing w:before="1"/>
        <w:ind w:right="113" w:firstLine="357"/>
      </w:pPr>
      <w:r>
        <w:rPr/>
        <w:t>A szóban elhangzott érvek sok esetben nagyon nehezen követhetők, hiszen még ha jegy- zetelünk is (ez egyébként minden vitán nagyon ajánlatos), nem emlékszünk minden pillanat- ban az eddigi érvekre, adatokra, amelyek pró és kontra elhangzottak. Gyakran ezeknek csak egy-egy</w:t>
      </w:r>
      <w:r>
        <w:rPr>
          <w:spacing w:val="-5"/>
        </w:rPr>
        <w:t> </w:t>
      </w:r>
      <w:r>
        <w:rPr/>
        <w:t>elemére emlékezve</w:t>
      </w:r>
      <w:r>
        <w:rPr>
          <w:spacing w:val="-2"/>
        </w:rPr>
        <w:t> </w:t>
      </w:r>
      <w:r>
        <w:rPr/>
        <w:t>fogalmazzuk</w:t>
      </w:r>
      <w:r>
        <w:rPr>
          <w:spacing w:val="-1"/>
        </w:rPr>
        <w:t> </w:t>
      </w:r>
      <w:r>
        <w:rPr/>
        <w:t>meg</w:t>
      </w:r>
      <w:r>
        <w:rPr>
          <w:spacing w:val="-4"/>
        </w:rPr>
        <w:t> </w:t>
      </w:r>
      <w:r>
        <w:rPr/>
        <w:t>saját</w:t>
      </w:r>
      <w:r>
        <w:rPr>
          <w:spacing w:val="-1"/>
        </w:rPr>
        <w:t> </w:t>
      </w:r>
      <w:r>
        <w:rPr/>
        <w:t>érveinket.</w:t>
      </w:r>
      <w:r>
        <w:rPr>
          <w:spacing w:val="-1"/>
        </w:rPr>
        <w:t> </w:t>
      </w:r>
      <w:r>
        <w:rPr/>
        <w:t>Sokat</w:t>
      </w:r>
      <w:r>
        <w:rPr>
          <w:spacing w:val="-1"/>
        </w:rPr>
        <w:t> </w:t>
      </w:r>
      <w:r>
        <w:rPr/>
        <w:t>segíthet</w:t>
      </w:r>
      <w:r>
        <w:rPr>
          <w:spacing w:val="-1"/>
        </w:rPr>
        <w:t> </w:t>
      </w:r>
      <w:r>
        <w:rPr/>
        <w:t>az eddigi</w:t>
      </w:r>
      <w:r>
        <w:rPr>
          <w:spacing w:val="-1"/>
        </w:rPr>
        <w:t> </w:t>
      </w:r>
      <w:r>
        <w:rPr/>
        <w:t>gondo- lataink rendezésében, ha a vitavezető rendszerezi és táblára írja az eddig elhangzott vélemé- nyeket, például úgy, hogy különválasztja azokat, amelyek támogatják, és azokat, amelyek el- lenzik az előterjesztést. Meg</w:t>
      </w:r>
      <w:r>
        <w:rPr>
          <w:spacing w:val="-1"/>
        </w:rPr>
        <w:t> </w:t>
      </w:r>
      <w:r>
        <w:rPr/>
        <w:t>fogunk lepődni, hogy</w:t>
      </w:r>
      <w:r>
        <w:rPr>
          <w:spacing w:val="-3"/>
        </w:rPr>
        <w:t> </w:t>
      </w:r>
      <w:r>
        <w:rPr/>
        <w:t>mi mindenre</w:t>
      </w:r>
      <w:r>
        <w:rPr>
          <w:spacing w:val="-1"/>
        </w:rPr>
        <w:t> </w:t>
      </w:r>
      <w:r>
        <w:rPr/>
        <w:t>alkalmas egy</w:t>
      </w:r>
      <w:r>
        <w:rPr>
          <w:spacing w:val="-5"/>
        </w:rPr>
        <w:t> </w:t>
      </w:r>
      <w:r>
        <w:rPr/>
        <w:t>ilyen szemlélte- tés, az, hogy az eddig elhangzott leglényegesebb állításokat együtt, egy oldalon látjuk. Pl. az érveket csoportosíthatjuk különböző</w:t>
      </w:r>
      <w:r>
        <w:rPr>
          <w:spacing w:val="-1"/>
        </w:rPr>
        <w:t> </w:t>
      </w:r>
      <w:r>
        <w:rPr/>
        <w:t>szempontok</w:t>
      </w:r>
      <w:r>
        <w:rPr>
          <w:spacing w:val="-3"/>
        </w:rPr>
        <w:t> </w:t>
      </w:r>
      <w:r>
        <w:rPr/>
        <w:t>szerint; kiemeléseket végezhetünk, mondjuk fontosságuk szerint; megnézzük az érveket aszerint, hogy melyek mondanak egymásnak el- lent,</w:t>
      </w:r>
      <w:r>
        <w:rPr>
          <w:spacing w:val="24"/>
        </w:rPr>
        <w:t> </w:t>
      </w:r>
      <w:r>
        <w:rPr/>
        <w:t>melyek</w:t>
      </w:r>
      <w:r>
        <w:rPr>
          <w:spacing w:val="27"/>
        </w:rPr>
        <w:t> </w:t>
      </w:r>
      <w:r>
        <w:rPr/>
        <w:t>oltják</w:t>
      </w:r>
      <w:r>
        <w:rPr>
          <w:spacing w:val="26"/>
        </w:rPr>
        <w:t> </w:t>
      </w:r>
      <w:r>
        <w:rPr/>
        <w:t>ki</w:t>
      </w:r>
      <w:r>
        <w:rPr>
          <w:spacing w:val="30"/>
        </w:rPr>
        <w:t> </w:t>
      </w:r>
      <w:r>
        <w:rPr/>
        <w:t>egymást</w:t>
      </w:r>
      <w:r>
        <w:rPr>
          <w:spacing w:val="27"/>
        </w:rPr>
        <w:t> </w:t>
      </w:r>
      <w:r>
        <w:rPr/>
        <w:t>stb.</w:t>
      </w:r>
      <w:r>
        <w:rPr>
          <w:spacing w:val="28"/>
        </w:rPr>
        <w:t> </w:t>
      </w:r>
      <w:r>
        <w:rPr/>
        <w:t>A</w:t>
      </w:r>
      <w:r>
        <w:rPr>
          <w:spacing w:val="27"/>
        </w:rPr>
        <w:t> </w:t>
      </w:r>
      <w:r>
        <w:rPr/>
        <w:t>demonstrálással</w:t>
      </w:r>
      <w:r>
        <w:rPr>
          <w:spacing w:val="27"/>
        </w:rPr>
        <w:t> </w:t>
      </w:r>
      <w:r>
        <w:rPr/>
        <w:t>tehát</w:t>
      </w:r>
      <w:r>
        <w:rPr>
          <w:spacing w:val="28"/>
        </w:rPr>
        <w:t> </w:t>
      </w:r>
      <w:r>
        <w:rPr/>
        <w:t>nem</w:t>
      </w:r>
      <w:r>
        <w:rPr>
          <w:spacing w:val="29"/>
        </w:rPr>
        <w:t> </w:t>
      </w:r>
      <w:r>
        <w:rPr/>
        <w:t>csak</w:t>
      </w:r>
      <w:r>
        <w:rPr>
          <w:spacing w:val="27"/>
        </w:rPr>
        <w:t> </w:t>
      </w:r>
      <w:r>
        <w:rPr/>
        <w:t>láttatni,</w:t>
      </w:r>
      <w:r>
        <w:rPr>
          <w:spacing w:val="27"/>
        </w:rPr>
        <w:t> </w:t>
      </w:r>
      <w:r>
        <w:rPr>
          <w:spacing w:val="-2"/>
        </w:rPr>
        <w:t>összefoglalni</w:t>
      </w:r>
    </w:p>
    <w:p>
      <w:pPr>
        <w:pStyle w:val="BodyText"/>
        <w:ind w:left="0"/>
        <w:jc w:val="left"/>
        <w:rPr>
          <w:sz w:val="20"/>
        </w:rPr>
      </w:pPr>
    </w:p>
    <w:p>
      <w:pPr>
        <w:pStyle w:val="BodyText"/>
        <w:spacing w:before="33"/>
        <w:ind w:left="0"/>
        <w:jc w:val="left"/>
        <w:rPr>
          <w:sz w:val="20"/>
        </w:rPr>
      </w:pPr>
      <w:r>
        <w:rPr/>
        <mc:AlternateContent>
          <mc:Choice Requires="wps">
            <w:drawing>
              <wp:anchor distT="0" distB="0" distL="0" distR="0" allowOverlap="1" layoutInCell="1" locked="0" behindDoc="1" simplePos="0" relativeHeight="487587840">
                <wp:simplePos x="0" y="0"/>
                <wp:positionH relativeFrom="page">
                  <wp:posOffset>899464</wp:posOffset>
                </wp:positionH>
                <wp:positionV relativeFrom="paragraph">
                  <wp:posOffset>182542</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4.373419pt;width:144.020pt;height:.599980pt;mso-position-horizontal-relative:page;mso-position-vertical-relative:paragraph;z-index:-15728640;mso-wrap-distance-left:0;mso-wrap-distance-right:0" id="docshape4" filled="true" fillcolor="#000000" stroked="false">
                <v:fill type="solid"/>
                <w10:wrap type="topAndBottom"/>
              </v:rect>
            </w:pict>
          </mc:Fallback>
        </mc:AlternateContent>
      </w:r>
    </w:p>
    <w:p>
      <w:pPr>
        <w:spacing w:before="103"/>
        <w:ind w:left="116" w:right="0" w:firstLine="0"/>
        <w:jc w:val="left"/>
        <w:rPr>
          <w:sz w:val="20"/>
        </w:rPr>
      </w:pPr>
      <w:r>
        <w:rPr>
          <w:sz w:val="20"/>
          <w:vertAlign w:val="superscript"/>
        </w:rPr>
        <w:t>1</w:t>
      </w:r>
      <w:r>
        <w:rPr>
          <w:spacing w:val="-3"/>
          <w:sz w:val="20"/>
          <w:vertAlign w:val="baseline"/>
        </w:rPr>
        <w:t> </w:t>
      </w:r>
      <w:r>
        <w:rPr>
          <w:sz w:val="20"/>
          <w:vertAlign w:val="baseline"/>
        </w:rPr>
        <w:t>Exel</w:t>
      </w:r>
      <w:r>
        <w:rPr>
          <w:spacing w:val="-2"/>
          <w:sz w:val="20"/>
          <w:vertAlign w:val="baseline"/>
        </w:rPr>
        <w:t> </w:t>
      </w:r>
      <w:r>
        <w:rPr>
          <w:sz w:val="20"/>
          <w:vertAlign w:val="baseline"/>
        </w:rPr>
        <w:t>Kiadó,</w:t>
      </w:r>
      <w:r>
        <w:rPr>
          <w:spacing w:val="-3"/>
          <w:sz w:val="20"/>
          <w:vertAlign w:val="baseline"/>
        </w:rPr>
        <w:t> </w:t>
      </w:r>
      <w:r>
        <w:rPr>
          <w:sz w:val="20"/>
          <w:vertAlign w:val="baseline"/>
        </w:rPr>
        <w:t>Bp.</w:t>
      </w:r>
      <w:r>
        <w:rPr>
          <w:spacing w:val="-4"/>
          <w:sz w:val="20"/>
          <w:vertAlign w:val="baseline"/>
        </w:rPr>
        <w:t> </w:t>
      </w:r>
      <w:r>
        <w:rPr>
          <w:sz w:val="20"/>
          <w:vertAlign w:val="baseline"/>
        </w:rPr>
        <w:t>57–61.</w:t>
      </w:r>
      <w:r>
        <w:rPr>
          <w:spacing w:val="-5"/>
          <w:sz w:val="20"/>
          <w:vertAlign w:val="baseline"/>
        </w:rPr>
        <w:t> </w:t>
      </w:r>
      <w:r>
        <w:rPr>
          <w:spacing w:val="-2"/>
          <w:sz w:val="20"/>
          <w:vertAlign w:val="baseline"/>
        </w:rPr>
        <w:t>oldal</w:t>
      </w:r>
    </w:p>
    <w:p>
      <w:pPr>
        <w:spacing w:after="0"/>
        <w:jc w:val="left"/>
        <w:rPr>
          <w:sz w:val="20"/>
        </w:rPr>
        <w:sectPr>
          <w:pgSz w:w="11910" w:h="16840"/>
          <w:pgMar w:header="0" w:footer="796" w:top="1320" w:bottom="980" w:left="1300" w:right="1300"/>
        </w:sectPr>
      </w:pPr>
    </w:p>
    <w:p>
      <w:pPr>
        <w:pStyle w:val="BodyText"/>
        <w:spacing w:before="69"/>
        <w:jc w:val="left"/>
      </w:pPr>
      <w:r>
        <w:rPr/>
        <w:t>tudjuk</w:t>
      </w:r>
      <w:r>
        <w:rPr>
          <w:spacing w:val="-2"/>
        </w:rPr>
        <w:t> </w:t>
      </w:r>
      <w:r>
        <w:rPr/>
        <w:t>a</w:t>
      </w:r>
      <w:r>
        <w:rPr>
          <w:spacing w:val="-3"/>
        </w:rPr>
        <w:t> </w:t>
      </w:r>
      <w:r>
        <w:rPr/>
        <w:t>vita</w:t>
      </w:r>
      <w:r>
        <w:rPr>
          <w:spacing w:val="-3"/>
        </w:rPr>
        <w:t> </w:t>
      </w:r>
      <w:r>
        <w:rPr/>
        <w:t>pillanatnyi helyzetét, állapotát,</w:t>
      </w:r>
      <w:r>
        <w:rPr>
          <w:spacing w:val="-2"/>
        </w:rPr>
        <w:t> </w:t>
      </w:r>
      <w:r>
        <w:rPr/>
        <w:t>hanem</w:t>
      </w:r>
      <w:r>
        <w:rPr>
          <w:spacing w:val="-2"/>
        </w:rPr>
        <w:t> </w:t>
      </w:r>
      <w:r>
        <w:rPr/>
        <w:t>az</w:t>
      </w:r>
      <w:r>
        <w:rPr>
          <w:spacing w:val="-1"/>
        </w:rPr>
        <w:t> </w:t>
      </w:r>
      <w:r>
        <w:rPr/>
        <w:t>érvek,</w:t>
      </w:r>
      <w:r>
        <w:rPr>
          <w:spacing w:val="-2"/>
        </w:rPr>
        <w:t> </w:t>
      </w:r>
      <w:r>
        <w:rPr/>
        <w:t>adatok</w:t>
      </w:r>
      <w:r>
        <w:rPr>
          <w:spacing w:val="-2"/>
        </w:rPr>
        <w:t> </w:t>
      </w:r>
      <w:r>
        <w:rPr/>
        <w:t>rendezésével</w:t>
      </w:r>
      <w:r>
        <w:rPr>
          <w:spacing w:val="-2"/>
        </w:rPr>
        <w:t> </w:t>
      </w:r>
      <w:r>
        <w:rPr/>
        <w:t>a</w:t>
      </w:r>
      <w:r>
        <w:rPr>
          <w:spacing w:val="-3"/>
        </w:rPr>
        <w:t> </w:t>
      </w:r>
      <w:r>
        <w:rPr/>
        <w:t>megoldást elősegítő új információhoz is juthatunk.</w:t>
      </w:r>
    </w:p>
    <w:p>
      <w:pPr>
        <w:pStyle w:val="BodyText"/>
        <w:spacing w:before="1"/>
        <w:ind w:left="0"/>
        <w:jc w:val="left"/>
      </w:pPr>
    </w:p>
    <w:p>
      <w:pPr>
        <w:spacing w:before="0"/>
        <w:ind w:left="116" w:right="0" w:firstLine="0"/>
        <w:jc w:val="left"/>
        <w:rPr>
          <w:i/>
          <w:sz w:val="24"/>
        </w:rPr>
      </w:pPr>
      <w:r>
        <w:rPr>
          <w:i/>
          <w:sz w:val="24"/>
        </w:rPr>
        <w:t>A</w:t>
      </w:r>
      <w:r>
        <w:rPr>
          <w:i/>
          <w:spacing w:val="-3"/>
          <w:sz w:val="24"/>
        </w:rPr>
        <w:t> </w:t>
      </w:r>
      <w:r>
        <w:rPr>
          <w:i/>
          <w:sz w:val="24"/>
        </w:rPr>
        <w:t>felszólalások,</w:t>
      </w:r>
      <w:r>
        <w:rPr>
          <w:i/>
          <w:spacing w:val="-3"/>
          <w:sz w:val="24"/>
        </w:rPr>
        <w:t> </w:t>
      </w:r>
      <w:r>
        <w:rPr>
          <w:i/>
          <w:sz w:val="24"/>
        </w:rPr>
        <w:t>hozzászólások</w:t>
      </w:r>
      <w:r>
        <w:rPr>
          <w:i/>
          <w:spacing w:val="-3"/>
          <w:sz w:val="24"/>
        </w:rPr>
        <w:t> </w:t>
      </w:r>
      <w:r>
        <w:rPr>
          <w:i/>
          <w:sz w:val="24"/>
        </w:rPr>
        <w:t>értelmezése,</w:t>
      </w:r>
      <w:r>
        <w:rPr>
          <w:i/>
          <w:spacing w:val="-3"/>
          <w:sz w:val="24"/>
        </w:rPr>
        <w:t> </w:t>
      </w:r>
      <w:r>
        <w:rPr>
          <w:i/>
          <w:spacing w:val="-2"/>
          <w:sz w:val="24"/>
        </w:rPr>
        <w:t>figyelés</w:t>
      </w:r>
    </w:p>
    <w:p>
      <w:pPr>
        <w:pStyle w:val="BodyText"/>
        <w:ind w:left="0"/>
        <w:jc w:val="left"/>
        <w:rPr>
          <w:i/>
        </w:rPr>
      </w:pPr>
    </w:p>
    <w:p>
      <w:pPr>
        <w:pStyle w:val="BodyText"/>
        <w:ind w:right="117" w:firstLine="357"/>
      </w:pPr>
      <w:r>
        <w:rPr/>
        <w:t>Bizonyára</w:t>
      </w:r>
      <w:r>
        <w:rPr>
          <w:spacing w:val="-2"/>
        </w:rPr>
        <w:t> </w:t>
      </w:r>
      <w:r>
        <w:rPr/>
        <w:t>többünkkel előfordult már, hogy</w:t>
      </w:r>
      <w:r>
        <w:rPr>
          <w:spacing w:val="-5"/>
        </w:rPr>
        <w:t> </w:t>
      </w:r>
      <w:r>
        <w:rPr/>
        <w:t>egy</w:t>
      </w:r>
      <w:r>
        <w:rPr>
          <w:spacing w:val="-5"/>
        </w:rPr>
        <w:t> </w:t>
      </w:r>
      <w:r>
        <w:rPr/>
        <w:t>hosszas felszólalásnak</w:t>
      </w:r>
      <w:r>
        <w:rPr>
          <w:spacing w:val="-1"/>
        </w:rPr>
        <w:t> </w:t>
      </w:r>
      <w:r>
        <w:rPr/>
        <w:t>nem értettük meg</w:t>
      </w:r>
      <w:r>
        <w:rPr>
          <w:spacing w:val="-1"/>
        </w:rPr>
        <w:t> </w:t>
      </w:r>
      <w:r>
        <w:rPr/>
        <w:t>a mondanivalóját. Ez lehet, hogy a mi fáradtságunk, esetleg tájékozatlanságunk miatt volt, de nem kizárt, hogy a felszólaló a hibás, mert akaratlanul is sikerült elrejtenie mondandója lé- nyegét. Ilyenkor fontos a vitavezető közreműködése, aki visszakérdezhet, pontosítást kérhet, és végül röviden összefoglalhatja az elhangzottakat mindenki számára.</w:t>
      </w:r>
    </w:p>
    <w:p>
      <w:pPr>
        <w:pStyle w:val="BodyText"/>
        <w:ind w:right="117" w:firstLine="357"/>
      </w:pPr>
      <w:r>
        <w:rPr/>
        <w:t>Mint a vitavezető általános feladatainál említettük, fontos, hogy figyelje a felszólalókat más szempontból is:</w:t>
      </w:r>
    </w:p>
    <w:p>
      <w:pPr>
        <w:pStyle w:val="ListParagraph"/>
        <w:numPr>
          <w:ilvl w:val="1"/>
          <w:numId w:val="9"/>
        </w:numPr>
        <w:tabs>
          <w:tab w:pos="824" w:val="left" w:leader="none"/>
          <w:tab w:pos="834" w:val="left" w:leader="none"/>
        </w:tabs>
        <w:spacing w:line="237" w:lineRule="auto" w:before="5" w:after="0"/>
        <w:ind w:left="834" w:right="113" w:hanging="360"/>
        <w:jc w:val="left"/>
        <w:rPr>
          <w:sz w:val="24"/>
        </w:rPr>
      </w:pPr>
      <w:r>
        <w:rPr>
          <w:sz w:val="24"/>
        </w:rPr>
        <w:t>A</w:t>
      </w:r>
      <w:r>
        <w:rPr>
          <w:spacing w:val="40"/>
          <w:sz w:val="24"/>
        </w:rPr>
        <w:t> </w:t>
      </w:r>
      <w:r>
        <w:rPr>
          <w:sz w:val="24"/>
        </w:rPr>
        <w:t>közös</w:t>
      </w:r>
      <w:r>
        <w:rPr>
          <w:spacing w:val="40"/>
          <w:sz w:val="24"/>
        </w:rPr>
        <w:t> </w:t>
      </w:r>
      <w:r>
        <w:rPr>
          <w:sz w:val="24"/>
        </w:rPr>
        <w:t>probléma</w:t>
      </w:r>
      <w:r>
        <w:rPr>
          <w:spacing w:val="40"/>
          <w:sz w:val="24"/>
        </w:rPr>
        <w:t> </w:t>
      </w:r>
      <w:r>
        <w:rPr>
          <w:sz w:val="24"/>
        </w:rPr>
        <w:t>megoldásában</w:t>
      </w:r>
      <w:r>
        <w:rPr>
          <w:spacing w:val="40"/>
          <w:sz w:val="24"/>
        </w:rPr>
        <w:t> </w:t>
      </w:r>
      <w:r>
        <w:rPr>
          <w:sz w:val="24"/>
        </w:rPr>
        <w:t>érdekelt</w:t>
      </w:r>
      <w:r>
        <w:rPr>
          <w:spacing w:val="40"/>
          <w:sz w:val="24"/>
        </w:rPr>
        <w:t> </w:t>
      </w:r>
      <w:r>
        <w:rPr>
          <w:sz w:val="24"/>
        </w:rPr>
        <w:t>partnernek,</w:t>
      </w:r>
      <w:r>
        <w:rPr>
          <w:spacing w:val="40"/>
          <w:sz w:val="24"/>
        </w:rPr>
        <w:t> </w:t>
      </w:r>
      <w:r>
        <w:rPr>
          <w:sz w:val="24"/>
        </w:rPr>
        <w:t>vagy</w:t>
      </w:r>
      <w:r>
        <w:rPr>
          <w:spacing w:val="40"/>
          <w:sz w:val="24"/>
        </w:rPr>
        <w:t> </w:t>
      </w:r>
      <w:r>
        <w:rPr>
          <w:sz w:val="24"/>
        </w:rPr>
        <w:t>ellenségnek</w:t>
      </w:r>
      <w:r>
        <w:rPr>
          <w:spacing w:val="40"/>
          <w:sz w:val="24"/>
        </w:rPr>
        <w:t> </w:t>
      </w:r>
      <w:r>
        <w:rPr>
          <w:sz w:val="24"/>
        </w:rPr>
        <w:t>tekinti-e</w:t>
      </w:r>
      <w:r>
        <w:rPr>
          <w:spacing w:val="40"/>
          <w:sz w:val="24"/>
        </w:rPr>
        <w:t> </w:t>
      </w:r>
      <w:r>
        <w:rPr>
          <w:sz w:val="24"/>
        </w:rPr>
        <w:t>a más véleményen lévőket?</w:t>
      </w:r>
    </w:p>
    <w:p>
      <w:pPr>
        <w:pStyle w:val="ListParagraph"/>
        <w:numPr>
          <w:ilvl w:val="1"/>
          <w:numId w:val="9"/>
        </w:numPr>
        <w:tabs>
          <w:tab w:pos="824" w:val="left" w:leader="none"/>
          <w:tab w:pos="834" w:val="left" w:leader="none"/>
        </w:tabs>
        <w:spacing w:line="240" w:lineRule="auto" w:before="2" w:after="0"/>
        <w:ind w:left="834" w:right="122" w:hanging="360"/>
        <w:jc w:val="left"/>
        <w:rPr>
          <w:sz w:val="24"/>
        </w:rPr>
      </w:pPr>
      <w:r>
        <w:rPr>
          <w:sz w:val="24"/>
        </w:rPr>
        <w:t>Az embert tekinti-e ellenségnek (nem akarja-e lejáratni, nyomás alá helyezni), vagy</w:t>
      </w:r>
      <w:r>
        <w:rPr>
          <w:spacing w:val="-4"/>
          <w:sz w:val="24"/>
        </w:rPr>
        <w:t> </w:t>
      </w:r>
      <w:r>
        <w:rPr>
          <w:sz w:val="24"/>
        </w:rPr>
        <w:t>az általa képviselt gondolatokat vitatja?</w:t>
      </w:r>
    </w:p>
    <w:p>
      <w:pPr>
        <w:pStyle w:val="ListParagraph"/>
        <w:numPr>
          <w:ilvl w:val="1"/>
          <w:numId w:val="9"/>
        </w:numPr>
        <w:tabs>
          <w:tab w:pos="824" w:val="left" w:leader="none"/>
        </w:tabs>
        <w:spacing w:line="292" w:lineRule="exact" w:before="1" w:after="0"/>
        <w:ind w:left="824" w:right="0" w:hanging="350"/>
        <w:jc w:val="left"/>
        <w:rPr>
          <w:sz w:val="24"/>
        </w:rPr>
      </w:pPr>
      <w:r>
        <w:rPr>
          <w:sz w:val="24"/>
        </w:rPr>
        <w:t>Betartják-e</w:t>
      </w:r>
      <w:r>
        <w:rPr>
          <w:spacing w:val="-4"/>
          <w:sz w:val="24"/>
        </w:rPr>
        <w:t> </w:t>
      </w:r>
      <w:r>
        <w:rPr>
          <w:sz w:val="24"/>
        </w:rPr>
        <w:t>tisztességes</w:t>
      </w:r>
      <w:r>
        <w:rPr>
          <w:spacing w:val="-4"/>
          <w:sz w:val="24"/>
        </w:rPr>
        <w:t> </w:t>
      </w:r>
      <w:r>
        <w:rPr>
          <w:sz w:val="24"/>
        </w:rPr>
        <w:t>érvelés</w:t>
      </w:r>
      <w:r>
        <w:rPr>
          <w:spacing w:val="-4"/>
          <w:sz w:val="24"/>
        </w:rPr>
        <w:t> </w:t>
      </w:r>
      <w:r>
        <w:rPr>
          <w:spacing w:val="-2"/>
          <w:sz w:val="24"/>
        </w:rPr>
        <w:t>szabályait:</w:t>
      </w:r>
    </w:p>
    <w:p>
      <w:pPr>
        <w:pStyle w:val="ListParagraph"/>
        <w:numPr>
          <w:ilvl w:val="2"/>
          <w:numId w:val="9"/>
        </w:numPr>
        <w:tabs>
          <w:tab w:pos="1193" w:val="left" w:leader="none"/>
        </w:tabs>
        <w:spacing w:line="274" w:lineRule="exact" w:before="0" w:after="0"/>
        <w:ind w:left="1193" w:right="0" w:hanging="369"/>
        <w:jc w:val="left"/>
        <w:rPr>
          <w:sz w:val="24"/>
        </w:rPr>
      </w:pPr>
      <w:r>
        <w:rPr>
          <w:sz w:val="24"/>
        </w:rPr>
        <w:t>„Felülvizsgált</w:t>
      </w:r>
      <w:r>
        <w:rPr>
          <w:spacing w:val="-4"/>
          <w:sz w:val="24"/>
        </w:rPr>
        <w:t> </w:t>
      </w:r>
      <w:r>
        <w:rPr>
          <w:sz w:val="24"/>
        </w:rPr>
        <w:t>adatokat,</w:t>
      </w:r>
      <w:r>
        <w:rPr>
          <w:spacing w:val="-1"/>
          <w:sz w:val="24"/>
        </w:rPr>
        <w:t> </w:t>
      </w:r>
      <w:r>
        <w:rPr>
          <w:sz w:val="24"/>
        </w:rPr>
        <w:t>tényeket”</w:t>
      </w:r>
      <w:r>
        <w:rPr>
          <w:spacing w:val="-2"/>
          <w:sz w:val="24"/>
        </w:rPr>
        <w:t> </w:t>
      </w:r>
      <w:r>
        <w:rPr>
          <w:sz w:val="24"/>
        </w:rPr>
        <w:t>használ-e</w:t>
      </w:r>
      <w:r>
        <w:rPr>
          <w:spacing w:val="-2"/>
          <w:sz w:val="24"/>
        </w:rPr>
        <w:t> </w:t>
      </w:r>
      <w:r>
        <w:rPr>
          <w:sz w:val="24"/>
        </w:rPr>
        <w:t>álláspontja</w:t>
      </w:r>
      <w:r>
        <w:rPr>
          <w:spacing w:val="-2"/>
          <w:sz w:val="24"/>
        </w:rPr>
        <w:t> alátámasztására?</w:t>
      </w:r>
    </w:p>
    <w:p>
      <w:pPr>
        <w:pStyle w:val="ListParagraph"/>
        <w:numPr>
          <w:ilvl w:val="2"/>
          <w:numId w:val="9"/>
        </w:numPr>
        <w:tabs>
          <w:tab w:pos="1194" w:val="left" w:leader="none"/>
        </w:tabs>
        <w:spacing w:line="240" w:lineRule="auto" w:before="0" w:after="0"/>
        <w:ind w:left="1194" w:right="114" w:hanging="370"/>
        <w:jc w:val="left"/>
        <w:rPr>
          <w:sz w:val="24"/>
        </w:rPr>
      </w:pPr>
      <w:r>
        <w:rPr>
          <w:sz w:val="24"/>
        </w:rPr>
        <w:t>Nem csoportosítja-e egyoldalúan a tényeket, és nem csak azokat használja-e, ame- lyek az ő igazát bizonyítják?</w:t>
      </w:r>
    </w:p>
    <w:p>
      <w:pPr>
        <w:pStyle w:val="ListParagraph"/>
        <w:numPr>
          <w:ilvl w:val="2"/>
          <w:numId w:val="9"/>
        </w:numPr>
        <w:tabs>
          <w:tab w:pos="1193" w:val="left" w:leader="none"/>
        </w:tabs>
        <w:spacing w:line="240" w:lineRule="auto" w:before="0" w:after="0"/>
        <w:ind w:left="1193" w:right="0" w:hanging="369"/>
        <w:jc w:val="left"/>
        <w:rPr>
          <w:sz w:val="24"/>
        </w:rPr>
      </w:pPr>
      <w:r>
        <w:rPr>
          <w:sz w:val="24"/>
        </w:rPr>
        <w:t>Képes-e</w:t>
      </w:r>
      <w:r>
        <w:rPr>
          <w:spacing w:val="-2"/>
          <w:sz w:val="24"/>
        </w:rPr>
        <w:t> </w:t>
      </w:r>
      <w:r>
        <w:rPr>
          <w:sz w:val="24"/>
        </w:rPr>
        <w:t>a</w:t>
      </w:r>
      <w:r>
        <w:rPr>
          <w:spacing w:val="-2"/>
          <w:sz w:val="24"/>
        </w:rPr>
        <w:t> </w:t>
      </w:r>
      <w:r>
        <w:rPr>
          <w:sz w:val="24"/>
        </w:rPr>
        <w:t>tényeket</w:t>
      </w:r>
      <w:r>
        <w:rPr>
          <w:spacing w:val="-1"/>
          <w:sz w:val="24"/>
        </w:rPr>
        <w:t> </w:t>
      </w:r>
      <w:r>
        <w:rPr>
          <w:sz w:val="24"/>
        </w:rPr>
        <w:t>objektívan</w:t>
      </w:r>
      <w:r>
        <w:rPr>
          <w:spacing w:val="-1"/>
          <w:sz w:val="24"/>
        </w:rPr>
        <w:t> </w:t>
      </w:r>
      <w:r>
        <w:rPr>
          <w:sz w:val="24"/>
        </w:rPr>
        <w:t>kezelni</w:t>
      </w:r>
      <w:r>
        <w:rPr>
          <w:spacing w:val="-1"/>
          <w:sz w:val="24"/>
        </w:rPr>
        <w:t> </w:t>
      </w:r>
      <w:r>
        <w:rPr>
          <w:sz w:val="24"/>
        </w:rPr>
        <w:t>és</w:t>
      </w:r>
      <w:r>
        <w:rPr>
          <w:spacing w:val="-1"/>
          <w:sz w:val="24"/>
        </w:rPr>
        <w:t> </w:t>
      </w:r>
      <w:r>
        <w:rPr>
          <w:spacing w:val="-2"/>
          <w:sz w:val="24"/>
        </w:rPr>
        <w:t>elfogadni?</w:t>
      </w:r>
    </w:p>
    <w:p>
      <w:pPr>
        <w:pStyle w:val="ListParagraph"/>
        <w:numPr>
          <w:ilvl w:val="2"/>
          <w:numId w:val="9"/>
        </w:numPr>
        <w:tabs>
          <w:tab w:pos="1193" w:val="left" w:leader="none"/>
        </w:tabs>
        <w:spacing w:line="240" w:lineRule="auto" w:before="0" w:after="0"/>
        <w:ind w:left="1193" w:right="0" w:hanging="369"/>
        <w:jc w:val="left"/>
        <w:rPr>
          <w:sz w:val="24"/>
        </w:rPr>
      </w:pPr>
      <w:r>
        <w:rPr>
          <w:sz w:val="24"/>
        </w:rPr>
        <w:t>Nem</w:t>
      </w:r>
      <w:r>
        <w:rPr>
          <w:spacing w:val="-2"/>
          <w:sz w:val="24"/>
        </w:rPr>
        <w:t> </w:t>
      </w:r>
      <w:r>
        <w:rPr>
          <w:sz w:val="24"/>
        </w:rPr>
        <w:t>előítéletes-e</w:t>
      </w:r>
      <w:r>
        <w:rPr>
          <w:spacing w:val="-1"/>
          <w:sz w:val="24"/>
        </w:rPr>
        <w:t> </w:t>
      </w:r>
      <w:r>
        <w:rPr>
          <w:sz w:val="24"/>
        </w:rPr>
        <w:t>a</w:t>
      </w:r>
      <w:r>
        <w:rPr>
          <w:spacing w:val="-2"/>
          <w:sz w:val="24"/>
        </w:rPr>
        <w:t> véleménye?</w:t>
      </w:r>
    </w:p>
    <w:p>
      <w:pPr>
        <w:pStyle w:val="ListParagraph"/>
        <w:numPr>
          <w:ilvl w:val="2"/>
          <w:numId w:val="9"/>
        </w:numPr>
        <w:tabs>
          <w:tab w:pos="1193" w:val="left" w:leader="none"/>
        </w:tabs>
        <w:spacing w:line="240" w:lineRule="auto" w:before="0" w:after="0"/>
        <w:ind w:left="1193" w:right="0" w:hanging="369"/>
        <w:jc w:val="left"/>
        <w:rPr>
          <w:sz w:val="24"/>
        </w:rPr>
      </w:pPr>
      <w:r>
        <w:rPr>
          <w:sz w:val="24"/>
        </w:rPr>
        <w:t>A</w:t>
      </w:r>
      <w:r>
        <w:rPr>
          <w:spacing w:val="-5"/>
          <w:sz w:val="24"/>
        </w:rPr>
        <w:t> </w:t>
      </w:r>
      <w:r>
        <w:rPr>
          <w:sz w:val="24"/>
        </w:rPr>
        <w:t>probléma</w:t>
      </w:r>
      <w:r>
        <w:rPr>
          <w:spacing w:val="-3"/>
          <w:sz w:val="24"/>
        </w:rPr>
        <w:t> </w:t>
      </w:r>
      <w:r>
        <w:rPr>
          <w:sz w:val="24"/>
        </w:rPr>
        <w:t>megoldása</w:t>
      </w:r>
      <w:r>
        <w:rPr>
          <w:spacing w:val="-2"/>
          <w:sz w:val="24"/>
        </w:rPr>
        <w:t> </w:t>
      </w:r>
      <w:r>
        <w:rPr>
          <w:sz w:val="24"/>
        </w:rPr>
        <w:t>vezérel-e</w:t>
      </w:r>
      <w:r>
        <w:rPr>
          <w:spacing w:val="-3"/>
          <w:sz w:val="24"/>
        </w:rPr>
        <w:t> </w:t>
      </w:r>
      <w:r>
        <w:rPr>
          <w:sz w:val="24"/>
        </w:rPr>
        <w:t>mindenkit</w:t>
      </w:r>
      <w:r>
        <w:rPr>
          <w:spacing w:val="-1"/>
          <w:sz w:val="24"/>
        </w:rPr>
        <w:t> </w:t>
      </w:r>
      <w:r>
        <w:rPr>
          <w:spacing w:val="-2"/>
          <w:sz w:val="24"/>
        </w:rPr>
        <w:t>felszólalásában?</w:t>
      </w:r>
    </w:p>
    <w:p>
      <w:pPr>
        <w:pStyle w:val="ListParagraph"/>
        <w:numPr>
          <w:ilvl w:val="2"/>
          <w:numId w:val="9"/>
        </w:numPr>
        <w:tabs>
          <w:tab w:pos="1249" w:val="left" w:leader="none"/>
        </w:tabs>
        <w:spacing w:line="240" w:lineRule="auto" w:before="0" w:after="0"/>
        <w:ind w:left="1249" w:right="0" w:hanging="425"/>
        <w:jc w:val="left"/>
        <w:rPr>
          <w:sz w:val="24"/>
        </w:rPr>
      </w:pPr>
      <w:r>
        <w:rPr>
          <w:sz w:val="24"/>
        </w:rPr>
        <w:t>Milyen</w:t>
      </w:r>
      <w:r>
        <w:rPr>
          <w:spacing w:val="-3"/>
          <w:sz w:val="24"/>
        </w:rPr>
        <w:t> </w:t>
      </w:r>
      <w:r>
        <w:rPr>
          <w:sz w:val="24"/>
        </w:rPr>
        <w:t>eszközöket</w:t>
      </w:r>
      <w:r>
        <w:rPr>
          <w:spacing w:val="-1"/>
          <w:sz w:val="24"/>
        </w:rPr>
        <w:t> </w:t>
      </w:r>
      <w:r>
        <w:rPr>
          <w:sz w:val="24"/>
        </w:rPr>
        <w:t>használnak</w:t>
      </w:r>
      <w:r>
        <w:rPr>
          <w:spacing w:val="-1"/>
          <w:sz w:val="24"/>
        </w:rPr>
        <w:t> </w:t>
      </w:r>
      <w:r>
        <w:rPr>
          <w:sz w:val="24"/>
        </w:rPr>
        <w:t>a</w:t>
      </w:r>
      <w:r>
        <w:rPr>
          <w:spacing w:val="-2"/>
          <w:sz w:val="24"/>
        </w:rPr>
        <w:t> </w:t>
      </w:r>
      <w:r>
        <w:rPr>
          <w:sz w:val="24"/>
        </w:rPr>
        <w:t>nagy</w:t>
      </w:r>
      <w:r>
        <w:rPr>
          <w:spacing w:val="-6"/>
          <w:sz w:val="24"/>
        </w:rPr>
        <w:t> </w:t>
      </w:r>
      <w:r>
        <w:rPr>
          <w:sz w:val="24"/>
        </w:rPr>
        <w:t>befolyással</w:t>
      </w:r>
      <w:r>
        <w:rPr>
          <w:spacing w:val="1"/>
          <w:sz w:val="24"/>
        </w:rPr>
        <w:t> </w:t>
      </w:r>
      <w:r>
        <w:rPr>
          <w:sz w:val="24"/>
        </w:rPr>
        <w:t>rendelkező</w:t>
      </w:r>
      <w:r>
        <w:rPr>
          <w:spacing w:val="-1"/>
          <w:sz w:val="24"/>
        </w:rPr>
        <w:t> </w:t>
      </w:r>
      <w:r>
        <w:rPr>
          <w:sz w:val="24"/>
        </w:rPr>
        <w:t>testületi </w:t>
      </w:r>
      <w:r>
        <w:rPr>
          <w:spacing w:val="-2"/>
          <w:sz w:val="24"/>
        </w:rPr>
        <w:t>tagok?</w:t>
      </w:r>
    </w:p>
    <w:p>
      <w:pPr>
        <w:pStyle w:val="BodyText"/>
        <w:spacing w:before="1"/>
        <w:ind w:left="0"/>
        <w:jc w:val="left"/>
      </w:pPr>
    </w:p>
    <w:p>
      <w:pPr>
        <w:spacing w:before="0"/>
        <w:ind w:left="116" w:right="0" w:firstLine="0"/>
        <w:jc w:val="left"/>
        <w:rPr>
          <w:i/>
          <w:sz w:val="24"/>
        </w:rPr>
      </w:pPr>
      <w:r>
        <w:rPr>
          <w:i/>
          <w:sz w:val="24"/>
        </w:rPr>
        <w:t>Rendszeres</w:t>
      </w:r>
      <w:r>
        <w:rPr>
          <w:i/>
          <w:spacing w:val="-5"/>
          <w:sz w:val="24"/>
        </w:rPr>
        <w:t> </w:t>
      </w:r>
      <w:r>
        <w:rPr>
          <w:i/>
          <w:sz w:val="24"/>
        </w:rPr>
        <w:t>összefoglalások,</w:t>
      </w:r>
      <w:r>
        <w:rPr>
          <w:i/>
          <w:spacing w:val="-4"/>
          <w:sz w:val="24"/>
        </w:rPr>
        <w:t> </w:t>
      </w:r>
      <w:r>
        <w:rPr>
          <w:i/>
          <w:spacing w:val="-2"/>
          <w:sz w:val="24"/>
        </w:rPr>
        <w:t>összegzések</w:t>
      </w:r>
    </w:p>
    <w:p>
      <w:pPr>
        <w:pStyle w:val="BodyText"/>
        <w:ind w:left="0"/>
        <w:jc w:val="left"/>
        <w:rPr>
          <w:i/>
        </w:rPr>
      </w:pPr>
    </w:p>
    <w:p>
      <w:pPr>
        <w:pStyle w:val="BodyText"/>
        <w:ind w:right="117" w:firstLine="360"/>
      </w:pPr>
      <w:r>
        <w:rPr/>
        <w:t>A vitavezető sokat segít a vitában részt vevőknek, ha rendszeresen összefoglalja a vitában elhangzottakat. Összegzi, hogy:</w:t>
      </w:r>
    </w:p>
    <w:p>
      <w:pPr>
        <w:pStyle w:val="ListParagraph"/>
        <w:numPr>
          <w:ilvl w:val="1"/>
          <w:numId w:val="9"/>
        </w:numPr>
        <w:tabs>
          <w:tab w:pos="823" w:val="left" w:leader="none"/>
          <w:tab w:pos="836" w:val="left" w:leader="none"/>
        </w:tabs>
        <w:spacing w:line="237" w:lineRule="auto" w:before="4" w:after="0"/>
        <w:ind w:left="836" w:right="112" w:hanging="360"/>
        <w:jc w:val="both"/>
        <w:rPr>
          <w:sz w:val="24"/>
        </w:rPr>
      </w:pPr>
      <w:r>
        <w:rPr>
          <w:sz w:val="24"/>
        </w:rPr>
        <w:t>miben van egyetértés; akkor teszi jól, ha azokat a kérdéseket, amelyben egyetértés</w:t>
      </w:r>
      <w:r>
        <w:rPr>
          <w:spacing w:val="80"/>
          <w:sz w:val="24"/>
        </w:rPr>
        <w:t> </w:t>
      </w:r>
      <w:r>
        <w:rPr>
          <w:sz w:val="24"/>
        </w:rPr>
        <w:t>van, rögtön le is veszi a napirendről, ellenkező esetben előfordulhat, hogy újra előve- szik, vitatják, és minden kezdődik elölről;</w:t>
      </w:r>
    </w:p>
    <w:p>
      <w:pPr>
        <w:pStyle w:val="ListParagraph"/>
        <w:numPr>
          <w:ilvl w:val="1"/>
          <w:numId w:val="9"/>
        </w:numPr>
        <w:tabs>
          <w:tab w:pos="823" w:val="left" w:leader="none"/>
          <w:tab w:pos="836" w:val="left" w:leader="none"/>
        </w:tabs>
        <w:spacing w:line="237" w:lineRule="auto" w:before="8" w:after="0"/>
        <w:ind w:left="836" w:right="117" w:hanging="360"/>
        <w:jc w:val="both"/>
        <w:rPr>
          <w:sz w:val="24"/>
        </w:rPr>
      </w:pPr>
      <w:r>
        <w:rPr>
          <w:sz w:val="24"/>
        </w:rPr>
        <w:t>miben közeledtek az álláspontok; amíg közeledés van, folytatni kell a téma megvitatá- </w:t>
      </w:r>
      <w:r>
        <w:rPr>
          <w:spacing w:val="-4"/>
          <w:sz w:val="24"/>
        </w:rPr>
        <w:t>sát;</w:t>
      </w:r>
    </w:p>
    <w:p>
      <w:pPr>
        <w:pStyle w:val="ListParagraph"/>
        <w:numPr>
          <w:ilvl w:val="1"/>
          <w:numId w:val="9"/>
        </w:numPr>
        <w:tabs>
          <w:tab w:pos="823" w:val="left" w:leader="none"/>
        </w:tabs>
        <w:spacing w:line="292" w:lineRule="exact" w:before="2" w:after="0"/>
        <w:ind w:left="823" w:right="0" w:hanging="347"/>
        <w:jc w:val="both"/>
        <w:rPr>
          <w:sz w:val="24"/>
        </w:rPr>
      </w:pPr>
      <w:r>
        <w:rPr>
          <w:sz w:val="24"/>
        </w:rPr>
        <w:t>mely</w:t>
      </w:r>
      <w:r>
        <w:rPr>
          <w:spacing w:val="-5"/>
          <w:sz w:val="24"/>
        </w:rPr>
        <w:t> </w:t>
      </w:r>
      <w:r>
        <w:rPr>
          <w:sz w:val="24"/>
        </w:rPr>
        <w:t>téma</w:t>
      </w:r>
      <w:r>
        <w:rPr>
          <w:spacing w:val="-1"/>
          <w:sz w:val="24"/>
        </w:rPr>
        <w:t> </w:t>
      </w:r>
      <w:r>
        <w:rPr>
          <w:sz w:val="24"/>
        </w:rPr>
        <w:t>körül</w:t>
      </w:r>
      <w:r>
        <w:rPr>
          <w:spacing w:val="1"/>
          <w:sz w:val="24"/>
        </w:rPr>
        <w:t> </w:t>
      </w:r>
      <w:r>
        <w:rPr>
          <w:sz w:val="24"/>
        </w:rPr>
        <w:t>merevedtek</w:t>
      </w:r>
      <w:r>
        <w:rPr>
          <w:spacing w:val="1"/>
          <w:sz w:val="24"/>
        </w:rPr>
        <w:t> </w:t>
      </w:r>
      <w:r>
        <w:rPr>
          <w:sz w:val="24"/>
        </w:rPr>
        <w:t>meg</w:t>
      </w:r>
      <w:r>
        <w:rPr>
          <w:spacing w:val="-1"/>
          <w:sz w:val="24"/>
        </w:rPr>
        <w:t> </w:t>
      </w:r>
      <w:r>
        <w:rPr>
          <w:sz w:val="24"/>
        </w:rPr>
        <w:t>a </w:t>
      </w:r>
      <w:r>
        <w:rPr>
          <w:spacing w:val="-2"/>
          <w:sz w:val="24"/>
        </w:rPr>
        <w:t>nézetek.</w:t>
      </w:r>
    </w:p>
    <w:p>
      <w:pPr>
        <w:pStyle w:val="BodyText"/>
        <w:ind w:right="116" w:firstLine="360"/>
      </w:pPr>
      <w:r>
        <w:rPr/>
        <w:t>Ösztönözze a vitát kérdésekkel, a megoldásban különösen érdekelt személyeket motiválja véleményük kifejtésére. Hívja fel a vitában részt vevők figyelmét az új megoldási javaslatok- ra, érvekre, szempontokra. Ne hagyja szó nélkül, ha ugyanezekben az ügyekben ellentmondá- sokat tapasztal. Végül a vita lezárásánál, a közös megoldás (álláspont) megfogalmazásánál járjon el körültekintően. Az általános feladatoknál leírtak szerint fogadtassa el a javaslatot, gondoskodjon a folytatásról (a döntés végrehajtásáról, a vita újabb fordulójáról).</w:t>
      </w:r>
    </w:p>
    <w:p>
      <w:pPr>
        <w:pStyle w:val="BodyText"/>
        <w:ind w:right="113" w:firstLine="360"/>
      </w:pPr>
      <w:r>
        <w:rPr/>
        <w:t>A felsoroltakból igazán jól kitűnik, hogy a vitavezetőnek, vagy a rendezvények, testületi ülések</w:t>
      </w:r>
      <w:r>
        <w:rPr>
          <w:spacing w:val="-2"/>
        </w:rPr>
        <w:t> </w:t>
      </w:r>
      <w:r>
        <w:rPr/>
        <w:t>levezető elnökeinek</w:t>
      </w:r>
      <w:r>
        <w:rPr>
          <w:spacing w:val="-2"/>
        </w:rPr>
        <w:t> </w:t>
      </w:r>
      <w:r>
        <w:rPr/>
        <w:t>milyen nagy</w:t>
      </w:r>
      <w:r>
        <w:rPr>
          <w:spacing w:val="-7"/>
        </w:rPr>
        <w:t> </w:t>
      </w:r>
      <w:r>
        <w:rPr/>
        <w:t>szerepük van</w:t>
      </w:r>
      <w:r>
        <w:rPr>
          <w:spacing w:val="-2"/>
        </w:rPr>
        <w:t> </w:t>
      </w:r>
      <w:r>
        <w:rPr/>
        <w:t>abban, hogy</w:t>
      </w:r>
      <w:r>
        <w:rPr>
          <w:spacing w:val="-5"/>
        </w:rPr>
        <w:t> </w:t>
      </w:r>
      <w:r>
        <w:rPr/>
        <w:t>a</w:t>
      </w:r>
      <w:r>
        <w:rPr>
          <w:spacing w:val="-3"/>
        </w:rPr>
        <w:t> </w:t>
      </w:r>
      <w:r>
        <w:rPr/>
        <w:t>vita</w:t>
      </w:r>
      <w:r>
        <w:rPr>
          <w:spacing w:val="-3"/>
        </w:rPr>
        <w:t> </w:t>
      </w:r>
      <w:r>
        <w:rPr/>
        <w:t>teljesítse</w:t>
      </w:r>
      <w:r>
        <w:rPr>
          <w:spacing w:val="-3"/>
        </w:rPr>
        <w:t> </w:t>
      </w:r>
      <w:r>
        <w:rPr/>
        <w:t>„hivatását”, vagyis</w:t>
      </w:r>
      <w:r>
        <w:rPr>
          <w:spacing w:val="-4"/>
        </w:rPr>
        <w:t> </w:t>
      </w:r>
      <w:r>
        <w:rPr/>
        <w:t>segítsen</w:t>
      </w:r>
      <w:r>
        <w:rPr>
          <w:spacing w:val="-3"/>
        </w:rPr>
        <w:t> </w:t>
      </w:r>
      <w:r>
        <w:rPr/>
        <w:t>megtalálni</w:t>
      </w:r>
      <w:r>
        <w:rPr>
          <w:spacing w:val="-3"/>
        </w:rPr>
        <w:t> </w:t>
      </w:r>
      <w:r>
        <w:rPr/>
        <w:t>az</w:t>
      </w:r>
      <w:r>
        <w:rPr>
          <w:spacing w:val="-3"/>
        </w:rPr>
        <w:t> </w:t>
      </w:r>
      <w:r>
        <w:rPr/>
        <w:t>adott</w:t>
      </w:r>
      <w:r>
        <w:rPr>
          <w:spacing w:val="-3"/>
        </w:rPr>
        <w:t> </w:t>
      </w:r>
      <w:r>
        <w:rPr/>
        <w:t>kérdésben</w:t>
      </w:r>
      <w:r>
        <w:rPr>
          <w:spacing w:val="-2"/>
        </w:rPr>
        <w:t> </w:t>
      </w:r>
      <w:r>
        <w:rPr/>
        <w:t>a</w:t>
      </w:r>
      <w:r>
        <w:rPr>
          <w:spacing w:val="-4"/>
        </w:rPr>
        <w:t> </w:t>
      </w:r>
      <w:r>
        <w:rPr/>
        <w:t>lehető</w:t>
      </w:r>
      <w:r>
        <w:rPr>
          <w:spacing w:val="-3"/>
        </w:rPr>
        <w:t> </w:t>
      </w:r>
      <w:r>
        <w:rPr/>
        <w:t>legtöbb</w:t>
      </w:r>
      <w:r>
        <w:rPr>
          <w:spacing w:val="-1"/>
        </w:rPr>
        <w:t> </w:t>
      </w:r>
      <w:r>
        <w:rPr/>
        <w:t>ember</w:t>
      </w:r>
      <w:r>
        <w:rPr>
          <w:spacing w:val="-5"/>
        </w:rPr>
        <w:t> </w:t>
      </w:r>
      <w:r>
        <w:rPr/>
        <w:t>számára</w:t>
      </w:r>
      <w:r>
        <w:rPr>
          <w:spacing w:val="-3"/>
        </w:rPr>
        <w:t> </w:t>
      </w:r>
      <w:r>
        <w:rPr/>
        <w:t>a</w:t>
      </w:r>
      <w:r>
        <w:rPr>
          <w:spacing w:val="-4"/>
        </w:rPr>
        <w:t> </w:t>
      </w:r>
      <w:r>
        <w:rPr/>
        <w:t>lehető</w:t>
      </w:r>
      <w:r>
        <w:rPr>
          <w:spacing w:val="-3"/>
        </w:rPr>
        <w:t> </w:t>
      </w:r>
      <w:r>
        <w:rPr/>
        <w:t>legjobb megoldást. Minden ellen fel kell lépnie, ami ezt a célt akadályozza.</w:t>
      </w:r>
    </w:p>
    <w:p>
      <w:pPr>
        <w:spacing w:after="0"/>
        <w:sectPr>
          <w:pgSz w:w="11910" w:h="16840"/>
          <w:pgMar w:header="0" w:footer="796" w:top="1320" w:bottom="980" w:left="1300" w:right="1300"/>
        </w:sectPr>
      </w:pPr>
    </w:p>
    <w:p>
      <w:pPr>
        <w:pStyle w:val="BodyText"/>
        <w:spacing w:before="69"/>
        <w:ind w:left="0" w:right="113"/>
        <w:jc w:val="right"/>
      </w:pPr>
      <w:r>
        <w:rPr/>
        <w:t>1. sz.</w:t>
      </w:r>
      <w:r>
        <w:rPr>
          <w:spacing w:val="1"/>
        </w:rPr>
        <w:t> </w:t>
      </w:r>
      <w:r>
        <w:rPr>
          <w:spacing w:val="-2"/>
        </w:rPr>
        <w:t>melléklet</w:t>
      </w:r>
    </w:p>
    <w:p>
      <w:pPr>
        <w:pStyle w:val="BodyText"/>
        <w:spacing w:before="5"/>
        <w:ind w:left="0"/>
        <w:jc w:val="left"/>
      </w:pPr>
    </w:p>
    <w:p>
      <w:pPr>
        <w:pStyle w:val="Heading2"/>
        <w:ind w:left="0" w:right="2"/>
        <w:jc w:val="center"/>
      </w:pPr>
      <w:r>
        <w:rPr/>
        <w:t>A</w:t>
      </w:r>
      <w:r>
        <w:rPr>
          <w:spacing w:val="-4"/>
        </w:rPr>
        <w:t> </w:t>
      </w:r>
      <w:r>
        <w:rPr/>
        <w:t>rendezvények</w:t>
      </w:r>
      <w:r>
        <w:rPr>
          <w:spacing w:val="-2"/>
        </w:rPr>
        <w:t> </w:t>
      </w:r>
      <w:r>
        <w:rPr/>
        <w:t>előkészítésével</w:t>
      </w:r>
      <w:r>
        <w:rPr>
          <w:spacing w:val="-2"/>
        </w:rPr>
        <w:t> </w:t>
      </w:r>
      <w:r>
        <w:rPr/>
        <w:t>kapcsolatos</w:t>
      </w:r>
      <w:r>
        <w:rPr>
          <w:spacing w:val="-2"/>
        </w:rPr>
        <w:t> feladatok</w:t>
      </w:r>
    </w:p>
    <w:p>
      <w:pPr>
        <w:pStyle w:val="BodyText"/>
        <w:ind w:left="0"/>
        <w:jc w:val="left"/>
        <w:rPr>
          <w:b/>
        </w:rPr>
      </w:pPr>
    </w:p>
    <w:p>
      <w:pPr>
        <w:pStyle w:val="Heading3"/>
        <w:spacing w:before="1"/>
        <w:rPr>
          <w:i/>
        </w:rPr>
      </w:pPr>
      <w:r>
        <w:rPr>
          <w:i/>
        </w:rPr>
        <w:t>Technikai</w:t>
      </w:r>
      <w:r>
        <w:rPr>
          <w:i/>
          <w:spacing w:val="-3"/>
        </w:rPr>
        <w:t> </w:t>
      </w:r>
      <w:r>
        <w:rPr>
          <w:i/>
          <w:spacing w:val="-2"/>
        </w:rPr>
        <w:t>előkészítés</w:t>
      </w:r>
    </w:p>
    <w:p>
      <w:pPr>
        <w:spacing w:before="271"/>
        <w:ind w:left="116" w:right="113" w:firstLine="360"/>
        <w:jc w:val="both"/>
        <w:rPr>
          <w:sz w:val="24"/>
        </w:rPr>
      </w:pPr>
      <w:r>
        <w:rPr>
          <w:sz w:val="24"/>
        </w:rPr>
        <w:t>A testületi ülés </w:t>
      </w:r>
      <w:r>
        <w:rPr>
          <w:i/>
          <w:sz w:val="24"/>
        </w:rPr>
        <w:t>technikai előkészítésében </w:t>
      </w:r>
      <w:r>
        <w:rPr>
          <w:sz w:val="24"/>
        </w:rPr>
        <w:t>jó szolgálatot tehet egy szervezési és egy lebo- nyolítási forgatókönyv. A </w:t>
      </w:r>
      <w:r>
        <w:rPr>
          <w:i/>
          <w:sz w:val="24"/>
        </w:rPr>
        <w:t>szervezési forgatókönyvben </w:t>
      </w:r>
      <w:r>
        <w:rPr>
          <w:sz w:val="24"/>
        </w:rPr>
        <w:t>részletesen ki kell térnünk a szervezés- sel kapcsolatos összes kérdésre, pl.:</w:t>
      </w:r>
    </w:p>
    <w:p>
      <w:pPr>
        <w:pStyle w:val="ListParagraph"/>
        <w:numPr>
          <w:ilvl w:val="1"/>
          <w:numId w:val="9"/>
        </w:numPr>
        <w:tabs>
          <w:tab w:pos="824" w:val="left" w:leader="none"/>
        </w:tabs>
        <w:spacing w:line="293" w:lineRule="exact" w:before="2" w:after="0"/>
        <w:ind w:left="824" w:right="0" w:hanging="348"/>
        <w:jc w:val="left"/>
        <w:rPr>
          <w:sz w:val="24"/>
        </w:rPr>
      </w:pPr>
      <w:r>
        <w:rPr>
          <w:sz w:val="24"/>
        </w:rPr>
        <w:t>hol</w:t>
      </w:r>
      <w:r>
        <w:rPr>
          <w:spacing w:val="-2"/>
          <w:sz w:val="24"/>
        </w:rPr>
        <w:t> </w:t>
      </w:r>
      <w:r>
        <w:rPr>
          <w:sz w:val="24"/>
        </w:rPr>
        <w:t>kívánjuk</w:t>
      </w:r>
      <w:r>
        <w:rPr>
          <w:spacing w:val="-2"/>
          <w:sz w:val="24"/>
        </w:rPr>
        <w:t> </w:t>
      </w:r>
      <w:r>
        <w:rPr>
          <w:sz w:val="24"/>
        </w:rPr>
        <w:t>a</w:t>
      </w:r>
      <w:r>
        <w:rPr>
          <w:spacing w:val="-3"/>
          <w:sz w:val="24"/>
        </w:rPr>
        <w:t> </w:t>
      </w:r>
      <w:r>
        <w:rPr>
          <w:sz w:val="24"/>
        </w:rPr>
        <w:t>rendezvényt</w:t>
      </w:r>
      <w:r>
        <w:rPr>
          <w:spacing w:val="1"/>
          <w:sz w:val="24"/>
        </w:rPr>
        <w:t> </w:t>
      </w:r>
      <w:r>
        <w:rPr>
          <w:spacing w:val="-2"/>
          <w:sz w:val="24"/>
        </w:rPr>
        <w:t>lebonyolítani;</w:t>
      </w:r>
    </w:p>
    <w:p>
      <w:pPr>
        <w:pStyle w:val="ListParagraph"/>
        <w:numPr>
          <w:ilvl w:val="1"/>
          <w:numId w:val="9"/>
        </w:numPr>
        <w:tabs>
          <w:tab w:pos="824" w:val="left" w:leader="none"/>
        </w:tabs>
        <w:spacing w:line="293" w:lineRule="exact" w:before="0" w:after="0"/>
        <w:ind w:left="824" w:right="0" w:hanging="348"/>
        <w:jc w:val="left"/>
        <w:rPr>
          <w:sz w:val="24"/>
        </w:rPr>
      </w:pPr>
      <w:r>
        <w:rPr>
          <w:sz w:val="24"/>
        </w:rPr>
        <w:t>mikor</w:t>
      </w:r>
      <w:r>
        <w:rPr>
          <w:spacing w:val="-4"/>
          <w:sz w:val="24"/>
        </w:rPr>
        <w:t> </w:t>
      </w:r>
      <w:r>
        <w:rPr>
          <w:sz w:val="24"/>
        </w:rPr>
        <w:t>(pontos</w:t>
      </w:r>
      <w:r>
        <w:rPr>
          <w:spacing w:val="-3"/>
          <w:sz w:val="24"/>
        </w:rPr>
        <w:t> </w:t>
      </w:r>
      <w:r>
        <w:rPr>
          <w:spacing w:val="-2"/>
          <w:sz w:val="24"/>
        </w:rPr>
        <w:t>időpont);</w:t>
      </w:r>
    </w:p>
    <w:p>
      <w:pPr>
        <w:pStyle w:val="ListParagraph"/>
        <w:numPr>
          <w:ilvl w:val="1"/>
          <w:numId w:val="9"/>
        </w:numPr>
        <w:tabs>
          <w:tab w:pos="824" w:val="left" w:leader="none"/>
        </w:tabs>
        <w:spacing w:line="294" w:lineRule="exact" w:before="1" w:after="0"/>
        <w:ind w:left="824" w:right="0" w:hanging="348"/>
        <w:jc w:val="left"/>
        <w:rPr>
          <w:sz w:val="24"/>
        </w:rPr>
      </w:pPr>
      <w:r>
        <w:rPr>
          <w:sz w:val="24"/>
        </w:rPr>
        <w:t>hogyan</w:t>
      </w:r>
      <w:r>
        <w:rPr>
          <w:spacing w:val="-2"/>
          <w:sz w:val="24"/>
        </w:rPr>
        <w:t> </w:t>
      </w:r>
      <w:r>
        <w:rPr>
          <w:sz w:val="24"/>
        </w:rPr>
        <w:t>(a</w:t>
      </w:r>
      <w:r>
        <w:rPr>
          <w:spacing w:val="-4"/>
          <w:sz w:val="24"/>
        </w:rPr>
        <w:t> </w:t>
      </w:r>
      <w:r>
        <w:rPr>
          <w:sz w:val="24"/>
        </w:rPr>
        <w:t>szükséges</w:t>
      </w:r>
      <w:r>
        <w:rPr>
          <w:spacing w:val="-3"/>
          <w:sz w:val="24"/>
        </w:rPr>
        <w:t> </w:t>
      </w:r>
      <w:r>
        <w:rPr>
          <w:sz w:val="24"/>
        </w:rPr>
        <w:t>döntések,</w:t>
      </w:r>
      <w:r>
        <w:rPr>
          <w:spacing w:val="-2"/>
          <w:sz w:val="24"/>
        </w:rPr>
        <w:t> </w:t>
      </w:r>
      <w:r>
        <w:rPr>
          <w:sz w:val="24"/>
        </w:rPr>
        <w:t>engedélyek,</w:t>
      </w:r>
      <w:r>
        <w:rPr>
          <w:spacing w:val="-2"/>
          <w:sz w:val="24"/>
        </w:rPr>
        <w:t> </w:t>
      </w:r>
      <w:r>
        <w:rPr>
          <w:sz w:val="24"/>
        </w:rPr>
        <w:t>egyeztetések,</w:t>
      </w:r>
      <w:r>
        <w:rPr>
          <w:spacing w:val="-2"/>
          <w:sz w:val="24"/>
        </w:rPr>
        <w:t> </w:t>
      </w:r>
      <w:r>
        <w:rPr>
          <w:sz w:val="24"/>
        </w:rPr>
        <w:t>segítő</w:t>
      </w:r>
      <w:r>
        <w:rPr>
          <w:spacing w:val="-1"/>
          <w:sz w:val="24"/>
        </w:rPr>
        <w:t> </w:t>
      </w:r>
      <w:r>
        <w:rPr>
          <w:spacing w:val="-2"/>
          <w:sz w:val="24"/>
        </w:rPr>
        <w:t>szervezők);</w:t>
      </w:r>
    </w:p>
    <w:p>
      <w:pPr>
        <w:pStyle w:val="ListParagraph"/>
        <w:numPr>
          <w:ilvl w:val="1"/>
          <w:numId w:val="9"/>
        </w:numPr>
        <w:tabs>
          <w:tab w:pos="824" w:val="left" w:leader="none"/>
          <w:tab w:pos="836" w:val="left" w:leader="none"/>
        </w:tabs>
        <w:spacing w:line="237" w:lineRule="auto" w:before="2" w:after="0"/>
        <w:ind w:left="836" w:right="117" w:hanging="360"/>
        <w:jc w:val="left"/>
        <w:rPr>
          <w:sz w:val="24"/>
        </w:rPr>
      </w:pPr>
      <w:r>
        <w:rPr>
          <w:sz w:val="24"/>
        </w:rPr>
        <w:t>ki a</w:t>
      </w:r>
      <w:r>
        <w:rPr>
          <w:spacing w:val="-1"/>
          <w:sz w:val="24"/>
        </w:rPr>
        <w:t> </w:t>
      </w:r>
      <w:r>
        <w:rPr>
          <w:sz w:val="24"/>
        </w:rPr>
        <w:t>célközönség [a</w:t>
      </w:r>
      <w:r>
        <w:rPr>
          <w:spacing w:val="-1"/>
          <w:sz w:val="24"/>
        </w:rPr>
        <w:t> </w:t>
      </w:r>
      <w:r>
        <w:rPr>
          <w:sz w:val="24"/>
        </w:rPr>
        <w:t>rendezvény</w:t>
      </w:r>
      <w:r>
        <w:rPr>
          <w:spacing w:val="-5"/>
          <w:sz w:val="24"/>
        </w:rPr>
        <w:t> </w:t>
      </w:r>
      <w:r>
        <w:rPr>
          <w:sz w:val="24"/>
        </w:rPr>
        <w:t>potenciális résztvevői (testületi ülés</w:t>
      </w:r>
      <w:r>
        <w:rPr>
          <w:spacing w:val="-1"/>
          <w:sz w:val="24"/>
        </w:rPr>
        <w:t> </w:t>
      </w:r>
      <w:r>
        <w:rPr>
          <w:sz w:val="24"/>
        </w:rPr>
        <w:t>esetén értelemsze- rűen a tagok)]</w:t>
      </w:r>
    </w:p>
    <w:p>
      <w:pPr>
        <w:pStyle w:val="ListParagraph"/>
        <w:numPr>
          <w:ilvl w:val="1"/>
          <w:numId w:val="9"/>
        </w:numPr>
        <w:tabs>
          <w:tab w:pos="824" w:val="left" w:leader="none"/>
        </w:tabs>
        <w:spacing w:line="293" w:lineRule="exact" w:before="2" w:after="0"/>
        <w:ind w:left="824" w:right="0" w:hanging="348"/>
        <w:jc w:val="left"/>
        <w:rPr>
          <w:sz w:val="24"/>
        </w:rPr>
      </w:pPr>
      <w:r>
        <w:rPr>
          <w:sz w:val="24"/>
        </w:rPr>
        <w:t>kikkel</w:t>
      </w:r>
      <w:r>
        <w:rPr>
          <w:spacing w:val="-2"/>
          <w:sz w:val="24"/>
        </w:rPr>
        <w:t> </w:t>
      </w:r>
      <w:r>
        <w:rPr>
          <w:sz w:val="24"/>
        </w:rPr>
        <w:t>(előadók,</w:t>
      </w:r>
      <w:r>
        <w:rPr>
          <w:spacing w:val="-1"/>
          <w:sz w:val="24"/>
        </w:rPr>
        <w:t> </w:t>
      </w:r>
      <w:r>
        <w:rPr>
          <w:spacing w:val="-2"/>
          <w:sz w:val="24"/>
        </w:rPr>
        <w:t>meghívottak);</w:t>
      </w:r>
    </w:p>
    <w:p>
      <w:pPr>
        <w:pStyle w:val="ListParagraph"/>
        <w:numPr>
          <w:ilvl w:val="1"/>
          <w:numId w:val="9"/>
        </w:numPr>
        <w:tabs>
          <w:tab w:pos="824" w:val="left" w:leader="none"/>
          <w:tab w:pos="836" w:val="left" w:leader="none"/>
        </w:tabs>
        <w:spacing w:line="237" w:lineRule="auto" w:before="2" w:after="0"/>
        <w:ind w:left="836" w:right="123" w:hanging="360"/>
        <w:jc w:val="left"/>
        <w:rPr>
          <w:sz w:val="24"/>
        </w:rPr>
      </w:pPr>
      <w:r>
        <w:rPr>
          <w:sz w:val="24"/>
        </w:rPr>
        <w:t>milyen körülmények és feltételek között (a résztvevők ellátása, a szükséges technikai eszközök stb.).</w:t>
      </w:r>
    </w:p>
    <w:p>
      <w:pPr>
        <w:spacing w:before="0"/>
        <w:ind w:left="116" w:right="0" w:firstLine="360"/>
        <w:jc w:val="left"/>
        <w:rPr>
          <w:sz w:val="24"/>
        </w:rPr>
      </w:pPr>
      <w:r>
        <w:rPr>
          <w:sz w:val="24"/>
        </w:rPr>
        <w:t>A</w:t>
      </w:r>
      <w:r>
        <w:rPr>
          <w:spacing w:val="36"/>
          <w:sz w:val="24"/>
        </w:rPr>
        <w:t> </w:t>
      </w:r>
      <w:r>
        <w:rPr>
          <w:i/>
          <w:sz w:val="24"/>
        </w:rPr>
        <w:t>lebonyolítási</w:t>
      </w:r>
      <w:r>
        <w:rPr>
          <w:i/>
          <w:spacing w:val="37"/>
          <w:sz w:val="24"/>
        </w:rPr>
        <w:t> </w:t>
      </w:r>
      <w:r>
        <w:rPr>
          <w:i/>
          <w:sz w:val="24"/>
        </w:rPr>
        <w:t>forgatókönyv</w:t>
      </w:r>
      <w:r>
        <w:rPr>
          <w:i/>
          <w:spacing w:val="37"/>
          <w:sz w:val="24"/>
        </w:rPr>
        <w:t> </w:t>
      </w:r>
      <w:r>
        <w:rPr>
          <w:sz w:val="24"/>
        </w:rPr>
        <w:t>a</w:t>
      </w:r>
      <w:r>
        <w:rPr>
          <w:spacing w:val="35"/>
          <w:sz w:val="24"/>
        </w:rPr>
        <w:t> </w:t>
      </w:r>
      <w:r>
        <w:rPr>
          <w:sz w:val="24"/>
        </w:rPr>
        <w:t>rendezvény</w:t>
      </w:r>
      <w:r>
        <w:rPr>
          <w:spacing w:val="31"/>
          <w:sz w:val="24"/>
        </w:rPr>
        <w:t> </w:t>
      </w:r>
      <w:r>
        <w:rPr>
          <w:sz w:val="24"/>
        </w:rPr>
        <w:t>eseményeinek</w:t>
      </w:r>
      <w:r>
        <w:rPr>
          <w:spacing w:val="36"/>
          <w:sz w:val="24"/>
        </w:rPr>
        <w:t> </w:t>
      </w:r>
      <w:r>
        <w:rPr>
          <w:sz w:val="24"/>
        </w:rPr>
        <w:t>egymás</w:t>
      </w:r>
      <w:r>
        <w:rPr>
          <w:spacing w:val="39"/>
          <w:sz w:val="24"/>
        </w:rPr>
        <w:t> </w:t>
      </w:r>
      <w:r>
        <w:rPr>
          <w:sz w:val="24"/>
        </w:rPr>
        <w:t>utáni</w:t>
      </w:r>
      <w:r>
        <w:rPr>
          <w:spacing w:val="37"/>
          <w:sz w:val="24"/>
        </w:rPr>
        <w:t> </w:t>
      </w:r>
      <w:r>
        <w:rPr>
          <w:sz w:val="24"/>
        </w:rPr>
        <w:t>sorrendjét</w:t>
      </w:r>
      <w:r>
        <w:rPr>
          <w:spacing w:val="36"/>
          <w:sz w:val="24"/>
        </w:rPr>
        <w:t> </w:t>
      </w:r>
      <w:r>
        <w:rPr>
          <w:sz w:val="24"/>
        </w:rPr>
        <w:t>idő- rendbe ütemezi, pl.:</w:t>
      </w:r>
    </w:p>
    <w:p>
      <w:pPr>
        <w:pStyle w:val="ListParagraph"/>
        <w:numPr>
          <w:ilvl w:val="1"/>
          <w:numId w:val="9"/>
        </w:numPr>
        <w:tabs>
          <w:tab w:pos="824" w:val="left" w:leader="none"/>
        </w:tabs>
        <w:spacing w:line="293" w:lineRule="exact" w:before="2" w:after="0"/>
        <w:ind w:left="824" w:right="0" w:hanging="348"/>
        <w:jc w:val="left"/>
        <w:rPr>
          <w:sz w:val="24"/>
        </w:rPr>
      </w:pPr>
      <w:r>
        <w:rPr>
          <w:sz w:val="24"/>
        </w:rPr>
        <w:t>a</w:t>
      </w:r>
      <w:r>
        <w:rPr>
          <w:spacing w:val="-4"/>
          <w:sz w:val="24"/>
        </w:rPr>
        <w:t> </w:t>
      </w:r>
      <w:r>
        <w:rPr>
          <w:sz w:val="24"/>
        </w:rPr>
        <w:t>résztvevők</w:t>
      </w:r>
      <w:r>
        <w:rPr>
          <w:spacing w:val="-1"/>
          <w:sz w:val="24"/>
        </w:rPr>
        <w:t> </w:t>
      </w:r>
      <w:r>
        <w:rPr>
          <w:sz w:val="24"/>
        </w:rPr>
        <w:t>és</w:t>
      </w:r>
      <w:r>
        <w:rPr>
          <w:spacing w:val="-2"/>
          <w:sz w:val="24"/>
        </w:rPr>
        <w:t> </w:t>
      </w:r>
      <w:r>
        <w:rPr>
          <w:sz w:val="24"/>
        </w:rPr>
        <w:t>a</w:t>
      </w:r>
      <w:r>
        <w:rPr>
          <w:spacing w:val="-1"/>
          <w:sz w:val="24"/>
        </w:rPr>
        <w:t> </w:t>
      </w:r>
      <w:r>
        <w:rPr>
          <w:sz w:val="24"/>
        </w:rPr>
        <w:t>vendégek</w:t>
      </w:r>
      <w:r>
        <w:rPr>
          <w:spacing w:val="-1"/>
          <w:sz w:val="24"/>
        </w:rPr>
        <w:t> </w:t>
      </w:r>
      <w:r>
        <w:rPr>
          <w:sz w:val="24"/>
        </w:rPr>
        <w:t>fogadásának</w:t>
      </w:r>
      <w:r>
        <w:rPr>
          <w:spacing w:val="-2"/>
          <w:sz w:val="24"/>
        </w:rPr>
        <w:t> </w:t>
      </w:r>
      <w:r>
        <w:rPr>
          <w:sz w:val="24"/>
        </w:rPr>
        <w:t>(akkreditálásának)</w:t>
      </w:r>
      <w:r>
        <w:rPr>
          <w:spacing w:val="-1"/>
          <w:sz w:val="24"/>
        </w:rPr>
        <w:t> </w:t>
      </w:r>
      <w:r>
        <w:rPr>
          <w:sz w:val="24"/>
        </w:rPr>
        <w:t>a</w:t>
      </w:r>
      <w:r>
        <w:rPr>
          <w:spacing w:val="-2"/>
          <w:sz w:val="24"/>
        </w:rPr>
        <w:t> megszervezése;</w:t>
      </w:r>
    </w:p>
    <w:p>
      <w:pPr>
        <w:pStyle w:val="ListParagraph"/>
        <w:numPr>
          <w:ilvl w:val="1"/>
          <w:numId w:val="9"/>
        </w:numPr>
        <w:tabs>
          <w:tab w:pos="824" w:val="left" w:leader="none"/>
          <w:tab w:pos="836" w:val="left" w:leader="none"/>
        </w:tabs>
        <w:spacing w:line="240" w:lineRule="auto" w:before="0" w:after="0"/>
        <w:ind w:left="836" w:right="117" w:hanging="360"/>
        <w:jc w:val="left"/>
        <w:rPr>
          <w:sz w:val="24"/>
        </w:rPr>
      </w:pPr>
      <w:r>
        <w:rPr>
          <w:sz w:val="24"/>
        </w:rPr>
        <w:t>a</w:t>
      </w:r>
      <w:r>
        <w:rPr>
          <w:spacing w:val="-1"/>
          <w:sz w:val="24"/>
        </w:rPr>
        <w:t> </w:t>
      </w:r>
      <w:r>
        <w:rPr>
          <w:sz w:val="24"/>
        </w:rPr>
        <w:t>rendezvény</w:t>
      </w:r>
      <w:r>
        <w:rPr>
          <w:spacing w:val="-5"/>
          <w:sz w:val="24"/>
        </w:rPr>
        <w:t> </w:t>
      </w:r>
      <w:r>
        <w:rPr>
          <w:sz w:val="24"/>
        </w:rPr>
        <w:t>megnyitása (a</w:t>
      </w:r>
      <w:r>
        <w:rPr>
          <w:spacing w:val="-2"/>
          <w:sz w:val="24"/>
        </w:rPr>
        <w:t> </w:t>
      </w:r>
      <w:r>
        <w:rPr>
          <w:sz w:val="24"/>
        </w:rPr>
        <w:t>jelenlévők</w:t>
      </w:r>
      <w:r>
        <w:rPr>
          <w:spacing w:val="-1"/>
          <w:sz w:val="24"/>
        </w:rPr>
        <w:t> </w:t>
      </w:r>
      <w:r>
        <w:rPr>
          <w:sz w:val="24"/>
        </w:rPr>
        <w:t>és a</w:t>
      </w:r>
      <w:r>
        <w:rPr>
          <w:spacing w:val="-1"/>
          <w:sz w:val="24"/>
        </w:rPr>
        <w:t> </w:t>
      </w:r>
      <w:r>
        <w:rPr>
          <w:sz w:val="24"/>
        </w:rPr>
        <w:t>vendégek köszöntése, az utóbbiak</w:t>
      </w:r>
      <w:r>
        <w:rPr>
          <w:spacing w:val="-1"/>
          <w:sz w:val="24"/>
        </w:rPr>
        <w:t> </w:t>
      </w:r>
      <w:r>
        <w:rPr>
          <w:sz w:val="24"/>
        </w:rPr>
        <w:t>bemuta- tása, a rendezvény céljának megjelölése, a program ismertetése);</w:t>
      </w:r>
    </w:p>
    <w:p>
      <w:pPr>
        <w:pStyle w:val="ListParagraph"/>
        <w:numPr>
          <w:ilvl w:val="1"/>
          <w:numId w:val="9"/>
        </w:numPr>
        <w:tabs>
          <w:tab w:pos="824" w:val="left" w:leader="none"/>
        </w:tabs>
        <w:spacing w:line="293" w:lineRule="exact" w:before="1" w:after="0"/>
        <w:ind w:left="824" w:right="0" w:hanging="348"/>
        <w:jc w:val="left"/>
        <w:rPr>
          <w:sz w:val="24"/>
        </w:rPr>
      </w:pPr>
      <w:r>
        <w:rPr>
          <w:sz w:val="24"/>
        </w:rPr>
        <w:t>bevezető</w:t>
      </w:r>
      <w:r>
        <w:rPr>
          <w:spacing w:val="-4"/>
          <w:sz w:val="24"/>
        </w:rPr>
        <w:t> </w:t>
      </w:r>
      <w:r>
        <w:rPr>
          <w:sz w:val="24"/>
        </w:rPr>
        <w:t>előadás (vagy</w:t>
      </w:r>
      <w:r>
        <w:rPr>
          <w:spacing w:val="-6"/>
          <w:sz w:val="24"/>
        </w:rPr>
        <w:t> </w:t>
      </w:r>
      <w:r>
        <w:rPr>
          <w:sz w:val="24"/>
        </w:rPr>
        <w:t>referátum);</w:t>
      </w:r>
      <w:r>
        <w:rPr>
          <w:spacing w:val="-2"/>
          <w:sz w:val="24"/>
        </w:rPr>
        <w:t> </w:t>
      </w:r>
      <w:r>
        <w:rPr>
          <w:sz w:val="24"/>
        </w:rPr>
        <w:t>korreferátumok</w:t>
      </w:r>
      <w:r>
        <w:rPr>
          <w:spacing w:val="-2"/>
          <w:sz w:val="24"/>
        </w:rPr>
        <w:t> </w:t>
      </w:r>
      <w:r>
        <w:rPr>
          <w:sz w:val="24"/>
        </w:rPr>
        <w:t>(felkért</w:t>
      </w:r>
      <w:r>
        <w:rPr>
          <w:spacing w:val="-1"/>
          <w:sz w:val="24"/>
        </w:rPr>
        <w:t> </w:t>
      </w:r>
      <w:r>
        <w:rPr>
          <w:spacing w:val="-2"/>
          <w:sz w:val="24"/>
        </w:rPr>
        <w:t>hozzászólók);</w:t>
      </w:r>
    </w:p>
    <w:p>
      <w:pPr>
        <w:pStyle w:val="ListParagraph"/>
        <w:numPr>
          <w:ilvl w:val="1"/>
          <w:numId w:val="9"/>
        </w:numPr>
        <w:tabs>
          <w:tab w:pos="824" w:val="left" w:leader="none"/>
        </w:tabs>
        <w:spacing w:line="293" w:lineRule="exact" w:before="0" w:after="0"/>
        <w:ind w:left="824" w:right="0" w:hanging="348"/>
        <w:jc w:val="left"/>
        <w:rPr>
          <w:sz w:val="24"/>
        </w:rPr>
      </w:pPr>
      <w:r>
        <w:rPr>
          <w:spacing w:val="-2"/>
          <w:sz w:val="24"/>
        </w:rPr>
        <w:t>vita;</w:t>
      </w:r>
    </w:p>
    <w:p>
      <w:pPr>
        <w:pStyle w:val="ListParagraph"/>
        <w:numPr>
          <w:ilvl w:val="1"/>
          <w:numId w:val="9"/>
        </w:numPr>
        <w:tabs>
          <w:tab w:pos="824" w:val="left" w:leader="none"/>
        </w:tabs>
        <w:spacing w:line="293" w:lineRule="exact" w:before="0" w:after="0"/>
        <w:ind w:left="824" w:right="0" w:hanging="348"/>
        <w:jc w:val="left"/>
        <w:rPr>
          <w:sz w:val="24"/>
        </w:rPr>
      </w:pPr>
      <w:r>
        <w:rPr>
          <w:sz w:val="24"/>
        </w:rPr>
        <w:t>összefoglaló;</w:t>
      </w:r>
      <w:r>
        <w:rPr>
          <w:spacing w:val="-3"/>
          <w:sz w:val="24"/>
        </w:rPr>
        <w:t> </w:t>
      </w:r>
      <w:r>
        <w:rPr>
          <w:sz w:val="24"/>
        </w:rPr>
        <w:t>teendők</w:t>
      </w:r>
      <w:r>
        <w:rPr>
          <w:spacing w:val="-3"/>
          <w:sz w:val="24"/>
        </w:rPr>
        <w:t> </w:t>
      </w:r>
      <w:r>
        <w:rPr>
          <w:spacing w:val="-2"/>
          <w:sz w:val="24"/>
        </w:rPr>
        <w:t>megfogalmazása;</w:t>
      </w:r>
    </w:p>
    <w:p>
      <w:pPr>
        <w:pStyle w:val="ListParagraph"/>
        <w:numPr>
          <w:ilvl w:val="1"/>
          <w:numId w:val="9"/>
        </w:numPr>
        <w:tabs>
          <w:tab w:pos="824" w:val="left" w:leader="none"/>
        </w:tabs>
        <w:spacing w:line="293" w:lineRule="exact" w:before="0" w:after="0"/>
        <w:ind w:left="824" w:right="0" w:hanging="348"/>
        <w:jc w:val="left"/>
        <w:rPr>
          <w:sz w:val="24"/>
        </w:rPr>
      </w:pPr>
      <w:r>
        <w:rPr>
          <w:sz w:val="24"/>
        </w:rPr>
        <w:t>a</w:t>
      </w:r>
      <w:r>
        <w:rPr>
          <w:spacing w:val="-1"/>
          <w:sz w:val="24"/>
        </w:rPr>
        <w:t> </w:t>
      </w:r>
      <w:r>
        <w:rPr>
          <w:sz w:val="24"/>
        </w:rPr>
        <w:t>rendezvény</w:t>
      </w:r>
      <w:r>
        <w:rPr>
          <w:spacing w:val="-4"/>
          <w:sz w:val="24"/>
        </w:rPr>
        <w:t> </w:t>
      </w:r>
      <w:r>
        <w:rPr>
          <w:spacing w:val="-2"/>
          <w:sz w:val="24"/>
        </w:rPr>
        <w:t>befejezése.</w:t>
      </w:r>
    </w:p>
    <w:p>
      <w:pPr>
        <w:pStyle w:val="BodyText"/>
        <w:spacing w:before="1"/>
        <w:ind w:left="0"/>
        <w:jc w:val="left"/>
      </w:pPr>
    </w:p>
    <w:p>
      <w:pPr>
        <w:pStyle w:val="Heading3"/>
        <w:rPr>
          <w:i/>
        </w:rPr>
      </w:pPr>
      <w:r>
        <w:rPr>
          <w:i/>
        </w:rPr>
        <w:t>Tartalmi </w:t>
      </w:r>
      <w:r>
        <w:rPr>
          <w:i/>
          <w:spacing w:val="-2"/>
        </w:rPr>
        <w:t>előkészítés</w:t>
      </w:r>
    </w:p>
    <w:p>
      <w:pPr>
        <w:spacing w:before="272"/>
        <w:ind w:left="474" w:right="0" w:firstLine="0"/>
        <w:jc w:val="both"/>
        <w:rPr>
          <w:i/>
          <w:sz w:val="24"/>
        </w:rPr>
      </w:pPr>
      <w:r>
        <w:rPr>
          <w:i/>
          <w:sz w:val="24"/>
        </w:rPr>
        <w:t>A</w:t>
      </w:r>
      <w:r>
        <w:rPr>
          <w:i/>
          <w:spacing w:val="-3"/>
          <w:sz w:val="24"/>
        </w:rPr>
        <w:t> </w:t>
      </w:r>
      <w:r>
        <w:rPr>
          <w:i/>
          <w:sz w:val="24"/>
        </w:rPr>
        <w:t>témával</w:t>
      </w:r>
      <w:r>
        <w:rPr>
          <w:i/>
          <w:spacing w:val="-1"/>
          <w:sz w:val="24"/>
        </w:rPr>
        <w:t> </w:t>
      </w:r>
      <w:r>
        <w:rPr>
          <w:i/>
          <w:sz w:val="24"/>
        </w:rPr>
        <w:t>kapcsolatos</w:t>
      </w:r>
      <w:r>
        <w:rPr>
          <w:i/>
          <w:spacing w:val="-3"/>
          <w:sz w:val="24"/>
        </w:rPr>
        <w:t> </w:t>
      </w:r>
      <w:r>
        <w:rPr>
          <w:i/>
          <w:sz w:val="24"/>
        </w:rPr>
        <w:t>információk</w:t>
      </w:r>
      <w:r>
        <w:rPr>
          <w:i/>
          <w:spacing w:val="-1"/>
          <w:sz w:val="24"/>
        </w:rPr>
        <w:t> </w:t>
      </w:r>
      <w:r>
        <w:rPr>
          <w:i/>
          <w:spacing w:val="-2"/>
          <w:sz w:val="24"/>
        </w:rPr>
        <w:t>összegyűjtése</w:t>
      </w:r>
    </w:p>
    <w:p>
      <w:pPr>
        <w:pStyle w:val="BodyText"/>
        <w:ind w:right="121" w:firstLine="357"/>
      </w:pPr>
      <w:r>
        <w:rPr/>
        <w:t>Meg kell vizsgálni, van-e az adott kérdésben stratégiai célkitűzése a szakszervezetnek, vagy a munkáltatónak. Esetleg tárgyalta-e már valamilyen vállalati/intézményi fórum. Ebben</w:t>
      </w:r>
      <w:r>
        <w:rPr>
          <w:spacing w:val="40"/>
        </w:rPr>
        <w:t> </w:t>
      </w:r>
      <w:r>
        <w:rPr/>
        <w:t>a szakaszban a célunk a döntéshez szükséges legtöbb információ megszerzése.</w:t>
      </w:r>
    </w:p>
    <w:p>
      <w:pPr>
        <w:spacing w:before="120"/>
        <w:ind w:left="474" w:right="0" w:firstLine="0"/>
        <w:jc w:val="both"/>
        <w:rPr>
          <w:i/>
          <w:sz w:val="24"/>
        </w:rPr>
      </w:pPr>
      <w:r>
        <w:rPr>
          <w:i/>
          <w:sz w:val="24"/>
        </w:rPr>
        <w:t>Ad</w:t>
      </w:r>
      <w:r>
        <w:rPr>
          <w:i/>
          <w:spacing w:val="-1"/>
          <w:sz w:val="24"/>
        </w:rPr>
        <w:t> </w:t>
      </w:r>
      <w:r>
        <w:rPr>
          <w:i/>
          <w:sz w:val="24"/>
        </w:rPr>
        <w:t>hoc</w:t>
      </w:r>
      <w:r>
        <w:rPr>
          <w:i/>
          <w:spacing w:val="-2"/>
          <w:sz w:val="24"/>
        </w:rPr>
        <w:t> </w:t>
      </w:r>
      <w:r>
        <w:rPr>
          <w:i/>
          <w:sz w:val="24"/>
        </w:rPr>
        <w:t>bizottság,</w:t>
      </w:r>
      <w:r>
        <w:rPr>
          <w:i/>
          <w:spacing w:val="-1"/>
          <w:sz w:val="24"/>
        </w:rPr>
        <w:t> </w:t>
      </w:r>
      <w:r>
        <w:rPr>
          <w:i/>
          <w:sz w:val="24"/>
        </w:rPr>
        <w:t>szakértők megbízása</w:t>
      </w:r>
      <w:r>
        <w:rPr>
          <w:i/>
          <w:spacing w:val="-1"/>
          <w:sz w:val="24"/>
        </w:rPr>
        <w:t> </w:t>
      </w:r>
      <w:r>
        <w:rPr>
          <w:i/>
          <w:sz w:val="24"/>
        </w:rPr>
        <w:t>a </w:t>
      </w:r>
      <w:r>
        <w:rPr>
          <w:i/>
          <w:spacing w:val="-2"/>
          <w:sz w:val="24"/>
        </w:rPr>
        <w:t>feldolgozásra</w:t>
      </w:r>
    </w:p>
    <w:p>
      <w:pPr>
        <w:pStyle w:val="BodyText"/>
        <w:ind w:right="116" w:firstLine="357"/>
      </w:pPr>
      <w:r>
        <w:rPr/>
        <w:t>Feladatuk </w:t>
      </w:r>
      <w:r>
        <w:rPr>
          <w:i/>
        </w:rPr>
        <w:t>az alternatívák kidolgozása</w:t>
      </w:r>
      <w:r>
        <w:rPr/>
        <w:t>, a döntés előkészítése. Fontos, hogy a döntésben érintetteket vonják be az előkészítésbe. Valójában csak akkor születhet jó döntés, ha minden,</w:t>
      </w:r>
      <w:r>
        <w:rPr>
          <w:spacing w:val="40"/>
        </w:rPr>
        <w:t> </w:t>
      </w:r>
      <w:r>
        <w:rPr/>
        <w:t>a kérdéssel kapcsolatos részérdek megjelenik az előkészítés során (és majd a döntés fázisában is). Vizsgáltassuk meg a végrehajtás feltételeit és a rendelkezésünkre álló adottságokat. Ha erre van lehetőségünk, készíttessünk a döntés következményeinek modelleket, előnyökkel, </w:t>
      </w:r>
      <w:r>
        <w:rPr>
          <w:spacing w:val="-2"/>
        </w:rPr>
        <w:t>hátrányokkal.</w:t>
      </w:r>
    </w:p>
    <w:p>
      <w:pPr>
        <w:spacing w:before="120"/>
        <w:ind w:left="474" w:right="0" w:firstLine="0"/>
        <w:jc w:val="both"/>
        <w:rPr>
          <w:i/>
          <w:sz w:val="24"/>
        </w:rPr>
      </w:pPr>
      <w:r>
        <w:rPr>
          <w:i/>
          <w:sz w:val="24"/>
        </w:rPr>
        <w:t>Az</w:t>
      </w:r>
      <w:r>
        <w:rPr>
          <w:i/>
          <w:spacing w:val="-5"/>
          <w:sz w:val="24"/>
        </w:rPr>
        <w:t> </w:t>
      </w:r>
      <w:r>
        <w:rPr>
          <w:i/>
          <w:sz w:val="24"/>
        </w:rPr>
        <w:t>ülés</w:t>
      </w:r>
      <w:r>
        <w:rPr>
          <w:i/>
          <w:spacing w:val="-4"/>
          <w:sz w:val="24"/>
        </w:rPr>
        <w:t> </w:t>
      </w:r>
      <w:r>
        <w:rPr>
          <w:i/>
          <w:sz w:val="24"/>
        </w:rPr>
        <w:t>előkészítése,</w:t>
      </w:r>
      <w:r>
        <w:rPr>
          <w:i/>
          <w:spacing w:val="-3"/>
          <w:sz w:val="24"/>
        </w:rPr>
        <w:t> </w:t>
      </w:r>
      <w:r>
        <w:rPr>
          <w:i/>
          <w:spacing w:val="-2"/>
          <w:sz w:val="24"/>
        </w:rPr>
        <w:t>lebonyolítása</w:t>
      </w:r>
    </w:p>
    <w:p>
      <w:pPr>
        <w:pStyle w:val="BodyText"/>
        <w:ind w:right="114" w:firstLine="357"/>
      </w:pPr>
      <w:r>
        <w:rPr/>
        <w:t>A fontos döntésekkel kapcsolatban legyen írásos előterjesztés (sok adat és bonyolultabb összefüggések esetén ez nélkülözhetetlen). Szóbeli kiegészítés sokat segíthet a lényeges mo- mentumok kiemelésében. A vita (és a megoldás) színvonalát emelhetik a felkért hozzászólók. Jó, ha ezek között szót kapnak az ügyben pró és kontra érintettek, az ellenző és támogató, va- lamint a semleges szakértők. Tervezzük meg az ülés időrendi ütemezését, ügyrendjét (testület esetében az alapszabály szerint). Gondoljuk át a végrehajtás lehetőségeit.</w:t>
      </w:r>
    </w:p>
    <w:p>
      <w:pPr>
        <w:spacing w:after="0"/>
        <w:sectPr>
          <w:pgSz w:w="11910" w:h="16840"/>
          <w:pgMar w:header="0" w:footer="796" w:top="1320" w:bottom="980" w:left="1300" w:right="1300"/>
        </w:sectPr>
      </w:pPr>
    </w:p>
    <w:p>
      <w:pPr>
        <w:pStyle w:val="Heading1"/>
        <w:ind w:right="1"/>
      </w:pPr>
      <w:bookmarkStart w:name="_TOC_250002" w:id="5"/>
      <w:r>
        <w:rPr/>
        <w:t>A</w:t>
      </w:r>
      <w:r>
        <w:rPr>
          <w:spacing w:val="-9"/>
        </w:rPr>
        <w:t> </w:t>
      </w:r>
      <w:r>
        <w:rPr/>
        <w:t>munkahelyi</w:t>
      </w:r>
      <w:r>
        <w:rPr>
          <w:spacing w:val="-7"/>
        </w:rPr>
        <w:t> </w:t>
      </w:r>
      <w:r>
        <w:rPr/>
        <w:t>konfliktusok</w:t>
      </w:r>
      <w:r>
        <w:rPr>
          <w:spacing w:val="-11"/>
        </w:rPr>
        <w:t> </w:t>
      </w:r>
      <w:bookmarkEnd w:id="5"/>
      <w:r>
        <w:rPr>
          <w:spacing w:val="-2"/>
        </w:rPr>
        <w:t>kezelése</w:t>
      </w:r>
    </w:p>
    <w:p>
      <w:pPr>
        <w:pStyle w:val="BodyText"/>
        <w:ind w:left="0"/>
        <w:jc w:val="left"/>
        <w:rPr>
          <w:b/>
        </w:rPr>
      </w:pPr>
    </w:p>
    <w:p>
      <w:pPr>
        <w:pStyle w:val="BodyText"/>
        <w:spacing w:before="1"/>
        <w:ind w:left="0"/>
        <w:jc w:val="left"/>
        <w:rPr>
          <w:b/>
        </w:rPr>
      </w:pPr>
    </w:p>
    <w:p>
      <w:pPr>
        <w:pStyle w:val="Heading2"/>
        <w:spacing w:before="1"/>
      </w:pPr>
      <w:r>
        <w:rPr>
          <w:spacing w:val="-2"/>
        </w:rPr>
        <w:t>Bevezető</w:t>
      </w:r>
    </w:p>
    <w:p>
      <w:pPr>
        <w:pStyle w:val="BodyText"/>
        <w:spacing w:before="271"/>
        <w:ind w:right="112" w:firstLine="357"/>
      </w:pPr>
      <w:r>
        <w:rPr/>
        <w:t>Az írás célja, hogy segítséget nyújtson a munkavállalók érdekképviseletét vállaló szak- szervezeti tisztségviselők, üzemi tanácstagok, munkavédelmi képviselők számára, hogy a te- vékenységük során jelentkező konfliktusokat felismerjék, értelmezni tudják, és megtalálják kezelésük hatékony módját. Az anyag nem vállalkozik arra, hogy a konfliktusok kialakulásá- nak elméleti hátterét kibontsa, kezelésük részletes, mindenre kiterjedő módszereit ismertesse. Az elméleti ismeretek és gyakorlati tapasztalatok alapján arra tesz kísérletet, hogy útmutatást adjon, melyek azok a legfontosabb szabályok, amelyeket egy konfliktusos helyzet kialakulá- sakor célszerű követni. Ez nem tekinthető „receptnek”, mivel az ilyen helyzetek kezelése je- lentős</w:t>
      </w:r>
      <w:r>
        <w:rPr>
          <w:spacing w:val="-1"/>
        </w:rPr>
        <w:t> </w:t>
      </w:r>
      <w:r>
        <w:rPr/>
        <w:t>mértékben</w:t>
      </w:r>
      <w:r>
        <w:rPr>
          <w:spacing w:val="-1"/>
        </w:rPr>
        <w:t> </w:t>
      </w:r>
      <w:r>
        <w:rPr/>
        <w:t>függ</w:t>
      </w:r>
      <w:r>
        <w:rPr>
          <w:spacing w:val="-1"/>
        </w:rPr>
        <w:t> </w:t>
      </w:r>
      <w:r>
        <w:rPr/>
        <w:t>a partner</w:t>
      </w:r>
      <w:r>
        <w:rPr>
          <w:spacing w:val="-2"/>
        </w:rPr>
        <w:t> </w:t>
      </w:r>
      <w:r>
        <w:rPr/>
        <w:t>magatartásától,</w:t>
      </w:r>
      <w:r>
        <w:rPr>
          <w:spacing w:val="-1"/>
        </w:rPr>
        <w:t> </w:t>
      </w:r>
      <w:r>
        <w:rPr/>
        <w:t>a kapcsolatok</w:t>
      </w:r>
      <w:r>
        <w:rPr>
          <w:spacing w:val="-1"/>
        </w:rPr>
        <w:t> </w:t>
      </w:r>
      <w:r>
        <w:rPr/>
        <w:t>állapotától,</w:t>
      </w:r>
      <w:r>
        <w:rPr>
          <w:spacing w:val="-1"/>
        </w:rPr>
        <w:t> </w:t>
      </w:r>
      <w:r>
        <w:rPr/>
        <w:t>a rendelkezésre</w:t>
      </w:r>
      <w:r>
        <w:rPr>
          <w:spacing w:val="-2"/>
        </w:rPr>
        <w:t> </w:t>
      </w:r>
      <w:r>
        <w:rPr/>
        <w:t>álló eszközrendszertől.</w:t>
      </w:r>
      <w:r>
        <w:rPr>
          <w:spacing w:val="-1"/>
        </w:rPr>
        <w:t> </w:t>
      </w:r>
      <w:r>
        <w:rPr/>
        <w:t>Tudjuk,</w:t>
      </w:r>
      <w:r>
        <w:rPr>
          <w:spacing w:val="-1"/>
        </w:rPr>
        <w:t> </w:t>
      </w:r>
      <w:r>
        <w:rPr/>
        <w:t>hogy</w:t>
      </w:r>
      <w:r>
        <w:rPr>
          <w:spacing w:val="-8"/>
        </w:rPr>
        <w:t> </w:t>
      </w:r>
      <w:r>
        <w:rPr/>
        <w:t>más</w:t>
      </w:r>
      <w:r>
        <w:rPr>
          <w:spacing w:val="-1"/>
        </w:rPr>
        <w:t> </w:t>
      </w:r>
      <w:r>
        <w:rPr/>
        <w:t>lehetőségei, eszközei</w:t>
      </w:r>
      <w:r>
        <w:rPr>
          <w:spacing w:val="-1"/>
        </w:rPr>
        <w:t> </w:t>
      </w:r>
      <w:r>
        <w:rPr/>
        <w:t>vannak</w:t>
      </w:r>
      <w:r>
        <w:rPr>
          <w:spacing w:val="-1"/>
        </w:rPr>
        <w:t> </w:t>
      </w:r>
      <w:r>
        <w:rPr/>
        <w:t>egy</w:t>
      </w:r>
      <w:r>
        <w:rPr>
          <w:spacing w:val="-8"/>
        </w:rPr>
        <w:t> </w:t>
      </w:r>
      <w:r>
        <w:rPr/>
        <w:t>üzemi</w:t>
      </w:r>
      <w:r>
        <w:rPr>
          <w:spacing w:val="-1"/>
        </w:rPr>
        <w:t> </w:t>
      </w:r>
      <w:r>
        <w:rPr/>
        <w:t>tanácsnak</w:t>
      </w:r>
      <w:r>
        <w:rPr>
          <w:spacing w:val="-1"/>
        </w:rPr>
        <w:t> </w:t>
      </w:r>
      <w:r>
        <w:rPr/>
        <w:t>céljai elérésére, mint egy erős szakszervezetnek. Az írás talán abban tud segítséget nyújtani, hogy tudatosabban éljük át, elemezzük és kezeljük a konfliktusos helyzeteket, és szempontokat ad- hat ahhoz, hogy</w:t>
      </w:r>
      <w:r>
        <w:rPr>
          <w:spacing w:val="-2"/>
        </w:rPr>
        <w:t> </w:t>
      </w:r>
      <w:r>
        <w:rPr/>
        <w:t>egy</w:t>
      </w:r>
      <w:r>
        <w:rPr>
          <w:spacing w:val="-4"/>
        </w:rPr>
        <w:t> </w:t>
      </w:r>
      <w:r>
        <w:rPr/>
        <w:t>átélt konfliktust követően hogyan elemezzük a konfliktus során tanúsított magatartásunkat, lépéseinket.</w:t>
      </w:r>
    </w:p>
    <w:p>
      <w:pPr>
        <w:pStyle w:val="BodyText"/>
        <w:spacing w:before="3"/>
        <w:ind w:left="0"/>
        <w:jc w:val="left"/>
      </w:pPr>
    </w:p>
    <w:p>
      <w:pPr>
        <w:pStyle w:val="Heading2"/>
      </w:pPr>
      <w:r>
        <w:rPr/>
        <w:t>A</w:t>
      </w:r>
      <w:r>
        <w:rPr>
          <w:spacing w:val="-3"/>
        </w:rPr>
        <w:t> </w:t>
      </w:r>
      <w:r>
        <w:rPr/>
        <w:t>konfliktusok</w:t>
      </w:r>
      <w:r>
        <w:rPr>
          <w:spacing w:val="-3"/>
        </w:rPr>
        <w:t> </w:t>
      </w:r>
      <w:r>
        <w:rPr/>
        <w:t>néhány</w:t>
      </w:r>
      <w:r>
        <w:rPr>
          <w:spacing w:val="-6"/>
        </w:rPr>
        <w:t> </w:t>
      </w:r>
      <w:r>
        <w:rPr/>
        <w:t>általános</w:t>
      </w:r>
      <w:r>
        <w:rPr>
          <w:spacing w:val="-3"/>
        </w:rPr>
        <w:t> </w:t>
      </w:r>
      <w:r>
        <w:rPr>
          <w:spacing w:val="-2"/>
        </w:rPr>
        <w:t>jellemzője</w:t>
      </w:r>
    </w:p>
    <w:p>
      <w:pPr>
        <w:pStyle w:val="BodyText"/>
        <w:spacing w:before="272"/>
        <w:ind w:right="112" w:firstLine="357"/>
      </w:pPr>
      <w:r>
        <w:rPr/>
        <w:t>Tapasztalatokból is tudjuk, hogy az élet minden területén, a családban, a politikában, a munkahelyen jelen vannak a konfliktusok. Ezek megítéléséről eltérőek a vélemények. Van- nak, akik ezt minden esetben szervezetlenségből, szabályozatlanságból, az érintett felek hely- telen</w:t>
      </w:r>
      <w:r>
        <w:rPr>
          <w:spacing w:val="-3"/>
        </w:rPr>
        <w:t> </w:t>
      </w:r>
      <w:r>
        <w:rPr/>
        <w:t>magatartásából</w:t>
      </w:r>
      <w:r>
        <w:rPr>
          <w:spacing w:val="-3"/>
        </w:rPr>
        <w:t> </w:t>
      </w:r>
      <w:r>
        <w:rPr/>
        <w:t>következő</w:t>
      </w:r>
      <w:r>
        <w:rPr>
          <w:spacing w:val="-3"/>
        </w:rPr>
        <w:t> </w:t>
      </w:r>
      <w:r>
        <w:rPr/>
        <w:t>káros</w:t>
      </w:r>
      <w:r>
        <w:rPr>
          <w:spacing w:val="-4"/>
        </w:rPr>
        <w:t> </w:t>
      </w:r>
      <w:r>
        <w:rPr/>
        <w:t>jelenségnek</w:t>
      </w:r>
      <w:r>
        <w:rPr>
          <w:spacing w:val="-2"/>
        </w:rPr>
        <w:t> </w:t>
      </w:r>
      <w:r>
        <w:rPr/>
        <w:t>tartják.</w:t>
      </w:r>
      <w:r>
        <w:rPr>
          <w:spacing w:val="-3"/>
        </w:rPr>
        <w:t> </w:t>
      </w:r>
      <w:r>
        <w:rPr/>
        <w:t>Más</w:t>
      </w:r>
      <w:r>
        <w:rPr>
          <w:spacing w:val="-4"/>
        </w:rPr>
        <w:t> </w:t>
      </w:r>
      <w:r>
        <w:rPr/>
        <w:t>álláspontok</w:t>
      </w:r>
      <w:r>
        <w:rPr>
          <w:spacing w:val="-2"/>
        </w:rPr>
        <w:t> </w:t>
      </w:r>
      <w:r>
        <w:rPr/>
        <w:t>szerint</w:t>
      </w:r>
      <w:r>
        <w:rPr>
          <w:spacing w:val="-3"/>
        </w:rPr>
        <w:t> </w:t>
      </w:r>
      <w:r>
        <w:rPr/>
        <w:t>a</w:t>
      </w:r>
      <w:r>
        <w:rPr>
          <w:spacing w:val="-4"/>
        </w:rPr>
        <w:t> </w:t>
      </w:r>
      <w:r>
        <w:rPr/>
        <w:t>konfliktus nem feltétlen negatív jelenség, mert a változások, a fejlődés szükségszerűen feszültségekkel jár, ezek nélkül a viszonyok megmerevednének. A munkahelyi gyakorlati tapasztalatok ez utóbbi álláspontot igazolják. A munkaügyi kapcsolatok terén, ahol az érdekegyeztetés, érdek- védelem a mindennapok része, kisebb vagy nagyobb mértékben szükségszerűen jelen vannak a véleményeltérések, érdekkülönbségek, ebből következően a konfliktusos helyzetek is.</w:t>
      </w:r>
    </w:p>
    <w:p>
      <w:pPr>
        <w:pStyle w:val="BodyText"/>
        <w:ind w:right="112" w:firstLine="357"/>
      </w:pPr>
      <w:r>
        <w:rPr/>
        <w:t>Azokon a munkahelyeken, ahol a munkaügyi kapcsolatok területén nem jelennek meg fe- szültségek, ott feltehetően nem működik az érdekegyeztetés, a munkavállalóknak nincsenek képviselői, vagy erőtlenek, a megoldások hatalmi szóval születnek. A munkavállalói érdekek következetes képviselete, az érdekvédelem általában a felek közötti vitákkal, feszültségekkel jár. A munkavállalók képviselői ezért nem kerülhetik el a kisebb-nagyobb konfliktusokat, ezektől nem félni kell, hanem megtanulni megfelelően kezelni.</w:t>
      </w:r>
    </w:p>
    <w:p>
      <w:pPr>
        <w:pStyle w:val="BodyText"/>
        <w:spacing w:before="1"/>
        <w:ind w:right="113" w:firstLine="357"/>
      </w:pPr>
      <w:r>
        <w:rPr/>
        <w:t>A</w:t>
      </w:r>
      <w:r>
        <w:rPr>
          <w:spacing w:val="-1"/>
        </w:rPr>
        <w:t> </w:t>
      </w:r>
      <w:r>
        <w:rPr/>
        <w:t>konfliktusok jellemzően az olyan egymással kapcsolatban álló felek között jönnek</w:t>
      </w:r>
      <w:r>
        <w:rPr>
          <w:spacing w:val="-1"/>
        </w:rPr>
        <w:t> </w:t>
      </w:r>
      <w:r>
        <w:rPr/>
        <w:t>létre, akik kölcsönösen függenek egymástól, és cselekedeteik hatnak egymásra. Amennyiben a fe- leknek eltérő céljai, érdekei, törekvései vannak, és ezek ütköznek egymással, vagy</w:t>
      </w:r>
      <w:r>
        <w:rPr>
          <w:spacing w:val="-3"/>
        </w:rPr>
        <w:t> </w:t>
      </w:r>
      <w:r>
        <w:rPr/>
        <w:t>csak a má- sik fél rovására elégíthetőek ki, és ez a helyzet a felek egymással szembeni, többnyire ellen- séges magatartásában is kifejeződik, konfliktusról beszélünk.</w:t>
      </w:r>
    </w:p>
    <w:p>
      <w:pPr>
        <w:pStyle w:val="BodyText"/>
        <w:ind w:right="110" w:firstLine="357"/>
      </w:pPr>
      <w:r>
        <w:rPr/>
        <w:t>A konfliktus megoldásában a felek alapvetően kétféle magatartást tanúsíthatnak. Ameny- nyiben a felek egyoldalúan a saját megoldásukat akarják rákényszeríteni a partnerre, figyel- men kívül hagyva annak törekvéseit, nyilvánvalóan élesedik, elmérgesedik a konfliktus, eset- leg újabb területekre terjed ki, eszkalálódik. Ez az út könnyen vezethet oda, hogy a játszma végén mindkét fél rosszul jár, kárvallottként kerül ki a konfliktusból.</w:t>
      </w:r>
    </w:p>
    <w:p>
      <w:pPr>
        <w:spacing w:after="0"/>
        <w:sectPr>
          <w:pgSz w:w="11910" w:h="16840"/>
          <w:pgMar w:header="0" w:footer="796" w:top="1800" w:bottom="980" w:left="1300" w:right="1300"/>
        </w:sectPr>
      </w:pPr>
    </w:p>
    <w:p>
      <w:pPr>
        <w:pStyle w:val="BodyText"/>
        <w:spacing w:before="69"/>
        <w:ind w:right="124" w:firstLine="357"/>
      </w:pPr>
      <w:r>
        <w:rPr/>
        <w:t>A másik út, hogy a felek kölcsönösen figyelembe veszik egymás érdekeit, törekvéseit és együtt keresik a megoldást a konfliktus feloldására.</w:t>
      </w:r>
    </w:p>
    <w:p>
      <w:pPr>
        <w:pStyle w:val="BodyText"/>
        <w:spacing w:before="1"/>
        <w:ind w:right="110" w:firstLine="357"/>
      </w:pPr>
      <w:r>
        <w:rPr/>
        <w:t>Az első esetben a keletkezett konfliktus destruktív, a második esetben konstruktív irányba fog elmozdulni. A fentiekből következően a munkahelyeken is döntő szerepe lehet a megol- dásban annak, hogy</w:t>
      </w:r>
      <w:r>
        <w:rPr>
          <w:spacing w:val="-3"/>
        </w:rPr>
        <w:t> </w:t>
      </w:r>
      <w:r>
        <w:rPr/>
        <w:t>a létrejött konfliktust milyen irányba mozdítjuk el. A kezelésben azonban mindenekelőtt a konfliktus lényegének, okainak világos tisztázására, megértésére van szük- ség. A gyakorlati tapasztalatok azt mutatják, hogy időnként a munkavállalók és képviselőik – első indulatukban a valódi vagy</w:t>
      </w:r>
      <w:r>
        <w:rPr>
          <w:spacing w:val="-5"/>
        </w:rPr>
        <w:t> </w:t>
      </w:r>
      <w:r>
        <w:rPr/>
        <w:t>vélt érdeksérelem miatt – úgy</w:t>
      </w:r>
      <w:r>
        <w:rPr>
          <w:spacing w:val="-2"/>
        </w:rPr>
        <w:t> </w:t>
      </w:r>
      <w:r>
        <w:rPr/>
        <w:t>lépnek fel, hogy</w:t>
      </w:r>
      <w:r>
        <w:rPr>
          <w:spacing w:val="-3"/>
        </w:rPr>
        <w:t> </w:t>
      </w:r>
      <w:r>
        <w:rPr/>
        <w:t>elmulasztják a helyzet elemzését és rossz módszereket, eszközöket alkalmaznak, ezzel eleve hátrányos hely- zetbe hozva magukat.</w:t>
      </w:r>
    </w:p>
    <w:p>
      <w:pPr>
        <w:pStyle w:val="BodyText"/>
        <w:ind w:right="112" w:firstLine="357"/>
      </w:pPr>
      <w:r>
        <w:rPr/>
        <w:t>A munkavállalók képviselői nem engedhetik meg maguknak, hogy a helyzet pontos isme- rete, a konfliktus okainak elemzése nélkül elhamarkodott lépéseket tegyenek, mivel a munka- helyi konfliktusoknak vannak olyan sajátosságai, amelyeket figyelembe szükséges venni.</w:t>
      </w:r>
    </w:p>
    <w:p>
      <w:pPr>
        <w:pStyle w:val="BodyText"/>
        <w:spacing w:before="5"/>
        <w:ind w:left="0"/>
        <w:jc w:val="left"/>
      </w:pPr>
    </w:p>
    <w:p>
      <w:pPr>
        <w:pStyle w:val="Heading2"/>
      </w:pPr>
      <w:r>
        <w:rPr/>
        <w:t>A</w:t>
      </w:r>
      <w:r>
        <w:rPr>
          <w:spacing w:val="-4"/>
        </w:rPr>
        <w:t> </w:t>
      </w:r>
      <w:r>
        <w:rPr/>
        <w:t>munkaügyi</w:t>
      </w:r>
      <w:r>
        <w:rPr>
          <w:spacing w:val="-7"/>
        </w:rPr>
        <w:t> </w:t>
      </w:r>
      <w:r>
        <w:rPr/>
        <w:t>konfliktusok</w:t>
      </w:r>
      <w:r>
        <w:rPr>
          <w:spacing w:val="-1"/>
        </w:rPr>
        <w:t> </w:t>
      </w:r>
      <w:r>
        <w:rPr/>
        <w:t>kezelésének</w:t>
      </w:r>
      <w:r>
        <w:rPr>
          <w:spacing w:val="-5"/>
        </w:rPr>
        <w:t> </w:t>
      </w:r>
      <w:r>
        <w:rPr/>
        <w:t>néhány</w:t>
      </w:r>
      <w:r>
        <w:rPr>
          <w:spacing w:val="-4"/>
        </w:rPr>
        <w:t> </w:t>
      </w:r>
      <w:r>
        <w:rPr>
          <w:spacing w:val="-2"/>
        </w:rPr>
        <w:t>sajátossága</w:t>
      </w:r>
    </w:p>
    <w:p>
      <w:pPr>
        <w:pStyle w:val="BodyText"/>
        <w:spacing w:before="115"/>
        <w:ind w:left="0"/>
        <w:jc w:val="left"/>
        <w:rPr>
          <w:b/>
        </w:rPr>
      </w:pPr>
    </w:p>
    <w:p>
      <w:pPr>
        <w:pStyle w:val="BodyText"/>
        <w:spacing w:before="1"/>
        <w:ind w:right="112" w:firstLine="357"/>
      </w:pPr>
      <w:r>
        <w:rPr/>
        <w:t>Az egyes felmerülő konfliktusok kezelésénél figyelembe kell venni azt a tényt, hogy a munkáltató és a munkavállalók képviselői között tartós viszonyrendszer létezik, hosszú távon kötelesek együttműködni. Amennyiben az aktuális konfliktust nem képesek megfelelően ke- zelni és az elmérgesedik, ez várhatóan kedvezőtlenül hat vissza a kialakult kapcsolatrendszer- re, a viszony is megromlik. Szélsőséges esetekben visszamenőleg is veszélyeztetheti az elért eredményeket, eszkalálódhat a konfliktus. Erre is voltak példák az elmúlt időszakban a kol- lektív szerződések felmondásával, vagy a szakszervezeti tisztségviselők, üzemi tanácstagok törvénytelen eltávolításával.</w:t>
      </w:r>
    </w:p>
    <w:p>
      <w:pPr>
        <w:pStyle w:val="BodyText"/>
        <w:ind w:right="112" w:firstLine="357"/>
      </w:pPr>
      <w:r>
        <w:rPr/>
        <w:t>Amennyiben azonban egy aktuális konfliktust képesek vagyunk együttműködve, mindkét fél számára megfelelő, elfogadható módon megoldani, ez kedvezően hathat ki a működő munkaügyi kapcsolatokra.</w:t>
      </w:r>
    </w:p>
    <w:p>
      <w:pPr>
        <w:pStyle w:val="BodyText"/>
        <w:ind w:right="111" w:firstLine="357"/>
      </w:pPr>
      <w:r>
        <w:rPr/>
        <w:t>A munkahelyi konfliktusok kezelésénél nem lehet figyelmen kívül hagyni azt a tényt sem, hogy a felek között nincs kiegyensúlyozott erőviszony, hatalmi egyensúly. A munkáltatónak rendelkezésére állnak olyan döntési lehetőségek, amelyekkel egy konfliktust hatalmi szóval is megoldhat. Természetesen ennek lehetnek számára kedvezőtlen következményei is. A mun- káltató kedvezőbb pozícióban van az információk, a rendelkezésére álló szakapparátus tekin- tetében is. Ezek a munkavállalói oldalnak nem, vagy csak korlátozottabb mértékben állnak a rendelkezésére. A viszonyrendszerhez az is hozzátartozik, hogy a munkavállalók képviselői gyakran egzisztenciálisan is függenek a partnertől. Ez a helyzet abban teszi érdekeltté a mun- kavállalók képviselőit, hogy a kapcsolatok rendezetten, jól működjenek, a konfliktusok meg- oldásában együttműködők legyenek. Természetesen ez nem jelentheti a megalkuvást, konflik- tusok elkerülését, sőt esetenként erőt is tudni kell felmutatni, nyomást gyakorolni a törvények adta kereteken belül, de az eltérő erőviszonyokkal kalkulálni kell.</w:t>
      </w:r>
    </w:p>
    <w:p>
      <w:pPr>
        <w:pStyle w:val="BodyText"/>
        <w:spacing w:before="1"/>
        <w:ind w:right="113" w:firstLine="357"/>
      </w:pPr>
      <w:r>
        <w:rPr/>
        <w:t>A munkaügyi konfliktusok megoldása szempontjából kedvezőnek ítélhető az a körül- mény, hogy a munkáltató és a munkavállalók között az érdekellentétek mellett számos kér- désben érdekazonosság is létezik. A cég stabil működése, fejlődése, a jó munkahelyi közérzet és még számos tényező olyan közös érdekek, amelyekre alapozva az érdekellentétből fakadó konfliktusoknál az együttműködésre ösztönözhetik a feleket. Senki nem érdekelt a munkahe- lyen a bizonytalanságban, a feszült légkörben, a másik fél kiszámíthatatlan</w:t>
      </w:r>
      <w:r>
        <w:rPr>
          <w:spacing w:val="-1"/>
        </w:rPr>
        <w:t> </w:t>
      </w:r>
      <w:r>
        <w:rPr/>
        <w:t>magatartásában. A munkáltatókat a jövőben az is ösztönözheti a konfliktusok konstruktív megoldására, hogy az állami támogatások és közbeszerzések pályázat útján történő elnyerésénél feltétel a rendezett munkaügyi kapcsolatok megléte. Így egy elmérgesedő konfliktust követően esetleg jogerős elmarasztalásuk következtében jelentős pénztől eshetnek el.</w:t>
      </w:r>
    </w:p>
    <w:p>
      <w:pPr>
        <w:spacing w:after="0"/>
        <w:sectPr>
          <w:pgSz w:w="11910" w:h="16840"/>
          <w:pgMar w:header="0" w:footer="796" w:top="1320" w:bottom="980" w:left="1300" w:right="1300"/>
        </w:sectPr>
      </w:pPr>
    </w:p>
    <w:p>
      <w:pPr>
        <w:pStyle w:val="BodyText"/>
        <w:spacing w:before="69"/>
        <w:ind w:right="113" w:firstLine="357"/>
      </w:pPr>
      <w:r>
        <w:rPr/>
        <w:t>A munkaügyi konfliktusok munkahelyi sajátosságai közé tartozik, hogy</w:t>
      </w:r>
      <w:r>
        <w:rPr>
          <w:spacing w:val="-4"/>
        </w:rPr>
        <w:t> </w:t>
      </w:r>
      <w:r>
        <w:rPr/>
        <w:t>a belső viszonyok számos kérdésben szabályozottak. Törvényben szabályozottak a munkaügyi kapcsolatok, és lehetőség van kollektív szerződésben, üzemi megállapodásokban további szabályozásokra is, beleértve a konfliktusok során követendő eljárásokat, magatartásokat is. Ezek hatékonyak le- hetnek az éles összeütközések megelőzése szempontjából is. Lehet, hogy a megállapodások, szerződések megkötése éles vitákkal, feszültségekkel jár, de ha megkötésre kerültek, jelentő- sen csökkenthetik a jövőre nézve a napi viták gyakoriságát.</w:t>
      </w:r>
    </w:p>
    <w:p>
      <w:pPr>
        <w:pStyle w:val="BodyText"/>
        <w:spacing w:before="5"/>
        <w:ind w:left="0"/>
        <w:jc w:val="left"/>
      </w:pPr>
    </w:p>
    <w:p>
      <w:pPr>
        <w:pStyle w:val="Heading2"/>
        <w:spacing w:before="1"/>
      </w:pPr>
      <w:r>
        <w:rPr/>
        <w:t>A</w:t>
      </w:r>
      <w:r>
        <w:rPr>
          <w:spacing w:val="-5"/>
        </w:rPr>
        <w:t> </w:t>
      </w:r>
      <w:r>
        <w:rPr/>
        <w:t>munkaügyi</w:t>
      </w:r>
      <w:r>
        <w:rPr>
          <w:spacing w:val="-6"/>
        </w:rPr>
        <w:t> </w:t>
      </w:r>
      <w:r>
        <w:rPr/>
        <w:t>konfliktusok</w:t>
      </w:r>
      <w:r>
        <w:rPr>
          <w:spacing w:val="-5"/>
        </w:rPr>
        <w:t> </w:t>
      </w:r>
      <w:r>
        <w:rPr>
          <w:spacing w:val="-2"/>
        </w:rPr>
        <w:t>típusai</w:t>
      </w:r>
    </w:p>
    <w:p>
      <w:pPr>
        <w:spacing w:before="271"/>
        <w:ind w:left="116" w:right="0" w:firstLine="0"/>
        <w:jc w:val="left"/>
        <w:rPr>
          <w:i/>
          <w:sz w:val="24"/>
        </w:rPr>
      </w:pPr>
      <w:r>
        <w:rPr>
          <w:i/>
          <w:sz w:val="24"/>
        </w:rPr>
        <w:t>Valódi</w:t>
      </w:r>
      <w:r>
        <w:rPr>
          <w:i/>
          <w:spacing w:val="-1"/>
          <w:sz w:val="24"/>
        </w:rPr>
        <w:t> </w:t>
      </w:r>
      <w:r>
        <w:rPr>
          <w:i/>
          <w:sz w:val="24"/>
        </w:rPr>
        <w:t>okokon</w:t>
      </w:r>
      <w:r>
        <w:rPr>
          <w:i/>
          <w:spacing w:val="-1"/>
          <w:sz w:val="24"/>
        </w:rPr>
        <w:t> </w:t>
      </w:r>
      <w:r>
        <w:rPr>
          <w:i/>
          <w:sz w:val="24"/>
        </w:rPr>
        <w:t>és</w:t>
      </w:r>
      <w:r>
        <w:rPr>
          <w:i/>
          <w:spacing w:val="-1"/>
          <w:sz w:val="24"/>
        </w:rPr>
        <w:t> </w:t>
      </w:r>
      <w:r>
        <w:rPr>
          <w:i/>
          <w:sz w:val="24"/>
        </w:rPr>
        <w:t>tévedésen</w:t>
      </w:r>
      <w:r>
        <w:rPr>
          <w:i/>
          <w:spacing w:val="-1"/>
          <w:sz w:val="24"/>
        </w:rPr>
        <w:t> </w:t>
      </w:r>
      <w:r>
        <w:rPr>
          <w:i/>
          <w:sz w:val="24"/>
        </w:rPr>
        <w:t>alapuló </w:t>
      </w:r>
      <w:r>
        <w:rPr>
          <w:i/>
          <w:spacing w:val="-2"/>
          <w:sz w:val="24"/>
        </w:rPr>
        <w:t>konfliktusok</w:t>
      </w:r>
    </w:p>
    <w:p>
      <w:pPr>
        <w:pStyle w:val="BodyText"/>
        <w:ind w:left="0"/>
        <w:jc w:val="left"/>
        <w:rPr>
          <w:i/>
        </w:rPr>
      </w:pPr>
    </w:p>
    <w:p>
      <w:pPr>
        <w:pStyle w:val="BodyText"/>
        <w:ind w:right="112" w:firstLine="357"/>
      </w:pPr>
      <w:r>
        <w:rPr/>
        <w:t>A konfliktusokat megkülönböztethetjük annak alapján, hogy valóságos alapjuk van, vagy tévedésen, vélekedésen, esetleg megtévesztésen alapulnak.</w:t>
      </w:r>
    </w:p>
    <w:p>
      <w:pPr>
        <w:pStyle w:val="BodyText"/>
        <w:spacing w:before="1"/>
        <w:ind w:right="114" w:firstLine="357"/>
      </w:pPr>
      <w:r>
        <w:rPr/>
        <w:t>A</w:t>
      </w:r>
      <w:r>
        <w:rPr>
          <w:spacing w:val="-3"/>
        </w:rPr>
        <w:t> </w:t>
      </w:r>
      <w:r>
        <w:rPr/>
        <w:t>korábban már</w:t>
      </w:r>
      <w:r>
        <w:rPr>
          <w:spacing w:val="-2"/>
        </w:rPr>
        <w:t> </w:t>
      </w:r>
      <w:r>
        <w:rPr/>
        <w:t>említett</w:t>
      </w:r>
      <w:r>
        <w:rPr>
          <w:spacing w:val="-2"/>
        </w:rPr>
        <w:t> </w:t>
      </w:r>
      <w:r>
        <w:rPr/>
        <w:t>helyzetelemzés</w:t>
      </w:r>
      <w:r>
        <w:rPr>
          <w:spacing w:val="-3"/>
        </w:rPr>
        <w:t> </w:t>
      </w:r>
      <w:r>
        <w:rPr/>
        <w:t>egyik fontos</w:t>
      </w:r>
      <w:r>
        <w:rPr>
          <w:spacing w:val="-3"/>
        </w:rPr>
        <w:t> </w:t>
      </w:r>
      <w:r>
        <w:rPr/>
        <w:t>funkciója,</w:t>
      </w:r>
      <w:r>
        <w:rPr>
          <w:spacing w:val="-2"/>
        </w:rPr>
        <w:t> </w:t>
      </w:r>
      <w:r>
        <w:rPr/>
        <w:t>hogy</w:t>
      </w:r>
      <w:r>
        <w:rPr>
          <w:spacing w:val="-7"/>
        </w:rPr>
        <w:t> </w:t>
      </w:r>
      <w:r>
        <w:rPr/>
        <w:t>kizárja</w:t>
      </w:r>
      <w:r>
        <w:rPr>
          <w:spacing w:val="-3"/>
        </w:rPr>
        <w:t> </w:t>
      </w:r>
      <w:r>
        <w:rPr/>
        <w:t>a</w:t>
      </w:r>
      <w:r>
        <w:rPr>
          <w:spacing w:val="-3"/>
        </w:rPr>
        <w:t> </w:t>
      </w:r>
      <w:r>
        <w:rPr/>
        <w:t>téves</w:t>
      </w:r>
      <w:r>
        <w:rPr>
          <w:spacing w:val="-3"/>
        </w:rPr>
        <w:t> </w:t>
      </w:r>
      <w:r>
        <w:rPr/>
        <w:t>konf- liktusok felvállalását, amikor annak nincs valóságos alapja, csak mi úgy gondoljuk, azt felté- telezzük. Az elmúlt időszakban erre is voltak példák, különösen a különböző átszervezések, kiszervezések kapcsán. A tájékoztatás hiánya, a szájról szájra terjedő mendemondák, a más- hol hallott rossz tapasztalatok miatt a munkavállalók és képviselőik olyan várható érdeksé- relmeket vélelmeztek, amelyeket a tervezett intézkedések nem tartalmaztak. Ezek a téves konfliktusok könnyen kivédhetők a megfelelő tájékoztatás időbeni kikényszerítésével, a szük- séges információk beszerzésével. Tehát először tájékozódjunk, és csak ez után lépjünk.</w:t>
      </w:r>
    </w:p>
    <w:p>
      <w:pPr>
        <w:pStyle w:val="BodyText"/>
        <w:ind w:right="114" w:firstLine="357"/>
      </w:pPr>
      <w:r>
        <w:rPr/>
        <w:t>Téves konfliktusokhoz vezethet a bizalmatlanság, a partnerrel szembeni előítélet, amikor rosszindulatot és olyan várható magatartást feltételezünk róla, aminek nincs valóságos alapja.</w:t>
      </w:r>
    </w:p>
    <w:p>
      <w:pPr>
        <w:pStyle w:val="BodyText"/>
        <w:ind w:right="113" w:firstLine="357"/>
      </w:pPr>
      <w:r>
        <w:rPr/>
        <w:t>A téves konfliktusok közé sorolhatjuk azt is, amikor a feleket tudatosan ferdített informá- ciókkal egymásnak ugrasztja egy harmadik szereplő, kihasználva a közöttük meglévő feszült- séget. Erre is voltak példák a munkahelyeken, különösen ott, ahol több szakszervezet műkö- </w:t>
      </w:r>
      <w:r>
        <w:rPr>
          <w:spacing w:val="-4"/>
        </w:rPr>
        <w:t>dik.</w:t>
      </w:r>
    </w:p>
    <w:p>
      <w:pPr>
        <w:pStyle w:val="BodyText"/>
        <w:ind w:left="0"/>
        <w:jc w:val="left"/>
      </w:pPr>
    </w:p>
    <w:p>
      <w:pPr>
        <w:spacing w:before="0"/>
        <w:ind w:left="116" w:right="0" w:firstLine="0"/>
        <w:jc w:val="left"/>
        <w:rPr>
          <w:i/>
          <w:sz w:val="24"/>
        </w:rPr>
      </w:pPr>
      <w:r>
        <w:rPr>
          <w:i/>
          <w:sz w:val="24"/>
        </w:rPr>
        <w:t>A</w:t>
      </w:r>
      <w:r>
        <w:rPr>
          <w:i/>
          <w:spacing w:val="-1"/>
          <w:sz w:val="24"/>
        </w:rPr>
        <w:t> </w:t>
      </w:r>
      <w:r>
        <w:rPr>
          <w:i/>
          <w:sz w:val="24"/>
        </w:rPr>
        <w:t>valódi</w:t>
      </w:r>
      <w:r>
        <w:rPr>
          <w:i/>
          <w:spacing w:val="-1"/>
          <w:sz w:val="24"/>
        </w:rPr>
        <w:t> </w:t>
      </w:r>
      <w:r>
        <w:rPr>
          <w:i/>
          <w:sz w:val="24"/>
        </w:rPr>
        <w:t>munkaügyi</w:t>
      </w:r>
      <w:r>
        <w:rPr>
          <w:i/>
          <w:spacing w:val="-1"/>
          <w:sz w:val="24"/>
        </w:rPr>
        <w:t> </w:t>
      </w:r>
      <w:r>
        <w:rPr>
          <w:i/>
          <w:sz w:val="24"/>
        </w:rPr>
        <w:t>konfliktusok</w:t>
      </w:r>
      <w:r>
        <w:rPr>
          <w:i/>
          <w:spacing w:val="-1"/>
          <w:sz w:val="24"/>
        </w:rPr>
        <w:t> </w:t>
      </w:r>
      <w:r>
        <w:rPr>
          <w:i/>
          <w:spacing w:val="-4"/>
          <w:sz w:val="24"/>
        </w:rPr>
        <w:t>okai</w:t>
      </w:r>
    </w:p>
    <w:p>
      <w:pPr>
        <w:pStyle w:val="BodyText"/>
        <w:ind w:left="0"/>
        <w:jc w:val="left"/>
        <w:rPr>
          <w:i/>
        </w:rPr>
      </w:pPr>
    </w:p>
    <w:p>
      <w:pPr>
        <w:pStyle w:val="BodyText"/>
        <w:ind w:right="109" w:firstLine="357"/>
      </w:pPr>
      <w:r>
        <w:rPr/>
        <w:t>A valódi konfliktusok tovább osztályozhatóak annak alapján, hogy milyen okok hozták létre. Általában is, és a munkaügyi konfliktusok esetében is, ezek leggyakrabban az eltérő ér- dekeken alapulnak. Tipikus az, amikor a feleknek egy meghatározott erőforráson kell osztoz- kodnia úgy, hogy a felek csak a másik fél rovására juthatnak előnyhöz. A munkahelyeken en- nek legjellemzőbb példája</w:t>
      </w:r>
      <w:r>
        <w:rPr>
          <w:spacing w:val="-1"/>
        </w:rPr>
        <w:t> </w:t>
      </w:r>
      <w:r>
        <w:rPr/>
        <w:t>a</w:t>
      </w:r>
      <w:r>
        <w:rPr>
          <w:spacing w:val="-1"/>
        </w:rPr>
        <w:t> </w:t>
      </w:r>
      <w:r>
        <w:rPr/>
        <w:t>bérfejlesztés</w:t>
      </w:r>
      <w:r>
        <w:rPr>
          <w:spacing w:val="-1"/>
        </w:rPr>
        <w:t> </w:t>
      </w:r>
      <w:r>
        <w:rPr/>
        <w:t>mértéke. Első lépésként</w:t>
      </w:r>
      <w:r>
        <w:rPr>
          <w:spacing w:val="-1"/>
        </w:rPr>
        <w:t> </w:t>
      </w:r>
      <w:r>
        <w:rPr/>
        <w:t>az, hogy</w:t>
      </w:r>
      <w:r>
        <w:rPr>
          <w:spacing w:val="-3"/>
        </w:rPr>
        <w:t> </w:t>
      </w:r>
      <w:r>
        <w:rPr/>
        <w:t>a</w:t>
      </w:r>
      <w:r>
        <w:rPr>
          <w:spacing w:val="-1"/>
        </w:rPr>
        <w:t> </w:t>
      </w:r>
      <w:r>
        <w:rPr/>
        <w:t>létrejött nyereség hogyan kerül felosztásra a fejlesztés, a profit és munkavállalói bérek fejlesztése között. Itt el- térő érdekek vannak a</w:t>
      </w:r>
      <w:r>
        <w:rPr>
          <w:spacing w:val="-1"/>
        </w:rPr>
        <w:t> </w:t>
      </w:r>
      <w:r>
        <w:rPr/>
        <w:t>tulajdonosok, a</w:t>
      </w:r>
      <w:r>
        <w:rPr>
          <w:spacing w:val="-1"/>
        </w:rPr>
        <w:t> </w:t>
      </w:r>
      <w:r>
        <w:rPr/>
        <w:t>menedzsment</w:t>
      </w:r>
      <w:r>
        <w:rPr>
          <w:spacing w:val="-2"/>
        </w:rPr>
        <w:t> </w:t>
      </w:r>
      <w:r>
        <w:rPr/>
        <w:t>és</w:t>
      </w:r>
      <w:r>
        <w:rPr>
          <w:spacing w:val="-3"/>
        </w:rPr>
        <w:t> </w:t>
      </w:r>
      <w:r>
        <w:rPr/>
        <w:t>a</w:t>
      </w:r>
      <w:r>
        <w:rPr>
          <w:spacing w:val="-2"/>
        </w:rPr>
        <w:t> </w:t>
      </w:r>
      <w:r>
        <w:rPr/>
        <w:t>munkavállalók</w:t>
      </w:r>
      <w:r>
        <w:rPr>
          <w:spacing w:val="-2"/>
        </w:rPr>
        <w:t> </w:t>
      </w:r>
      <w:r>
        <w:rPr/>
        <w:t>között,</w:t>
      </w:r>
      <w:r>
        <w:rPr>
          <w:spacing w:val="-2"/>
        </w:rPr>
        <w:t> </w:t>
      </w:r>
      <w:r>
        <w:rPr/>
        <w:t>ezek</w:t>
      </w:r>
      <w:r>
        <w:rPr>
          <w:spacing w:val="-2"/>
        </w:rPr>
        <w:t> </w:t>
      </w:r>
      <w:r>
        <w:rPr/>
        <w:t>a</w:t>
      </w:r>
      <w:r>
        <w:rPr>
          <w:spacing w:val="-3"/>
        </w:rPr>
        <w:t> </w:t>
      </w:r>
      <w:r>
        <w:rPr/>
        <w:t>tárgya- lásokon ütközni fognak egymással.</w:t>
      </w:r>
    </w:p>
    <w:p>
      <w:pPr>
        <w:pStyle w:val="BodyText"/>
        <w:spacing w:before="1"/>
        <w:ind w:right="116" w:firstLine="357"/>
      </w:pPr>
      <w:r>
        <w:rPr/>
        <w:t>A bértárgyalások második lépésében az érdekek különbözősége feszültség forrása lehet az egyes dolgozói csoportok között. A meghatározott keretből milyen arányban részesüljenek az egyes egységek vagy dolgozói csoportok. Százalékos legyen a béremelés, vagy olyan korrek- ció szükséges, amely a kialakult arányokat szűkíti. Nyilvánvaló, hogy a különböző megoldá- sok másként-másként érinthetik az egyes csoportok érdekeit.</w:t>
      </w:r>
    </w:p>
    <w:p>
      <w:pPr>
        <w:pStyle w:val="BodyText"/>
        <w:ind w:right="112" w:firstLine="357"/>
      </w:pPr>
      <w:r>
        <w:rPr/>
        <w:t>A munkaügyi kapcsolatok területén számos más kérdésben is kialakulhatnak érdekalapú konfliktusok, gondoljunk az átszervezésekre, létszámcsökkentésekre, teljesítménykövetelmé- </w:t>
      </w:r>
      <w:r>
        <w:rPr>
          <w:spacing w:val="-2"/>
        </w:rPr>
        <w:t>nyekre.</w:t>
      </w:r>
    </w:p>
    <w:p>
      <w:pPr>
        <w:pStyle w:val="BodyText"/>
        <w:ind w:right="112" w:firstLine="357"/>
      </w:pPr>
      <w:r>
        <w:rPr/>
        <w:t>Okozhat feszültségeket az is, hogy eltérő értékrendek léteznek, és meghatározott kérdé- sekben mást-mást tartunk igazságosnak, követendőnek. Gyakran ütközik a szociális szempont a</w:t>
      </w:r>
      <w:r>
        <w:rPr>
          <w:spacing w:val="31"/>
        </w:rPr>
        <w:t> </w:t>
      </w:r>
      <w:r>
        <w:rPr/>
        <w:t>teljesítményelvvel.</w:t>
      </w:r>
      <w:r>
        <w:rPr>
          <w:spacing w:val="34"/>
        </w:rPr>
        <w:t> </w:t>
      </w:r>
      <w:r>
        <w:rPr/>
        <w:t>Gondoljunk</w:t>
      </w:r>
      <w:r>
        <w:rPr>
          <w:spacing w:val="34"/>
        </w:rPr>
        <w:t> </w:t>
      </w:r>
      <w:r>
        <w:rPr/>
        <w:t>arra,</w:t>
      </w:r>
      <w:r>
        <w:rPr>
          <w:spacing w:val="36"/>
        </w:rPr>
        <w:t> </w:t>
      </w:r>
      <w:r>
        <w:rPr/>
        <w:t>hogy</w:t>
      </w:r>
      <w:r>
        <w:rPr>
          <w:spacing w:val="29"/>
        </w:rPr>
        <w:t> </w:t>
      </w:r>
      <w:r>
        <w:rPr/>
        <w:t>milyen</w:t>
      </w:r>
      <w:r>
        <w:rPr>
          <w:spacing w:val="36"/>
        </w:rPr>
        <w:t> </w:t>
      </w:r>
      <w:r>
        <w:rPr/>
        <w:t>eltérő</w:t>
      </w:r>
      <w:r>
        <w:rPr>
          <w:spacing w:val="36"/>
        </w:rPr>
        <w:t> </w:t>
      </w:r>
      <w:r>
        <w:rPr/>
        <w:t>véleményük</w:t>
      </w:r>
      <w:r>
        <w:rPr>
          <w:spacing w:val="37"/>
        </w:rPr>
        <w:t> </w:t>
      </w:r>
      <w:r>
        <w:rPr/>
        <w:t>van</w:t>
      </w:r>
      <w:r>
        <w:rPr>
          <w:spacing w:val="34"/>
        </w:rPr>
        <w:t> </w:t>
      </w:r>
      <w:r>
        <w:rPr/>
        <w:t>az</w:t>
      </w:r>
      <w:r>
        <w:rPr>
          <w:spacing w:val="36"/>
        </w:rPr>
        <w:t> </w:t>
      </w:r>
      <w:r>
        <w:rPr>
          <w:spacing w:val="-2"/>
        </w:rPr>
        <w:t>embereknek</w:t>
      </w:r>
    </w:p>
    <w:p>
      <w:pPr>
        <w:spacing w:after="0"/>
        <w:sectPr>
          <w:pgSz w:w="11910" w:h="16840"/>
          <w:pgMar w:header="0" w:footer="796" w:top="1320" w:bottom="980" w:left="1300" w:right="1300"/>
        </w:sectPr>
      </w:pPr>
    </w:p>
    <w:p>
      <w:pPr>
        <w:pStyle w:val="BodyText"/>
        <w:spacing w:before="69"/>
        <w:ind w:right="116"/>
      </w:pPr>
      <w:r>
        <w:rPr/>
        <w:t>arról, hogy milyen arányú jövedelemkülönbségeket tartanak igazságosnak vagy elfogadható- </w:t>
      </w:r>
      <w:r>
        <w:rPr>
          <w:spacing w:val="-4"/>
        </w:rPr>
        <w:t>nak.</w:t>
      </w:r>
    </w:p>
    <w:p>
      <w:pPr>
        <w:pStyle w:val="BodyText"/>
        <w:spacing w:before="1"/>
        <w:ind w:right="112" w:firstLine="357"/>
      </w:pPr>
      <w:r>
        <w:rPr/>
        <w:t>A munkahelyi kapcsolatokban időnként a konfliktus forrása a kialakult hatalmi viszonyok megváltoztatásának szándéka. Például amikor a munkavállalói képviseletek nem tudják meg- felelően gyakorolni a jogosítványaikat és annak kikényszerítésére törekszenek. Arra is voltak példák, hogy</w:t>
      </w:r>
      <w:r>
        <w:rPr>
          <w:spacing w:val="-3"/>
        </w:rPr>
        <w:t> </w:t>
      </w:r>
      <w:r>
        <w:rPr/>
        <w:t>a munkáltatók ítélték a szakszervezet befolyását, erejét túl soknak, és különböző módon annak visszaszorítását kívánták elérni.</w:t>
      </w:r>
    </w:p>
    <w:p>
      <w:pPr>
        <w:pStyle w:val="BodyText"/>
        <w:ind w:right="115" w:firstLine="357"/>
      </w:pPr>
      <w:r>
        <w:rPr/>
        <w:t>A konfliktusok megoldása szempontjából meghatározó szerepe lehet annak, hogy</w:t>
      </w:r>
      <w:r>
        <w:rPr>
          <w:spacing w:val="-1"/>
        </w:rPr>
        <w:t> </w:t>
      </w:r>
      <w:r>
        <w:rPr/>
        <w:t>megért- sük</w:t>
      </w:r>
      <w:r>
        <w:rPr>
          <w:spacing w:val="-1"/>
        </w:rPr>
        <w:t> </w:t>
      </w:r>
      <w:r>
        <w:rPr/>
        <w:t>milyen érdekek, értékek ütköznek,</w:t>
      </w:r>
      <w:r>
        <w:rPr>
          <w:spacing w:val="-1"/>
        </w:rPr>
        <w:t> </w:t>
      </w:r>
      <w:r>
        <w:rPr/>
        <w:t>milyen hatalmi</w:t>
      </w:r>
      <w:r>
        <w:rPr>
          <w:spacing w:val="-1"/>
        </w:rPr>
        <w:t> </w:t>
      </w:r>
      <w:r>
        <w:rPr/>
        <w:t>szempontok</w:t>
      </w:r>
      <w:r>
        <w:rPr>
          <w:spacing w:val="-1"/>
        </w:rPr>
        <w:t> </w:t>
      </w:r>
      <w:r>
        <w:rPr/>
        <w:t>játszanak</w:t>
      </w:r>
      <w:r>
        <w:rPr>
          <w:spacing w:val="-1"/>
        </w:rPr>
        <w:t> </w:t>
      </w:r>
      <w:r>
        <w:rPr/>
        <w:t>közre.</w:t>
      </w:r>
      <w:r>
        <w:rPr>
          <w:spacing w:val="-1"/>
        </w:rPr>
        <w:t> </w:t>
      </w:r>
      <w:r>
        <w:rPr/>
        <w:t>Az</w:t>
      </w:r>
      <w:r>
        <w:rPr>
          <w:spacing w:val="-1"/>
        </w:rPr>
        <w:t> </w:t>
      </w:r>
      <w:r>
        <w:rPr/>
        <w:t>esetek egy részében ezek nem teljesen világosak, keverednek, egymásra épülve jelennek meg.</w:t>
      </w:r>
    </w:p>
    <w:p>
      <w:pPr>
        <w:pStyle w:val="BodyText"/>
        <w:ind w:right="112" w:firstLine="357"/>
      </w:pPr>
      <w:r>
        <w:rPr/>
        <w:t>Jól példázhatja ezt az, amikor egy</w:t>
      </w:r>
      <w:r>
        <w:rPr>
          <w:spacing w:val="-1"/>
        </w:rPr>
        <w:t> </w:t>
      </w:r>
      <w:r>
        <w:rPr/>
        <w:t>tipikusan érdekalapú konfliktust, például bérvitát racio- nálisan, tényekre, számokra alapozva kívánunk megoldani sikertelenül, mivel a partnernek más a motivációja. Például a munkáltató már elkötelezte magát a tulajdonosnak, vagy a szak- szervezet azért áll elő teljesíthetetlen követeléssel, mert rá</w:t>
      </w:r>
      <w:r>
        <w:rPr>
          <w:spacing w:val="-1"/>
        </w:rPr>
        <w:t> </w:t>
      </w:r>
      <w:r>
        <w:rPr/>
        <w:t>akar licitálni a másik szakszervezet </w:t>
      </w:r>
      <w:r>
        <w:rPr>
          <w:spacing w:val="-2"/>
        </w:rPr>
        <w:t>követelésére.</w:t>
      </w:r>
    </w:p>
    <w:p>
      <w:pPr>
        <w:pStyle w:val="BodyText"/>
        <w:spacing w:before="1"/>
        <w:ind w:right="114" w:firstLine="357"/>
      </w:pPr>
      <w:r>
        <w:rPr/>
        <w:t>A munkaügyi konfliktusok megfelelő kezeléséhez annak a tisztázása is szükséges, hogy munkajogi vitáról vagy érdekvitáról, kollektív munkaügyi vitáról van-e szó. Jogvitáról akkor beszélünk, ha a konfliktust az okozta, hogy valamelyik fél törvényt, más jogszabályt, vagy kollektív szerződéses rendelkezést sértett. Kollektív munkaügyi vita esetén nem történt jog- szabálysértés, a felek az eltérő érdekeiket, törekvéseiket a törvényes kereteken belül ütközte- tik. A munkajog azonban az ilyen konfliktusok kezelésére is esetenként előír eljárási szabá- lyokat, erre később visszatérünk.</w:t>
      </w:r>
    </w:p>
    <w:p>
      <w:pPr>
        <w:pStyle w:val="BodyText"/>
        <w:spacing w:before="4"/>
        <w:ind w:left="0"/>
        <w:jc w:val="left"/>
      </w:pPr>
    </w:p>
    <w:p>
      <w:pPr>
        <w:pStyle w:val="Heading2"/>
        <w:spacing w:before="1"/>
        <w:jc w:val="both"/>
      </w:pPr>
      <w:r>
        <w:rPr/>
        <w:t>A</w:t>
      </w:r>
      <w:r>
        <w:rPr>
          <w:spacing w:val="-4"/>
        </w:rPr>
        <w:t> </w:t>
      </w:r>
      <w:r>
        <w:rPr/>
        <w:t>konfliktusok</w:t>
      </w:r>
      <w:r>
        <w:rPr>
          <w:spacing w:val="-2"/>
        </w:rPr>
        <w:t> </w:t>
      </w:r>
      <w:r>
        <w:rPr/>
        <w:t>megelőzését</w:t>
      </w:r>
      <w:r>
        <w:rPr>
          <w:spacing w:val="-4"/>
        </w:rPr>
        <w:t> </w:t>
      </w:r>
      <w:r>
        <w:rPr/>
        <w:t>szolgáló módszerek,</w:t>
      </w:r>
      <w:r>
        <w:rPr>
          <w:spacing w:val="-2"/>
        </w:rPr>
        <w:t> eljárások</w:t>
      </w:r>
    </w:p>
    <w:p>
      <w:pPr>
        <w:pStyle w:val="BodyText"/>
        <w:spacing w:before="271"/>
        <w:ind w:right="113" w:firstLine="357"/>
      </w:pPr>
      <w:r>
        <w:rPr/>
        <w:t>A konfliktusok megelőzéséhez mindenekelőtt az szükséges, hogy a zajló folyamatokról, tervezett változásokról a felek megfelelő időben pontos információval rendelkezzenek. Ez önmagában nem feltétlen előzi meg a konfliktus kialakulását, de ennek hiányában nincs esély a megelőzésre. Fontos, hogy a felek ismerjék egymás szándékait, törekvéseit és azok okát. A munkaügyi kapcsolatok területén az információk beszerzésére jó esélyt ad az üzemi tanácsok, szakszervezetek számára, hogy a törvény széles körű tájékoztatási, véleményezési kötelezett- séget ír elő a munkáltató számára, és lehetővé teszi további információk megkérését és kon- zultáció kezdeményezését. Azokon a munkahelyeken, ahol kialakult rendszere van az infor- mációk áramlásának, kisebb az esély konfliktusok kialakulására.</w:t>
      </w:r>
    </w:p>
    <w:p>
      <w:pPr>
        <w:pStyle w:val="BodyText"/>
        <w:ind w:right="112" w:firstLine="357"/>
      </w:pPr>
      <w:r>
        <w:rPr/>
        <w:t>A munkaügyi kapcsolatok során szükségszerűen létező nézetkülönbségek viták, érdeküt- közések</w:t>
      </w:r>
      <w:r>
        <w:rPr>
          <w:spacing w:val="-1"/>
        </w:rPr>
        <w:t> </w:t>
      </w:r>
      <w:r>
        <w:rPr/>
        <w:t>elmérgesedését okozhatja,</w:t>
      </w:r>
      <w:r>
        <w:rPr>
          <w:spacing w:val="-1"/>
        </w:rPr>
        <w:t> </w:t>
      </w:r>
      <w:r>
        <w:rPr/>
        <w:t>ha</w:t>
      </w:r>
      <w:r>
        <w:rPr>
          <w:spacing w:val="-2"/>
        </w:rPr>
        <w:t> </w:t>
      </w:r>
      <w:r>
        <w:rPr/>
        <w:t>a</w:t>
      </w:r>
      <w:r>
        <w:rPr>
          <w:spacing w:val="-2"/>
        </w:rPr>
        <w:t> </w:t>
      </w:r>
      <w:r>
        <w:rPr/>
        <w:t>partnerek között</w:t>
      </w:r>
      <w:r>
        <w:rPr>
          <w:spacing w:val="-1"/>
        </w:rPr>
        <w:t> </w:t>
      </w:r>
      <w:r>
        <w:rPr/>
        <w:t>rendezetlenek</w:t>
      </w:r>
      <w:r>
        <w:rPr>
          <w:spacing w:val="-1"/>
        </w:rPr>
        <w:t> </w:t>
      </w:r>
      <w:r>
        <w:rPr/>
        <w:t>a</w:t>
      </w:r>
      <w:r>
        <w:rPr>
          <w:spacing w:val="-2"/>
        </w:rPr>
        <w:t> </w:t>
      </w:r>
      <w:r>
        <w:rPr/>
        <w:t>kapcsolatok.</w:t>
      </w:r>
      <w:r>
        <w:rPr>
          <w:spacing w:val="-1"/>
        </w:rPr>
        <w:t> </w:t>
      </w:r>
      <w:r>
        <w:rPr/>
        <w:t>Ha</w:t>
      </w:r>
      <w:r>
        <w:rPr>
          <w:spacing w:val="-1"/>
        </w:rPr>
        <w:t> </w:t>
      </w:r>
      <w:r>
        <w:rPr/>
        <w:t>nin- csenek megfelelő fórumok és rendszeres párbeszéd a felek között, a felhalmozódott feszültsé- gek intenzívebb formában robbanhatnak ki. Ahol rendszeresen működnek az érdekegyeztetés fórumai és kialakultak az együttműködés játékszabályai, ott ebben a keretben megelőzhető, hogy az érdekütközések éles konfliktusokba torkolljanak. Mint ezt már a korábbiakban is em- lítettük,</w:t>
      </w:r>
      <w:r>
        <w:rPr>
          <w:spacing w:val="-3"/>
        </w:rPr>
        <w:t> </w:t>
      </w:r>
      <w:r>
        <w:rPr/>
        <w:t>a</w:t>
      </w:r>
      <w:r>
        <w:rPr>
          <w:spacing w:val="-3"/>
        </w:rPr>
        <w:t> </w:t>
      </w:r>
      <w:r>
        <w:rPr/>
        <w:t>konfliktusok</w:t>
      </w:r>
      <w:r>
        <w:rPr>
          <w:spacing w:val="-3"/>
        </w:rPr>
        <w:t> </w:t>
      </w:r>
      <w:r>
        <w:rPr/>
        <w:t>megelőzését</w:t>
      </w:r>
      <w:r>
        <w:rPr>
          <w:spacing w:val="-3"/>
        </w:rPr>
        <w:t> </w:t>
      </w:r>
      <w:r>
        <w:rPr/>
        <w:t>és</w:t>
      </w:r>
      <w:r>
        <w:rPr>
          <w:spacing w:val="-4"/>
        </w:rPr>
        <w:t> </w:t>
      </w:r>
      <w:r>
        <w:rPr/>
        <w:t>kezelését</w:t>
      </w:r>
      <w:r>
        <w:rPr>
          <w:spacing w:val="-1"/>
        </w:rPr>
        <w:t> </w:t>
      </w:r>
      <w:r>
        <w:rPr/>
        <w:t>egyaránt</w:t>
      </w:r>
      <w:r>
        <w:rPr>
          <w:spacing w:val="-3"/>
        </w:rPr>
        <w:t> </w:t>
      </w:r>
      <w:r>
        <w:rPr/>
        <w:t>szolgálhatják</w:t>
      </w:r>
      <w:r>
        <w:rPr>
          <w:spacing w:val="-1"/>
        </w:rPr>
        <w:t> </w:t>
      </w:r>
      <w:r>
        <w:rPr/>
        <w:t>a</w:t>
      </w:r>
      <w:r>
        <w:rPr>
          <w:spacing w:val="-1"/>
        </w:rPr>
        <w:t> </w:t>
      </w:r>
      <w:r>
        <w:rPr/>
        <w:t>partnerek</w:t>
      </w:r>
      <w:r>
        <w:rPr>
          <w:spacing w:val="-3"/>
        </w:rPr>
        <w:t> </w:t>
      </w:r>
      <w:r>
        <w:rPr/>
        <w:t>által</w:t>
      </w:r>
      <w:r>
        <w:rPr>
          <w:spacing w:val="-3"/>
        </w:rPr>
        <w:t> </w:t>
      </w:r>
      <w:r>
        <w:rPr/>
        <w:t>kötött kollektív szerződések és üzemi megállapodások, amelyek előre szabályozzák a viszonyokat, eljárásokat, együttműködést. Ezek rendelkezhetnek arról is, hogy egy kialakult konfliktusos helyzetben milyen eljárást kell követni.</w:t>
      </w:r>
    </w:p>
    <w:p>
      <w:pPr>
        <w:pStyle w:val="BodyText"/>
        <w:spacing w:before="6"/>
        <w:ind w:left="0"/>
        <w:jc w:val="left"/>
      </w:pPr>
    </w:p>
    <w:p>
      <w:pPr>
        <w:pStyle w:val="Heading2"/>
        <w:jc w:val="both"/>
      </w:pPr>
      <w:r>
        <w:rPr/>
        <w:t>A</w:t>
      </w:r>
      <w:r>
        <w:rPr>
          <w:spacing w:val="-6"/>
        </w:rPr>
        <w:t> </w:t>
      </w:r>
      <w:r>
        <w:rPr/>
        <w:t>konfliktusok</w:t>
      </w:r>
      <w:r>
        <w:rPr>
          <w:spacing w:val="-4"/>
        </w:rPr>
        <w:t> </w:t>
      </w:r>
      <w:r>
        <w:rPr/>
        <w:t>megoldásának</w:t>
      </w:r>
      <w:r>
        <w:rPr>
          <w:spacing w:val="-4"/>
        </w:rPr>
        <w:t> </w:t>
      </w:r>
      <w:r>
        <w:rPr/>
        <w:t>lehetséges</w:t>
      </w:r>
      <w:r>
        <w:rPr>
          <w:spacing w:val="-4"/>
        </w:rPr>
        <w:t> </w:t>
      </w:r>
      <w:r>
        <w:rPr>
          <w:spacing w:val="-2"/>
        </w:rPr>
        <w:t>stratégiái</w:t>
      </w:r>
    </w:p>
    <w:p>
      <w:pPr>
        <w:pStyle w:val="BodyText"/>
        <w:spacing w:before="116"/>
        <w:ind w:left="0"/>
        <w:jc w:val="left"/>
        <w:rPr>
          <w:b/>
        </w:rPr>
      </w:pPr>
    </w:p>
    <w:p>
      <w:pPr>
        <w:pStyle w:val="BodyText"/>
        <w:ind w:right="114" w:firstLine="357"/>
      </w:pPr>
      <w:r>
        <w:rPr/>
        <w:t>Az, hogy a szakszervezet vagy üzemi tanács egy konfliktus megoldására milyen stratégiát választ,</w:t>
      </w:r>
      <w:r>
        <w:rPr>
          <w:spacing w:val="3"/>
        </w:rPr>
        <w:t> </w:t>
      </w:r>
      <w:r>
        <w:rPr/>
        <w:t>több</w:t>
      </w:r>
      <w:r>
        <w:rPr>
          <w:spacing w:val="6"/>
        </w:rPr>
        <w:t> </w:t>
      </w:r>
      <w:r>
        <w:rPr/>
        <w:t>tényezőn</w:t>
      </w:r>
      <w:r>
        <w:rPr>
          <w:spacing w:val="5"/>
        </w:rPr>
        <w:t> </w:t>
      </w:r>
      <w:r>
        <w:rPr/>
        <w:t>is</w:t>
      </w:r>
      <w:r>
        <w:rPr>
          <w:spacing w:val="8"/>
        </w:rPr>
        <w:t> </w:t>
      </w:r>
      <w:r>
        <w:rPr/>
        <w:t>múlik.</w:t>
      </w:r>
      <w:r>
        <w:rPr>
          <w:spacing w:val="6"/>
        </w:rPr>
        <w:t> </w:t>
      </w:r>
      <w:r>
        <w:rPr/>
        <w:t>Meghatározhatja</w:t>
      </w:r>
      <w:r>
        <w:rPr>
          <w:spacing w:val="7"/>
        </w:rPr>
        <w:t> </w:t>
      </w:r>
      <w:r>
        <w:rPr/>
        <w:t>ezt</w:t>
      </w:r>
      <w:r>
        <w:rPr>
          <w:spacing w:val="6"/>
        </w:rPr>
        <w:t> </w:t>
      </w:r>
      <w:r>
        <w:rPr/>
        <w:t>a</w:t>
      </w:r>
      <w:r>
        <w:rPr>
          <w:spacing w:val="4"/>
        </w:rPr>
        <w:t> </w:t>
      </w:r>
      <w:r>
        <w:rPr/>
        <w:t>partner</w:t>
      </w:r>
      <w:r>
        <w:rPr>
          <w:spacing w:val="5"/>
        </w:rPr>
        <w:t> </w:t>
      </w:r>
      <w:r>
        <w:rPr/>
        <w:t>magatartása,</w:t>
      </w:r>
      <w:r>
        <w:rPr>
          <w:spacing w:val="5"/>
        </w:rPr>
        <w:t> </w:t>
      </w:r>
      <w:r>
        <w:rPr/>
        <w:t>illetve</w:t>
      </w:r>
      <w:r>
        <w:rPr>
          <w:spacing w:val="5"/>
        </w:rPr>
        <w:t> </w:t>
      </w:r>
      <w:r>
        <w:rPr>
          <w:spacing w:val="-2"/>
        </w:rPr>
        <w:t>stratégiája.</w:t>
      </w:r>
    </w:p>
    <w:p>
      <w:pPr>
        <w:spacing w:after="0"/>
        <w:sectPr>
          <w:pgSz w:w="11910" w:h="16840"/>
          <w:pgMar w:header="0" w:footer="796" w:top="1320" w:bottom="980" w:left="1300" w:right="1300"/>
        </w:sectPr>
      </w:pPr>
    </w:p>
    <w:p>
      <w:pPr>
        <w:pStyle w:val="BodyText"/>
        <w:spacing w:before="69"/>
        <w:ind w:right="116"/>
      </w:pPr>
      <w:r>
        <w:rPr/>
        <w:t>Hiába kívánjuk mi a konfliktust közös megoldás keresésével, együttműködve megoldani, ha a partner nem hajlandó erre.</w:t>
      </w:r>
    </w:p>
    <w:p>
      <w:pPr>
        <w:pStyle w:val="BodyText"/>
        <w:spacing w:before="1"/>
        <w:ind w:right="112" w:firstLine="357"/>
      </w:pPr>
      <w:r>
        <w:rPr/>
        <w:t>A stratégia megválasztásánál jelentős szerepe van annak, hogy az ügy mennyire jelentős, mennyire fontos számunkra, hogy törekvésünk érvényesüljön. Meghatározó jelentősége lehet a stratégia megválasztásánál annak, hogy milyen eszközök állnak rendelkezésünkre elképze- lésünk képviseletére, és milyen eszközei vannak a partnernek. Fel kell mérni azt is, hogy mi- lyen mozgástérrel rendelkezik a másik fél, a körülmények, adottságok lehetővé teszik-e szá- mára, hogy törekvéseinket elfogadja. Megfontolandó, hogy a konfliktus megoldására válasz- tott módszereink milyen hatással lesznek a további kapcsolatainkra, együttműködésünkre.</w:t>
      </w:r>
    </w:p>
    <w:p>
      <w:pPr>
        <w:pStyle w:val="BodyText"/>
        <w:ind w:right="110" w:firstLine="357"/>
      </w:pPr>
      <w:r>
        <w:rPr/>
        <w:t>A felsorolás nem teljes, számos tényező, körülmény befolyásoló szerepet játszhat még egy-egy konkrét konfliktus megoldására irányuló stratégiánk kialakításánál. A legfontosabb, hogy a konfliktusos helyzet kialakulásakor ne cselekedjünk addig, amíg az okokat, a dolog lényegét, a lehetséges megoldásokat fel nem tártuk, meg nem értettük. Az elhamarkodott, rosszul megválasztott első lépésekkel rendkívül hátrányos helyzetbe hozhatjuk magunkat, vagy elmérgesíthetjük a konfliktust.</w:t>
      </w:r>
    </w:p>
    <w:p>
      <w:pPr>
        <w:pStyle w:val="BodyText"/>
        <w:ind w:left="0"/>
        <w:jc w:val="left"/>
      </w:pPr>
    </w:p>
    <w:p>
      <w:pPr>
        <w:spacing w:before="1"/>
        <w:ind w:left="116" w:right="0" w:firstLine="0"/>
        <w:jc w:val="both"/>
        <w:rPr>
          <w:i/>
          <w:sz w:val="24"/>
        </w:rPr>
      </w:pPr>
      <w:r>
        <w:rPr>
          <w:i/>
          <w:sz w:val="24"/>
        </w:rPr>
        <w:t>A</w:t>
      </w:r>
      <w:r>
        <w:rPr>
          <w:i/>
          <w:spacing w:val="-1"/>
          <w:sz w:val="24"/>
        </w:rPr>
        <w:t> </w:t>
      </w:r>
      <w:r>
        <w:rPr>
          <w:i/>
          <w:sz w:val="24"/>
        </w:rPr>
        <w:t>hatalmi</w:t>
      </w:r>
      <w:r>
        <w:rPr>
          <w:i/>
          <w:spacing w:val="-1"/>
          <w:sz w:val="24"/>
        </w:rPr>
        <w:t> </w:t>
      </w:r>
      <w:r>
        <w:rPr>
          <w:i/>
          <w:sz w:val="24"/>
        </w:rPr>
        <w:t>erővel</w:t>
      </w:r>
      <w:r>
        <w:rPr>
          <w:i/>
          <w:spacing w:val="-1"/>
          <w:sz w:val="24"/>
        </w:rPr>
        <w:t> </w:t>
      </w:r>
      <w:r>
        <w:rPr>
          <w:i/>
          <w:sz w:val="24"/>
        </w:rPr>
        <w:t>történő </w:t>
      </w:r>
      <w:r>
        <w:rPr>
          <w:i/>
          <w:spacing w:val="-2"/>
          <w:sz w:val="24"/>
        </w:rPr>
        <w:t>megoldás</w:t>
      </w:r>
    </w:p>
    <w:p>
      <w:pPr>
        <w:pStyle w:val="BodyText"/>
        <w:spacing w:before="276"/>
        <w:ind w:right="115" w:firstLine="357"/>
      </w:pPr>
      <w:r>
        <w:rPr/>
        <w:t>A tapasztalatok azt mutatják, hogy a munkaügyi konfliktusok viszonylag jelentős része nem a felek együttműködésével, közös megoldás elfogadásával oldódik meg, hanem a hata- lom erejével, vagy a munkaügyi bíróság döntésével.</w:t>
      </w:r>
    </w:p>
    <w:p>
      <w:pPr>
        <w:pStyle w:val="BodyText"/>
        <w:ind w:right="113" w:firstLine="357"/>
      </w:pPr>
      <w:r>
        <w:rPr/>
        <w:t>Az erővel történő megoldást, a saját álláspontnak a partnerre kényszerítését a hatalmi helyzetből következően szinte mindig a munkáltatók választják. Erre az ösztönzi őket, hogy így gyorsan és maradéktalanul érvényesíteni tudják az akaratukat. Amennyiben ezt a törvé- nyes kereteken belül teszik, az eljárási szabályok formális betartásával, ezzel nehéz helyzetbe hozzák a munkavállalói érdekképviseleteket. Az ilyen munkáltatói magatartás esetén a mun- kavállalói érdekeket csak erő felmutatásával, nyomásgyakorlással lehet érvényesíteni. Nyo- másgyakorló eszközökkel azonban az üzemi tanácsok nem, illetve csak nagyon korlátozottan rendelkeznek. A nyilvánosság, a munkahelyi közvéleményhez, vagy a szélesebb nyilvános- sághoz fordulás lehet a nyomásgyakorló eszköz. Hasonló helyzetben vannak azok a szakszer- vezetek is, amelyek gyengék, szervezetlenek, nem képesek mozgósításra, akciók szervezésé- re.</w:t>
      </w:r>
      <w:r>
        <w:rPr>
          <w:spacing w:val="-3"/>
        </w:rPr>
        <w:t> </w:t>
      </w:r>
      <w:r>
        <w:rPr/>
        <w:t>Nyomást</w:t>
      </w:r>
      <w:r>
        <w:rPr>
          <w:spacing w:val="-1"/>
        </w:rPr>
        <w:t> </w:t>
      </w:r>
      <w:r>
        <w:rPr/>
        <w:t>gyakorolni,</w:t>
      </w:r>
      <w:r>
        <w:rPr>
          <w:spacing w:val="-1"/>
        </w:rPr>
        <w:t> </w:t>
      </w:r>
      <w:r>
        <w:rPr/>
        <w:t>erőt</w:t>
      </w:r>
      <w:r>
        <w:rPr>
          <w:spacing w:val="-3"/>
        </w:rPr>
        <w:t> </w:t>
      </w:r>
      <w:r>
        <w:rPr/>
        <w:t>felmutatni</w:t>
      </w:r>
      <w:r>
        <w:rPr>
          <w:spacing w:val="-3"/>
        </w:rPr>
        <w:t> </w:t>
      </w:r>
      <w:r>
        <w:rPr/>
        <w:t>csak</w:t>
      </w:r>
      <w:r>
        <w:rPr>
          <w:spacing w:val="-1"/>
        </w:rPr>
        <w:t> </w:t>
      </w:r>
      <w:r>
        <w:rPr/>
        <w:t>azok</w:t>
      </w:r>
      <w:r>
        <w:rPr>
          <w:spacing w:val="-3"/>
        </w:rPr>
        <w:t> </w:t>
      </w:r>
      <w:r>
        <w:rPr/>
        <w:t>a</w:t>
      </w:r>
      <w:r>
        <w:rPr>
          <w:spacing w:val="-4"/>
        </w:rPr>
        <w:t> </w:t>
      </w:r>
      <w:r>
        <w:rPr/>
        <w:t>szakszervezetek</w:t>
      </w:r>
      <w:r>
        <w:rPr>
          <w:spacing w:val="-3"/>
        </w:rPr>
        <w:t> </w:t>
      </w:r>
      <w:r>
        <w:rPr/>
        <w:t>tudnak,</w:t>
      </w:r>
      <w:r>
        <w:rPr>
          <w:spacing w:val="-3"/>
        </w:rPr>
        <w:t> </w:t>
      </w:r>
      <w:r>
        <w:rPr/>
        <w:t>amelyek</w:t>
      </w:r>
      <w:r>
        <w:rPr>
          <w:spacing w:val="-3"/>
        </w:rPr>
        <w:t> </w:t>
      </w:r>
      <w:r>
        <w:rPr/>
        <w:t>képesek akciók, demonstrációk, szükség esetén sztrájk megszervezésére is. A gyakorlati tapasztalatok igazolják, hogy erő felmutatásával ezek a szakszervezetek kompromisszumra tudják kénysze- ríteni az ilyen munkáltatókat is.</w:t>
      </w:r>
    </w:p>
    <w:p>
      <w:pPr>
        <w:pStyle w:val="BodyText"/>
        <w:ind w:right="114" w:firstLine="357"/>
      </w:pPr>
      <w:r>
        <w:rPr/>
        <w:t>A konfliktusok hatalmi szóval történő megoldásánál a munkáltatók nem számolnak azzal, hogy ez az érdekképviseletekkel, és ezen keresztül a munkavállalókkal való kapcsolat elmér- gesedéséhez, a bizalmatlanság növekedéséhez, a munkahelyi közérzet romlásához vezet. Fi- gyelmen kívül hagyják azt is, hogy tárgyalásos úton születhetett volna más szempontok be- emelésével jobb döntés is, ami nem ellenállást vált ki a partnerből, hanem támogatást.</w:t>
      </w:r>
    </w:p>
    <w:p>
      <w:pPr>
        <w:pStyle w:val="BodyText"/>
        <w:spacing w:before="1"/>
        <w:ind w:right="118" w:firstLine="357"/>
      </w:pPr>
      <w:r>
        <w:rPr/>
        <w:t>A konfliktusok erővel történő megoldásához sorolhatjuk azokat az eseteket is, amikor a törvény erejét, a munkaügyi bíróságot kell igénybe venni a konfliktus rendezéséhez. Ezzel az eszközzel jellemzően a munkavállalói képviseletek élnek, ha a munkáltató törvényt vagy kol- lektív szerződéses rendelkezést sért meg, és az egyeztető tárgyalások eredménytelenek.</w:t>
      </w:r>
    </w:p>
    <w:p>
      <w:pPr>
        <w:pStyle w:val="BodyText"/>
        <w:ind w:right="114" w:firstLine="357"/>
      </w:pPr>
      <w:r>
        <w:rPr/>
        <w:t>A munkaügyi konfliktusok ilyen módon történő megoldása nem érdeke a munkavállalói érdekképviseleteknek, mivel árt a kapcsolatoknak, megnehezíti a további együttműködést, esetenként más ügyekben visszavághat a munkáltató az elveszített perért. Ezért mindent meg kell tenni annak érdekében, hogy elkerüljük ezt a megoldást. Alaposan felkészülve az egyez- tetésre érvekkel, ha szükséges szakértői véleménnyel alátámasztva kell bizonyítani állításain- kat,</w:t>
      </w:r>
      <w:r>
        <w:rPr>
          <w:spacing w:val="13"/>
        </w:rPr>
        <w:t> </w:t>
      </w:r>
      <w:r>
        <w:rPr/>
        <w:t>meggyőzve</w:t>
      </w:r>
      <w:r>
        <w:rPr>
          <w:spacing w:val="15"/>
        </w:rPr>
        <w:t> </w:t>
      </w:r>
      <w:r>
        <w:rPr/>
        <w:t>a</w:t>
      </w:r>
      <w:r>
        <w:rPr>
          <w:spacing w:val="12"/>
        </w:rPr>
        <w:t> </w:t>
      </w:r>
      <w:r>
        <w:rPr/>
        <w:t>partnert,</w:t>
      </w:r>
      <w:r>
        <w:rPr>
          <w:spacing w:val="13"/>
        </w:rPr>
        <w:t> </w:t>
      </w:r>
      <w:r>
        <w:rPr/>
        <w:t>hogy</w:t>
      </w:r>
      <w:r>
        <w:rPr>
          <w:spacing w:val="11"/>
        </w:rPr>
        <w:t> </w:t>
      </w:r>
      <w:r>
        <w:rPr/>
        <w:t>a</w:t>
      </w:r>
      <w:r>
        <w:rPr>
          <w:spacing w:val="12"/>
        </w:rPr>
        <w:t> </w:t>
      </w:r>
      <w:r>
        <w:rPr/>
        <w:t>bíróság</w:t>
      </w:r>
      <w:r>
        <w:rPr>
          <w:spacing w:val="11"/>
        </w:rPr>
        <w:t> </w:t>
      </w:r>
      <w:r>
        <w:rPr/>
        <w:t>nekünk</w:t>
      </w:r>
      <w:r>
        <w:rPr>
          <w:spacing w:val="14"/>
        </w:rPr>
        <w:t> </w:t>
      </w:r>
      <w:r>
        <w:rPr/>
        <w:t>ad</w:t>
      </w:r>
      <w:r>
        <w:rPr>
          <w:spacing w:val="13"/>
        </w:rPr>
        <w:t> </w:t>
      </w:r>
      <w:r>
        <w:rPr/>
        <w:t>majd</w:t>
      </w:r>
      <w:r>
        <w:rPr>
          <w:spacing w:val="14"/>
        </w:rPr>
        <w:t> </w:t>
      </w:r>
      <w:r>
        <w:rPr/>
        <w:t>igazat.</w:t>
      </w:r>
      <w:r>
        <w:rPr>
          <w:spacing w:val="17"/>
        </w:rPr>
        <w:t> </w:t>
      </w:r>
      <w:r>
        <w:rPr/>
        <w:t>Lehetőség</w:t>
      </w:r>
      <w:r>
        <w:rPr>
          <w:spacing w:val="10"/>
        </w:rPr>
        <w:t> </w:t>
      </w:r>
      <w:r>
        <w:rPr/>
        <w:t>van</w:t>
      </w:r>
      <w:r>
        <w:rPr>
          <w:spacing w:val="14"/>
        </w:rPr>
        <w:t> </w:t>
      </w:r>
      <w:r>
        <w:rPr/>
        <w:t>annak</w:t>
      </w:r>
      <w:r>
        <w:rPr>
          <w:spacing w:val="14"/>
        </w:rPr>
        <w:t> </w:t>
      </w:r>
      <w:r>
        <w:rPr>
          <w:spacing w:val="-4"/>
        </w:rPr>
        <w:t>kez-</w:t>
      </w:r>
    </w:p>
    <w:p>
      <w:pPr>
        <w:spacing w:after="0"/>
        <w:sectPr>
          <w:pgSz w:w="11910" w:h="16840"/>
          <w:pgMar w:header="0" w:footer="796" w:top="1320" w:bottom="980" w:left="1300" w:right="1300"/>
        </w:sectPr>
      </w:pPr>
    </w:p>
    <w:p>
      <w:pPr>
        <w:pStyle w:val="BodyText"/>
        <w:spacing w:before="69"/>
        <w:ind w:right="118"/>
      </w:pPr>
      <w:r>
        <w:rPr/>
        <w:t>deményezésére is, hogy közösen kérjünk szakmai véleményt az illetékes minisztériumtól, amennyiben a vita alapja az eltérő jogszabály-értelmezés.</w:t>
      </w:r>
    </w:p>
    <w:p>
      <w:pPr>
        <w:pStyle w:val="BodyText"/>
        <w:spacing w:before="1"/>
        <w:ind w:right="112" w:firstLine="357"/>
      </w:pPr>
      <w:r>
        <w:rPr/>
        <w:t>A hatalmi erővel, nyomásgyakorlással, sztrájkkal, bírósági úton kikényszerített megoldá- sok általában mindkét fél számára okoznak károkat és rontják a viszonyt. Ez nem jelentheti azonban azt, hogy a szakszervezetek végső esetben ne alkalmazzák a nyomásgyakorlás ke- mény eszközeit is, vagy eltűrjék a jogaikat sértő törvénytelen intézkedéseket.</w:t>
      </w:r>
    </w:p>
    <w:p>
      <w:pPr>
        <w:pStyle w:val="BodyText"/>
        <w:ind w:left="0"/>
        <w:jc w:val="left"/>
      </w:pPr>
    </w:p>
    <w:p>
      <w:pPr>
        <w:spacing w:before="0"/>
        <w:ind w:left="116" w:right="0" w:firstLine="0"/>
        <w:jc w:val="both"/>
        <w:rPr>
          <w:i/>
          <w:sz w:val="24"/>
        </w:rPr>
      </w:pPr>
      <w:r>
        <w:rPr>
          <w:i/>
          <w:sz w:val="24"/>
        </w:rPr>
        <w:t>Tárgyalásos</w:t>
      </w:r>
      <w:r>
        <w:rPr>
          <w:i/>
          <w:spacing w:val="-5"/>
          <w:sz w:val="24"/>
        </w:rPr>
        <w:t> </w:t>
      </w:r>
      <w:r>
        <w:rPr>
          <w:i/>
          <w:spacing w:val="-2"/>
          <w:sz w:val="24"/>
        </w:rPr>
        <w:t>megoldás</w:t>
      </w:r>
    </w:p>
    <w:p>
      <w:pPr>
        <w:pStyle w:val="BodyText"/>
        <w:ind w:left="0"/>
        <w:jc w:val="left"/>
        <w:rPr>
          <w:i/>
        </w:rPr>
      </w:pPr>
    </w:p>
    <w:p>
      <w:pPr>
        <w:pStyle w:val="BodyText"/>
        <w:ind w:right="114" w:firstLine="357"/>
      </w:pPr>
      <w:r>
        <w:rPr/>
        <w:t>A munkaügyi konfliktusok megoldásának leggyakoribb formája a tárgyalás. A hatalmi erővel</w:t>
      </w:r>
      <w:r>
        <w:rPr>
          <w:spacing w:val="-2"/>
        </w:rPr>
        <w:t> </w:t>
      </w:r>
      <w:r>
        <w:rPr/>
        <w:t>történő</w:t>
      </w:r>
      <w:r>
        <w:rPr>
          <w:spacing w:val="-2"/>
        </w:rPr>
        <w:t> </w:t>
      </w:r>
      <w:r>
        <w:rPr/>
        <w:t>és a</w:t>
      </w:r>
      <w:r>
        <w:rPr>
          <w:spacing w:val="-1"/>
        </w:rPr>
        <w:t> </w:t>
      </w:r>
      <w:r>
        <w:rPr/>
        <w:t>tárgyalásos</w:t>
      </w:r>
      <w:r>
        <w:rPr>
          <w:spacing w:val="-3"/>
        </w:rPr>
        <w:t> </w:t>
      </w:r>
      <w:r>
        <w:rPr/>
        <w:t>megoldás</w:t>
      </w:r>
      <w:r>
        <w:rPr>
          <w:spacing w:val="-3"/>
        </w:rPr>
        <w:t> </w:t>
      </w:r>
      <w:r>
        <w:rPr/>
        <w:t>között</w:t>
      </w:r>
      <w:r>
        <w:rPr>
          <w:spacing w:val="-2"/>
        </w:rPr>
        <w:t> </w:t>
      </w:r>
      <w:r>
        <w:rPr/>
        <w:t>a</w:t>
      </w:r>
      <w:r>
        <w:rPr>
          <w:spacing w:val="-3"/>
        </w:rPr>
        <w:t> </w:t>
      </w:r>
      <w:r>
        <w:rPr/>
        <w:t>lényegi</w:t>
      </w:r>
      <w:r>
        <w:rPr>
          <w:spacing w:val="-2"/>
        </w:rPr>
        <w:t> </w:t>
      </w:r>
      <w:r>
        <w:rPr/>
        <w:t>különbség, hogy</w:t>
      </w:r>
      <w:r>
        <w:rPr>
          <w:spacing w:val="-5"/>
        </w:rPr>
        <w:t> </w:t>
      </w:r>
      <w:r>
        <w:rPr/>
        <w:t>míg</w:t>
      </w:r>
      <w:r>
        <w:rPr>
          <w:spacing w:val="-5"/>
        </w:rPr>
        <w:t> </w:t>
      </w:r>
      <w:r>
        <w:rPr/>
        <w:t>az első</w:t>
      </w:r>
      <w:r>
        <w:rPr>
          <w:spacing w:val="-2"/>
        </w:rPr>
        <w:t> </w:t>
      </w:r>
      <w:r>
        <w:rPr/>
        <w:t>esetben valamelyik fél egyoldalúan, a partner kizárásával kívánja lezárni a konfliktust, a másik eset- ben a partnerek együtt keresik a megoldást, a másik fél érdekeit, törekvéseit figyelembe véve. A tárgyalásos megoldáskeresés is több módon történhet, széles skálája lehet a tárgyaló felek alapállásának. Más</w:t>
      </w:r>
      <w:r>
        <w:rPr>
          <w:spacing w:val="-1"/>
        </w:rPr>
        <w:t> </w:t>
      </w:r>
      <w:r>
        <w:rPr/>
        <w:t>lesz a tárgyalás</w:t>
      </w:r>
      <w:r>
        <w:rPr>
          <w:spacing w:val="-1"/>
        </w:rPr>
        <w:t> </w:t>
      </w:r>
      <w:r>
        <w:rPr/>
        <w:t>stílusa, az érvrendszer,</w:t>
      </w:r>
      <w:r>
        <w:rPr>
          <w:spacing w:val="-1"/>
        </w:rPr>
        <w:t> </w:t>
      </w:r>
      <w:r>
        <w:rPr/>
        <w:t>az eszközök, ha</w:t>
      </w:r>
      <w:r>
        <w:rPr>
          <w:spacing w:val="-1"/>
        </w:rPr>
        <w:t> </w:t>
      </w:r>
      <w:r>
        <w:rPr/>
        <w:t>a</w:t>
      </w:r>
      <w:r>
        <w:rPr>
          <w:spacing w:val="-1"/>
        </w:rPr>
        <w:t> </w:t>
      </w:r>
      <w:r>
        <w:rPr/>
        <w:t>felek csak a</w:t>
      </w:r>
      <w:r>
        <w:rPr>
          <w:spacing w:val="-1"/>
        </w:rPr>
        <w:t> </w:t>
      </w:r>
      <w:r>
        <w:rPr/>
        <w:t>saját álláspontjuk melletti érveket ismételgetik, nem figyelve</w:t>
      </w:r>
      <w:r>
        <w:rPr>
          <w:spacing w:val="-1"/>
        </w:rPr>
        <w:t> </w:t>
      </w:r>
      <w:r>
        <w:rPr/>
        <w:t>a</w:t>
      </w:r>
      <w:r>
        <w:rPr>
          <w:spacing w:val="-1"/>
        </w:rPr>
        <w:t> </w:t>
      </w:r>
      <w:r>
        <w:rPr/>
        <w:t>partner</w:t>
      </w:r>
      <w:r>
        <w:rPr>
          <w:spacing w:val="-1"/>
        </w:rPr>
        <w:t> </w:t>
      </w:r>
      <w:r>
        <w:rPr/>
        <w:t>érdekeire, törekvéseire, nem keresve a közös megoldás lehetőségét, mint abban az esetben, ha a felek együttműködve, egymás érdekeit, álláspontját figyelembe véve olyan közös megoldást keresnek, amelyet egy- aránt elfogadhatónak tartanak.</w:t>
      </w:r>
    </w:p>
    <w:p>
      <w:pPr>
        <w:pStyle w:val="BodyText"/>
        <w:spacing w:before="1"/>
        <w:ind w:right="114" w:firstLine="357"/>
      </w:pPr>
      <w:r>
        <w:rPr/>
        <w:t>A tárgyalásos megoldáskeresés nem zárja ki, hogy a felek az álláspontok megmerevedése esetén éljenek a nyomásgyakorlás eszközeivel is. Az érdekek egyeztetésének, ütköztetésének, a megoldás megtalálásának sikere nagymértékben függ attól is, hogy milyen természetű a </w:t>
      </w:r>
      <w:r>
        <w:rPr>
          <w:spacing w:val="-2"/>
        </w:rPr>
        <w:t>konfliktus.</w:t>
      </w:r>
    </w:p>
    <w:p>
      <w:pPr>
        <w:pStyle w:val="BodyText"/>
        <w:ind w:right="114" w:firstLine="357"/>
      </w:pPr>
      <w:r>
        <w:rPr/>
        <w:t>A munkahelyeken a tárgyalásokon történő érdekegyeztetés leggyakoribb esete a korábban már</w:t>
      </w:r>
      <w:r>
        <w:rPr>
          <w:spacing w:val="-4"/>
        </w:rPr>
        <w:t> </w:t>
      </w:r>
      <w:r>
        <w:rPr/>
        <w:t>említett</w:t>
      </w:r>
      <w:r>
        <w:rPr>
          <w:spacing w:val="-3"/>
        </w:rPr>
        <w:t> </w:t>
      </w:r>
      <w:r>
        <w:rPr/>
        <w:t>bértárgyalás.</w:t>
      </w:r>
      <w:r>
        <w:rPr>
          <w:spacing w:val="-3"/>
        </w:rPr>
        <w:t> </w:t>
      </w:r>
      <w:r>
        <w:rPr/>
        <w:t>Ez</w:t>
      </w:r>
      <w:r>
        <w:rPr>
          <w:spacing w:val="-2"/>
        </w:rPr>
        <w:t> </w:t>
      </w:r>
      <w:r>
        <w:rPr/>
        <w:t>jellemzően</w:t>
      </w:r>
      <w:r>
        <w:rPr>
          <w:spacing w:val="-3"/>
        </w:rPr>
        <w:t> </w:t>
      </w:r>
      <w:r>
        <w:rPr/>
        <w:t>kemény,</w:t>
      </w:r>
      <w:r>
        <w:rPr>
          <w:spacing w:val="-1"/>
        </w:rPr>
        <w:t> </w:t>
      </w:r>
      <w:r>
        <w:rPr/>
        <w:t>gyakran</w:t>
      </w:r>
      <w:r>
        <w:rPr>
          <w:spacing w:val="-3"/>
        </w:rPr>
        <w:t> </w:t>
      </w:r>
      <w:r>
        <w:rPr/>
        <w:t>kölcsönös</w:t>
      </w:r>
      <w:r>
        <w:rPr>
          <w:spacing w:val="-3"/>
        </w:rPr>
        <w:t> </w:t>
      </w:r>
      <w:r>
        <w:rPr/>
        <w:t>nyomásgyakorlástól</w:t>
      </w:r>
      <w:r>
        <w:rPr>
          <w:spacing w:val="-3"/>
        </w:rPr>
        <w:t> </w:t>
      </w:r>
      <w:r>
        <w:rPr/>
        <w:t>sem mentes, mivel itt nyersen jelennek meg az eltérő érdekek, amelyek csak egymás rovására ér- vényesíthetőek. Nem véletlen, hogy az elmúlt években ezeken a tárgyalásokon éleződtek ki leggyakrabban a viták, esetenként a sztrájkig is eljutva. A tárgyalásos megoldást azonban se- gítheti, hogy a felek viszonylag pontosan ismerik egymás lehetőségeit és korlátjait. Az alku folyamatában a vitapartnerek kölcsönösen engedhetnek álláspontjukból, lehetőség van olyan kompromisszum megkötésére, amely minkét fél számára elfogadható. A kompromisszum</w:t>
      </w:r>
      <w:r>
        <w:rPr>
          <w:spacing w:val="40"/>
        </w:rPr>
        <w:t> </w:t>
      </w:r>
      <w:r>
        <w:rPr/>
        <w:t>nem azonos a megalkuvással, mint ezt néhány tisztségviselő gondolja, hanem annak a belátá- sa, hogy egy alku során a partner is érvényesíteni akarja az érdekeit, ezért kölcsönös enged- ményekkel közös megoldást kell találni. A tapasztalatok azt mutatják, hogy</w:t>
      </w:r>
      <w:r>
        <w:rPr>
          <w:spacing w:val="-1"/>
        </w:rPr>
        <w:t> </w:t>
      </w:r>
      <w:r>
        <w:rPr/>
        <w:t>egyre gyakrabban kötik össze a munkahelyeken a bértárgyalásokat a szociális, jóléti célokra fordítható pénzek keretének meghatározásával. Ez megnöveli a felek mozgásterét, mert lehetőség nyílik az</w:t>
      </w:r>
      <w:r>
        <w:rPr>
          <w:spacing w:val="40"/>
        </w:rPr>
        <w:t> </w:t>
      </w:r>
      <w:r>
        <w:rPr/>
        <w:t>egyik területen tett engedményért cserébe a másik területen kompenzációt kérni.</w:t>
      </w:r>
    </w:p>
    <w:p>
      <w:pPr>
        <w:pStyle w:val="BodyText"/>
        <w:spacing w:before="1"/>
        <w:ind w:right="114" w:firstLine="357"/>
      </w:pPr>
      <w:r>
        <w:rPr/>
        <w:t>Jellemző ez a megoldás a kollektív szerződések kötésénél, vagy módosításánál is. A tár- gyalások során a szerződés elemeit csomagként kezelik, így a feleknek lehetősége nyílik arra, hogy a számukra fontos kérdésekben úgy</w:t>
      </w:r>
      <w:r>
        <w:rPr>
          <w:spacing w:val="-3"/>
        </w:rPr>
        <w:t> </w:t>
      </w:r>
      <w:r>
        <w:rPr/>
        <w:t>szülessen nekik kedvező megállapodás, hogy ennek ellentételezéseként más kérdésben engedményt tesznek.</w:t>
      </w:r>
    </w:p>
    <w:p>
      <w:pPr>
        <w:pStyle w:val="BodyText"/>
        <w:ind w:right="111" w:firstLine="357"/>
      </w:pPr>
      <w:r>
        <w:rPr/>
        <w:t>Az</w:t>
      </w:r>
      <w:r>
        <w:rPr>
          <w:spacing w:val="-1"/>
        </w:rPr>
        <w:t> </w:t>
      </w:r>
      <w:r>
        <w:rPr/>
        <w:t>elmúlt</w:t>
      </w:r>
      <w:r>
        <w:rPr>
          <w:spacing w:val="-1"/>
        </w:rPr>
        <w:t> </w:t>
      </w:r>
      <w:r>
        <w:rPr/>
        <w:t>időszakban</w:t>
      </w:r>
      <w:r>
        <w:rPr>
          <w:spacing w:val="-1"/>
        </w:rPr>
        <w:t> </w:t>
      </w:r>
      <w:r>
        <w:rPr/>
        <w:t>gyakran</w:t>
      </w:r>
      <w:r>
        <w:rPr>
          <w:spacing w:val="-1"/>
        </w:rPr>
        <w:t> </w:t>
      </w:r>
      <w:r>
        <w:rPr/>
        <w:t>okoztak</w:t>
      </w:r>
      <w:r>
        <w:rPr>
          <w:spacing w:val="-2"/>
        </w:rPr>
        <w:t> </w:t>
      </w:r>
      <w:r>
        <w:rPr/>
        <w:t>konfliktusokat</w:t>
      </w:r>
      <w:r>
        <w:rPr>
          <w:spacing w:val="-1"/>
        </w:rPr>
        <w:t> </w:t>
      </w:r>
      <w:r>
        <w:rPr/>
        <w:t>a</w:t>
      </w:r>
      <w:r>
        <w:rPr>
          <w:spacing w:val="-2"/>
        </w:rPr>
        <w:t> </w:t>
      </w:r>
      <w:r>
        <w:rPr/>
        <w:t>munkahelyeken</w:t>
      </w:r>
      <w:r>
        <w:rPr>
          <w:spacing w:val="-1"/>
        </w:rPr>
        <w:t> </w:t>
      </w:r>
      <w:r>
        <w:rPr/>
        <w:t>a különböző</w:t>
      </w:r>
      <w:r>
        <w:rPr>
          <w:spacing w:val="-1"/>
        </w:rPr>
        <w:t> </w:t>
      </w:r>
      <w:r>
        <w:rPr/>
        <w:t>típu- sú</w:t>
      </w:r>
      <w:r>
        <w:rPr>
          <w:spacing w:val="-1"/>
        </w:rPr>
        <w:t> </w:t>
      </w:r>
      <w:r>
        <w:rPr/>
        <w:t>átszervezések,</w:t>
      </w:r>
      <w:r>
        <w:rPr>
          <w:spacing w:val="-1"/>
        </w:rPr>
        <w:t> </w:t>
      </w:r>
      <w:r>
        <w:rPr/>
        <w:t>a cégek struktúráinak átalakításai.</w:t>
      </w:r>
      <w:r>
        <w:rPr>
          <w:spacing w:val="-1"/>
        </w:rPr>
        <w:t> </w:t>
      </w:r>
      <w:r>
        <w:rPr/>
        <w:t>Ezek</w:t>
      </w:r>
      <w:r>
        <w:rPr>
          <w:spacing w:val="-1"/>
        </w:rPr>
        <w:t> </w:t>
      </w:r>
      <w:r>
        <w:rPr/>
        <w:t>együtt</w:t>
      </w:r>
      <w:r>
        <w:rPr>
          <w:spacing w:val="-1"/>
        </w:rPr>
        <w:t> </w:t>
      </w:r>
      <w:r>
        <w:rPr/>
        <w:t>jártak egységek,</w:t>
      </w:r>
      <w:r>
        <w:rPr>
          <w:spacing w:val="-1"/>
        </w:rPr>
        <w:t> </w:t>
      </w:r>
      <w:r>
        <w:rPr/>
        <w:t>munkaválla- lói csoportok kiszervezésével, a létszámok csökkentésével, és gyakran súlyosan sértették az érintett munkavállalók érdekeit. Az ilyen átalakítások megakadályozására az üzemi tanácsok, szakszervezetek nem rendelkeznek jogi eszközrendszerrel. A konfliktusos helyzet feloldására irányuló tárgyalásokon viszont törvényben biztosított lehetőségük, hogy képviseljék az érin- tettek érdekeit. Eljárhatnak annak érdekében, hogy ezek a munkáltatói intézkedések a jogsza- bályok</w:t>
      </w:r>
      <w:r>
        <w:rPr>
          <w:spacing w:val="24"/>
        </w:rPr>
        <w:t> </w:t>
      </w:r>
      <w:r>
        <w:rPr/>
        <w:t>betartásával</w:t>
      </w:r>
      <w:r>
        <w:rPr>
          <w:spacing w:val="27"/>
        </w:rPr>
        <w:t> </w:t>
      </w:r>
      <w:r>
        <w:rPr/>
        <w:t>és</w:t>
      </w:r>
      <w:r>
        <w:rPr>
          <w:spacing w:val="28"/>
        </w:rPr>
        <w:t> </w:t>
      </w:r>
      <w:r>
        <w:rPr/>
        <w:t>a</w:t>
      </w:r>
      <w:r>
        <w:rPr>
          <w:spacing w:val="27"/>
        </w:rPr>
        <w:t> </w:t>
      </w:r>
      <w:r>
        <w:rPr/>
        <w:t>munkavállalók</w:t>
      </w:r>
      <w:r>
        <w:rPr>
          <w:spacing w:val="27"/>
        </w:rPr>
        <w:t> </w:t>
      </w:r>
      <w:r>
        <w:rPr/>
        <w:t>érdekeinek</w:t>
      </w:r>
      <w:r>
        <w:rPr>
          <w:spacing w:val="26"/>
        </w:rPr>
        <w:t> </w:t>
      </w:r>
      <w:r>
        <w:rPr/>
        <w:t>lehető</w:t>
      </w:r>
      <w:r>
        <w:rPr>
          <w:spacing w:val="27"/>
        </w:rPr>
        <w:t> </w:t>
      </w:r>
      <w:r>
        <w:rPr/>
        <w:t>legkisebb</w:t>
      </w:r>
      <w:r>
        <w:rPr>
          <w:spacing w:val="27"/>
        </w:rPr>
        <w:t> </w:t>
      </w:r>
      <w:r>
        <w:rPr/>
        <w:t>sérelmével</w:t>
      </w:r>
      <w:r>
        <w:rPr>
          <w:spacing w:val="27"/>
        </w:rPr>
        <w:t> </w:t>
      </w:r>
      <w:r>
        <w:rPr>
          <w:spacing w:val="-2"/>
        </w:rPr>
        <w:t>történjenek.</w:t>
      </w:r>
    </w:p>
    <w:p>
      <w:pPr>
        <w:spacing w:after="0"/>
        <w:sectPr>
          <w:pgSz w:w="11910" w:h="16840"/>
          <w:pgMar w:header="0" w:footer="796" w:top="1320" w:bottom="980" w:left="1300" w:right="1300"/>
        </w:sectPr>
      </w:pPr>
    </w:p>
    <w:p>
      <w:pPr>
        <w:pStyle w:val="BodyText"/>
        <w:spacing w:before="69"/>
        <w:ind w:right="117"/>
      </w:pPr>
      <w:r>
        <w:rPr/>
        <w:t>Az érdeksérelmet elszenvedett munkavállalók számára a tárgyalásokon lehetőség van megfe- lelő kompenzációt elérni a hátrányos következmények enyhítésére.</w:t>
      </w:r>
    </w:p>
    <w:p>
      <w:pPr>
        <w:pStyle w:val="BodyText"/>
        <w:spacing w:before="1"/>
        <w:ind w:right="120" w:firstLine="357"/>
      </w:pPr>
      <w:r>
        <w:rPr/>
        <w:t>A felsorolt példák talán igazolják, hogy a tárgyalásos megoldás a felek együttműködése esetén hatékony módja lehet a konfliktusok kezelésének.</w:t>
      </w:r>
    </w:p>
    <w:p>
      <w:pPr>
        <w:pStyle w:val="BodyText"/>
        <w:ind w:left="0"/>
        <w:jc w:val="left"/>
      </w:pPr>
    </w:p>
    <w:p>
      <w:pPr>
        <w:spacing w:before="0"/>
        <w:ind w:left="116" w:right="0" w:firstLine="0"/>
        <w:jc w:val="both"/>
        <w:rPr>
          <w:i/>
          <w:sz w:val="24"/>
        </w:rPr>
      </w:pPr>
      <w:r>
        <w:rPr>
          <w:i/>
          <w:sz w:val="24"/>
        </w:rPr>
        <w:t>A</w:t>
      </w:r>
      <w:r>
        <w:rPr>
          <w:i/>
          <w:spacing w:val="-5"/>
          <w:sz w:val="24"/>
        </w:rPr>
        <w:t> </w:t>
      </w:r>
      <w:r>
        <w:rPr>
          <w:i/>
          <w:sz w:val="24"/>
        </w:rPr>
        <w:t>problémamegoldó</w:t>
      </w:r>
      <w:r>
        <w:rPr>
          <w:i/>
          <w:spacing w:val="-4"/>
          <w:sz w:val="24"/>
        </w:rPr>
        <w:t> </w:t>
      </w:r>
      <w:r>
        <w:rPr>
          <w:i/>
          <w:spacing w:val="-2"/>
          <w:sz w:val="24"/>
        </w:rPr>
        <w:t>tárgyalás</w:t>
      </w:r>
    </w:p>
    <w:p>
      <w:pPr>
        <w:pStyle w:val="BodyText"/>
        <w:ind w:left="0"/>
        <w:jc w:val="left"/>
        <w:rPr>
          <w:i/>
        </w:rPr>
      </w:pPr>
    </w:p>
    <w:p>
      <w:pPr>
        <w:pStyle w:val="BodyText"/>
        <w:ind w:right="111" w:firstLine="357"/>
      </w:pPr>
      <w:r>
        <w:rPr/>
        <w:t>A tárgyalásos megoldás sajátos formája, amikor egy felmerült probléma kezelése során nem a saját érdekeik érvényesítésére koncentrálnak a partnerek, hanem a probléma lehető leg- jobb megoldására. Ilyen esetekben a felek nem egymás rovására törekszenek előnyök szerzé- sére, hanem például a felosztható erőforrás bővítésére, „a torta növelésére”. A probléma meg- oldásának keresése során nem csak a saját előnyeikre figyelnek, hanem a partnerét is igyekez- nek elősegíteni. Kompromisszum helyett olyan megoldást keresnek, amivel mind a két fél jól jár. A munkahelyeken lehetségesek ilyen megoldások a munkaszervezési módszerek közösen kidolgozott változtatásával, a hatékonyság növelésével, ha az együtt jár az elosztható javak </w:t>
      </w:r>
      <w:r>
        <w:rPr>
          <w:spacing w:val="-2"/>
        </w:rPr>
        <w:t>bővülésével.</w:t>
      </w:r>
    </w:p>
    <w:p>
      <w:pPr>
        <w:pStyle w:val="BodyText"/>
        <w:ind w:left="0"/>
        <w:jc w:val="left"/>
      </w:pPr>
    </w:p>
    <w:p>
      <w:pPr>
        <w:spacing w:before="1"/>
        <w:ind w:left="116" w:right="0" w:firstLine="0"/>
        <w:jc w:val="both"/>
        <w:rPr>
          <w:i/>
          <w:sz w:val="24"/>
        </w:rPr>
      </w:pPr>
      <w:r>
        <w:rPr>
          <w:i/>
          <w:sz w:val="24"/>
        </w:rPr>
        <w:t>A </w:t>
      </w:r>
      <w:r>
        <w:rPr>
          <w:i/>
          <w:spacing w:val="-2"/>
          <w:sz w:val="24"/>
        </w:rPr>
        <w:t>konfliktuskerülés</w:t>
      </w:r>
    </w:p>
    <w:p>
      <w:pPr>
        <w:pStyle w:val="BodyText"/>
        <w:spacing w:before="276"/>
        <w:ind w:right="112" w:firstLine="357"/>
      </w:pPr>
      <w:r>
        <w:rPr/>
        <w:t>A munkaügyi kapcsolatok területén sajnos nem ritka jelenség a konfliktusok felvállalásá- nak elkerülése. Az üzemi tanácsok, szakszervezetek vezetőinek egy része inkább beletörődik abba, hogy nem tudja jogosítványait gyakorolni, mert nem akar konfliktust felvállalni. A ta- pasztalatok azt mutatják, hogy vannak olyan munkahelyek, ahol a munkavállalói érdekképvi- seleteknek pontos képük van arról, hogy a munkáltató rendszeresen megsérti a munkaidőre, rendkívüli munkavégzésre és annak díjazására vonatkozó jogszabályokat, de elkerülendő a konfliktust</w:t>
      </w:r>
      <w:r>
        <w:rPr>
          <w:spacing w:val="-2"/>
        </w:rPr>
        <w:t> </w:t>
      </w:r>
      <w:r>
        <w:rPr/>
        <w:t>nem</w:t>
      </w:r>
      <w:r>
        <w:rPr>
          <w:spacing w:val="-2"/>
        </w:rPr>
        <w:t> </w:t>
      </w:r>
      <w:r>
        <w:rPr/>
        <w:t>tesznek</w:t>
      </w:r>
      <w:r>
        <w:rPr>
          <w:spacing w:val="-2"/>
        </w:rPr>
        <w:t> </w:t>
      </w:r>
      <w:r>
        <w:rPr/>
        <w:t>semmit.</w:t>
      </w:r>
      <w:r>
        <w:rPr>
          <w:spacing w:val="-2"/>
        </w:rPr>
        <w:t> </w:t>
      </w:r>
      <w:r>
        <w:rPr/>
        <w:t>Sajátos</w:t>
      </w:r>
      <w:r>
        <w:rPr>
          <w:spacing w:val="-2"/>
        </w:rPr>
        <w:t> </w:t>
      </w:r>
      <w:r>
        <w:rPr/>
        <w:t>formája</w:t>
      </w:r>
      <w:r>
        <w:rPr>
          <w:spacing w:val="-3"/>
        </w:rPr>
        <w:t> </w:t>
      </w:r>
      <w:r>
        <w:rPr/>
        <w:t>a</w:t>
      </w:r>
      <w:r>
        <w:rPr>
          <w:spacing w:val="-3"/>
        </w:rPr>
        <w:t> </w:t>
      </w:r>
      <w:r>
        <w:rPr/>
        <w:t>konfliktuskerülő</w:t>
      </w:r>
      <w:r>
        <w:rPr>
          <w:spacing w:val="-2"/>
        </w:rPr>
        <w:t> </w:t>
      </w:r>
      <w:r>
        <w:rPr/>
        <w:t>magatartásnak</w:t>
      </w:r>
      <w:r>
        <w:rPr>
          <w:spacing w:val="-3"/>
        </w:rPr>
        <w:t> </w:t>
      </w:r>
      <w:r>
        <w:rPr/>
        <w:t>a</w:t>
      </w:r>
      <w:r>
        <w:rPr>
          <w:spacing w:val="-3"/>
        </w:rPr>
        <w:t> </w:t>
      </w:r>
      <w:r>
        <w:rPr/>
        <w:t>„behódo- lás”, amikor egyes munkavállalói érdekeket érintő kérdések a tárgyalások napirendjére kerül- nek, de ott a munkavállalói képviselő érdemben nem áll ki azok mellett, hogy az esetleges fe- szültséget elkerülje.</w:t>
      </w:r>
    </w:p>
    <w:p>
      <w:pPr>
        <w:pStyle w:val="BodyText"/>
        <w:ind w:right="112" w:firstLine="357"/>
      </w:pPr>
      <w:r>
        <w:rPr/>
        <w:t>A konfliktuskerülő magatartás hosszú távon és súlyosan sértheti a munkavállalói érdeke- ket, mivel tartósítja</w:t>
      </w:r>
      <w:r>
        <w:rPr>
          <w:spacing w:val="-1"/>
        </w:rPr>
        <w:t> </w:t>
      </w:r>
      <w:r>
        <w:rPr/>
        <w:t>a</w:t>
      </w:r>
      <w:r>
        <w:rPr>
          <w:spacing w:val="-1"/>
        </w:rPr>
        <w:t> </w:t>
      </w:r>
      <w:r>
        <w:rPr/>
        <w:t>jogszerűtlen és kiszolgáltatott állapotot. A</w:t>
      </w:r>
      <w:r>
        <w:rPr>
          <w:spacing w:val="-1"/>
        </w:rPr>
        <w:t> </w:t>
      </w:r>
      <w:r>
        <w:rPr/>
        <w:t>hátterében általában a</w:t>
      </w:r>
      <w:r>
        <w:rPr>
          <w:spacing w:val="-1"/>
        </w:rPr>
        <w:t> </w:t>
      </w:r>
      <w:r>
        <w:rPr/>
        <w:t>szerve- zettség,</w:t>
      </w:r>
      <w:r>
        <w:rPr>
          <w:spacing w:val="5"/>
        </w:rPr>
        <w:t> </w:t>
      </w:r>
      <w:r>
        <w:rPr/>
        <w:t>a</w:t>
      </w:r>
      <w:r>
        <w:rPr>
          <w:spacing w:val="7"/>
        </w:rPr>
        <w:t> </w:t>
      </w:r>
      <w:r>
        <w:rPr/>
        <w:t>munkavállalói</w:t>
      </w:r>
      <w:r>
        <w:rPr>
          <w:spacing w:val="8"/>
        </w:rPr>
        <w:t> </w:t>
      </w:r>
      <w:r>
        <w:rPr/>
        <w:t>képviselet</w:t>
      </w:r>
      <w:r>
        <w:rPr>
          <w:spacing w:val="8"/>
        </w:rPr>
        <w:t> </w:t>
      </w:r>
      <w:r>
        <w:rPr/>
        <w:t>erejének</w:t>
      </w:r>
      <w:r>
        <w:rPr>
          <w:spacing w:val="8"/>
        </w:rPr>
        <w:t> </w:t>
      </w:r>
      <w:r>
        <w:rPr/>
        <w:t>hiánya</w:t>
      </w:r>
      <w:r>
        <w:rPr>
          <w:spacing w:val="8"/>
        </w:rPr>
        <w:t> </w:t>
      </w:r>
      <w:r>
        <w:rPr/>
        <w:t>húzódik</w:t>
      </w:r>
      <w:r>
        <w:rPr>
          <w:spacing w:val="8"/>
        </w:rPr>
        <w:t> </w:t>
      </w:r>
      <w:r>
        <w:rPr/>
        <w:t>meg;</w:t>
      </w:r>
      <w:r>
        <w:rPr>
          <w:spacing w:val="8"/>
        </w:rPr>
        <w:t> </w:t>
      </w:r>
      <w:r>
        <w:rPr/>
        <w:t>esetenként</w:t>
      </w:r>
      <w:r>
        <w:rPr>
          <w:spacing w:val="8"/>
        </w:rPr>
        <w:t> </w:t>
      </w:r>
      <w:r>
        <w:rPr/>
        <w:t>a</w:t>
      </w:r>
      <w:r>
        <w:rPr>
          <w:spacing w:val="7"/>
        </w:rPr>
        <w:t> </w:t>
      </w:r>
      <w:r>
        <w:rPr>
          <w:spacing w:val="-2"/>
        </w:rPr>
        <w:t>„munkabéke”,</w:t>
      </w:r>
    </w:p>
    <w:p>
      <w:pPr>
        <w:pStyle w:val="BodyText"/>
        <w:ind w:right="117"/>
      </w:pPr>
      <w:r>
        <w:rPr/>
        <w:t>„a jó kapcsolat” fenntartásának ideológiájával indokolva a magatartást. Közrejátszik a maga- tartás kialakulásában a tisztségviselők egzisztenciális függősége a munkáltatótól, egyes ese- tekben vezető tisztségviselőknél a munkáltatótól kapott juttatások is.</w:t>
      </w:r>
    </w:p>
    <w:p>
      <w:pPr>
        <w:pStyle w:val="BodyText"/>
        <w:ind w:right="116" w:firstLine="357"/>
      </w:pPr>
      <w:r>
        <w:rPr/>
        <w:t>A konfliktusok vállalásának elkerülésére sor kerülhet taktikai okokból is. Meghúzódhat mögötte az a megfontolás, hogy</w:t>
      </w:r>
      <w:r>
        <w:rPr>
          <w:spacing w:val="-5"/>
        </w:rPr>
        <w:t> </w:t>
      </w:r>
      <w:r>
        <w:rPr/>
        <w:t>„az idő nekünk dolgozik”, felesleges végigharcolni egy</w:t>
      </w:r>
      <w:r>
        <w:rPr>
          <w:spacing w:val="-5"/>
        </w:rPr>
        <w:t> </w:t>
      </w:r>
      <w:r>
        <w:rPr/>
        <w:t>konf- liktust, ha bizonyos körülmények változására számunkra kedvező fordulat várható. Ugyan- csak taktikai okokból eltekinthet a szakszervezet vagy üzemi tanács attól, hogy jogainak ki- sebb megsértését számon kérje, ha párhuzamosan más fontos kérdésben tárgyalások folynak, és egy újabb front nyitása veszélyeztetné az ott elérhető eredményeket.</w:t>
      </w:r>
    </w:p>
    <w:p>
      <w:pPr>
        <w:pStyle w:val="BodyText"/>
        <w:spacing w:before="6"/>
        <w:ind w:left="0"/>
        <w:jc w:val="left"/>
      </w:pPr>
    </w:p>
    <w:p>
      <w:pPr>
        <w:pStyle w:val="Heading2"/>
        <w:jc w:val="both"/>
      </w:pPr>
      <w:r>
        <w:rPr/>
        <w:t>A</w:t>
      </w:r>
      <w:r>
        <w:rPr>
          <w:spacing w:val="-5"/>
        </w:rPr>
        <w:t> </w:t>
      </w:r>
      <w:r>
        <w:rPr/>
        <w:t>konstruktív</w:t>
      </w:r>
      <w:r>
        <w:rPr>
          <w:spacing w:val="-3"/>
        </w:rPr>
        <w:t> </w:t>
      </w:r>
      <w:r>
        <w:rPr/>
        <w:t>megoldást</w:t>
      </w:r>
      <w:r>
        <w:rPr>
          <w:spacing w:val="-4"/>
        </w:rPr>
        <w:t> </w:t>
      </w:r>
      <w:r>
        <w:rPr/>
        <w:t>befolyásoló</w:t>
      </w:r>
      <w:r>
        <w:rPr>
          <w:spacing w:val="-3"/>
        </w:rPr>
        <w:t> </w:t>
      </w:r>
      <w:r>
        <w:rPr/>
        <w:t>néhány</w:t>
      </w:r>
      <w:r>
        <w:rPr>
          <w:spacing w:val="-3"/>
        </w:rPr>
        <w:t> </w:t>
      </w:r>
      <w:r>
        <w:rPr>
          <w:spacing w:val="-2"/>
        </w:rPr>
        <w:t>tényező</w:t>
      </w:r>
    </w:p>
    <w:p>
      <w:pPr>
        <w:pStyle w:val="BodyText"/>
        <w:spacing w:before="271"/>
        <w:ind w:right="114" w:firstLine="357"/>
      </w:pPr>
      <w:r>
        <w:rPr/>
        <w:t>Az elszenvedett vagy várható érdeksérelmek természetesen érzelmeket és indulatokat is kiválthatnak. Tudnunk kell azonban, hogy</w:t>
      </w:r>
      <w:r>
        <w:rPr>
          <w:spacing w:val="-1"/>
        </w:rPr>
        <w:t> </w:t>
      </w:r>
      <w:r>
        <w:rPr/>
        <w:t>a helyzet elemzésében az indulatok nem segítenek, azt higgadtan, racionálisan kell elvégezni. A tárgyalások során sem engedhetjük meg ma- gunknak, hogy az érzelmek, indulatok uralkodjanak rajtunk, mert az elmérgesítheti a légkört és akadályozhatja a probléma megoldását. A tisztségviselők egy része az érdekvédelmi tevé- kenységének</w:t>
      </w:r>
      <w:r>
        <w:rPr>
          <w:spacing w:val="14"/>
        </w:rPr>
        <w:t> </w:t>
      </w:r>
      <w:r>
        <w:rPr/>
        <w:t>mércéjét</w:t>
      </w:r>
      <w:r>
        <w:rPr>
          <w:spacing w:val="18"/>
        </w:rPr>
        <w:t> </w:t>
      </w:r>
      <w:r>
        <w:rPr/>
        <w:t>a</w:t>
      </w:r>
      <w:r>
        <w:rPr>
          <w:spacing w:val="18"/>
        </w:rPr>
        <w:t> </w:t>
      </w:r>
      <w:r>
        <w:rPr/>
        <w:t>harcosságban</w:t>
      </w:r>
      <w:r>
        <w:rPr>
          <w:spacing w:val="17"/>
        </w:rPr>
        <w:t> </w:t>
      </w:r>
      <w:r>
        <w:rPr/>
        <w:t>látja,</w:t>
      </w:r>
      <w:r>
        <w:rPr>
          <w:spacing w:val="16"/>
        </w:rPr>
        <w:t> </w:t>
      </w:r>
      <w:r>
        <w:rPr/>
        <w:t>büszke</w:t>
      </w:r>
      <w:r>
        <w:rPr>
          <w:spacing w:val="17"/>
        </w:rPr>
        <w:t> </w:t>
      </w:r>
      <w:r>
        <w:rPr/>
        <w:t>arra,</w:t>
      </w:r>
      <w:r>
        <w:rPr>
          <w:spacing w:val="17"/>
        </w:rPr>
        <w:t> </w:t>
      </w:r>
      <w:r>
        <w:rPr/>
        <w:t>hogy</w:t>
      </w:r>
      <w:r>
        <w:rPr>
          <w:spacing w:val="14"/>
        </w:rPr>
        <w:t> </w:t>
      </w:r>
      <w:r>
        <w:rPr/>
        <w:t>„oda</w:t>
      </w:r>
      <w:r>
        <w:rPr>
          <w:spacing w:val="17"/>
        </w:rPr>
        <w:t> </w:t>
      </w:r>
      <w:r>
        <w:rPr/>
        <w:t>mert</w:t>
      </w:r>
      <w:r>
        <w:rPr>
          <w:spacing w:val="17"/>
        </w:rPr>
        <w:t> </w:t>
      </w:r>
      <w:r>
        <w:rPr/>
        <w:t>csapni</w:t>
      </w:r>
      <w:r>
        <w:rPr>
          <w:spacing w:val="18"/>
        </w:rPr>
        <w:t> </w:t>
      </w:r>
      <w:r>
        <w:rPr/>
        <w:t>az</w:t>
      </w:r>
      <w:r>
        <w:rPr>
          <w:spacing w:val="19"/>
        </w:rPr>
        <w:t> </w:t>
      </w:r>
      <w:r>
        <w:rPr>
          <w:spacing w:val="-2"/>
        </w:rPr>
        <w:t>asztalra”,</w:t>
      </w:r>
    </w:p>
    <w:p>
      <w:pPr>
        <w:spacing w:after="0"/>
        <w:sectPr>
          <w:pgSz w:w="11910" w:h="16840"/>
          <w:pgMar w:header="0" w:footer="796" w:top="1320" w:bottom="980" w:left="1300" w:right="1300"/>
        </w:sectPr>
      </w:pPr>
    </w:p>
    <w:p>
      <w:pPr>
        <w:pStyle w:val="BodyText"/>
        <w:spacing w:before="69"/>
        <w:ind w:right="116"/>
      </w:pPr>
      <w:r>
        <w:rPr/>
        <w:t>vagy a „főnök képébe vágta”, akkor is, ha ez semmiféle eredményre nem vezetett, sőt. Az ér- dekvédelem minőségét nem a harciasságon, hanem az eredményességen kell mérni. Abban az esetben, ha eredmény csak kemény fellépéssel érhető el, akkor persze helye van a harcnak is.</w:t>
      </w:r>
    </w:p>
    <w:p>
      <w:pPr>
        <w:pStyle w:val="BodyText"/>
        <w:spacing w:before="1"/>
        <w:ind w:right="111" w:firstLine="357"/>
      </w:pPr>
      <w:r>
        <w:rPr/>
        <w:t>A konstruktív tárgyalás feltétele, hogy legalább a minimális bizalmunk meglegyen a part- nerrel szemben, hogy ő is érdekelt a konfliktus együtt történő megoldásában. Ne legyenek előítéleteink vele szemben, ne tételezzünk fel részéről rossz szándékot, megtévesztést, ha en- nek nem tapasztaltuk valós alapját.</w:t>
      </w:r>
    </w:p>
    <w:p>
      <w:pPr>
        <w:pStyle w:val="BodyText"/>
        <w:ind w:right="113" w:firstLine="357"/>
      </w:pPr>
      <w:r>
        <w:rPr/>
        <w:t>A tárgyalások előtt ne kötelezzük el magunkat mereven álláspontunk mellett tagságunk vagy a nyilvánosság előtt, mert ez megfoszthat a mozgástértől, és értelmetlenné teheti a tár- gyalást. Lehetetlenné teszi kompromisszumok megkötését, a partner jogos érdekeinek, érvei- nek figyelembevételét.</w:t>
      </w:r>
    </w:p>
    <w:p>
      <w:pPr>
        <w:pStyle w:val="BodyText"/>
        <w:ind w:right="114" w:firstLine="357"/>
      </w:pPr>
      <w:r>
        <w:rPr/>
        <w:t>Ha konstruktívan akarjuk a konfliktust megoldani, ne tegyünk kísérletet a partner megté- vesztésére, ne tartsunk vissza számára is fontos információkat. Tájékoztassuk céljainkról, szándékainkról, a mögöttük lévő motivációkról.</w:t>
      </w:r>
    </w:p>
    <w:p>
      <w:pPr>
        <w:pStyle w:val="BodyText"/>
        <w:spacing w:before="1"/>
        <w:ind w:right="112" w:firstLine="357"/>
      </w:pPr>
      <w:r>
        <w:rPr/>
        <w:t>Ismerjük meg pontosan a partner célját, szándékát, kíséreljük meg feltárni a mögötte hú- zódó motivációt. Figyeljünk a partnerre, kövessük a logikáját, reagáljunk rá, ügyeljünk arra, hogy ne beszéljünk el egymás mellett. Ha azt észleljük, hogy a vitánk a probléma megoldása helyett a viszonyunk, illetve egymás minősítéséről kezd szólni, tereljük vissza a vitát a témá- ra, vagy ideiglenesen függesszük fel a tárgyalást.</w:t>
      </w:r>
    </w:p>
    <w:p>
      <w:pPr>
        <w:pStyle w:val="BodyText"/>
        <w:ind w:right="113" w:firstLine="357"/>
      </w:pPr>
      <w:r>
        <w:rPr/>
        <w:t>A konfliktus konstruktív feloldásának szándéka esetén ne alkalmazzunk nyomásgyakor- lást, tartózkodjunk a burkolt vagy</w:t>
      </w:r>
      <w:r>
        <w:rPr>
          <w:spacing w:val="-3"/>
        </w:rPr>
        <w:t> </w:t>
      </w:r>
      <w:r>
        <w:rPr/>
        <w:t>nyílt fenyegetésektől, és a nyilvánosság nyomásgyakorlásra történő felhasználásától.</w:t>
      </w:r>
    </w:p>
    <w:p>
      <w:pPr>
        <w:pStyle w:val="BodyText"/>
        <w:spacing w:before="4"/>
        <w:ind w:left="0"/>
        <w:jc w:val="left"/>
      </w:pPr>
    </w:p>
    <w:p>
      <w:pPr>
        <w:pStyle w:val="Heading2"/>
        <w:spacing w:before="1"/>
        <w:jc w:val="both"/>
      </w:pPr>
      <w:r>
        <w:rPr/>
        <w:t>Módszertani</w:t>
      </w:r>
      <w:r>
        <w:rPr>
          <w:spacing w:val="-6"/>
        </w:rPr>
        <w:t> </w:t>
      </w:r>
      <w:r>
        <w:rPr/>
        <w:t>javaslat</w:t>
      </w:r>
      <w:r>
        <w:rPr>
          <w:spacing w:val="-5"/>
        </w:rPr>
        <w:t> </w:t>
      </w:r>
      <w:r>
        <w:rPr/>
        <w:t>a</w:t>
      </w:r>
      <w:r>
        <w:rPr>
          <w:spacing w:val="-2"/>
        </w:rPr>
        <w:t> </w:t>
      </w:r>
      <w:r>
        <w:rPr/>
        <w:t>munkaügyi</w:t>
      </w:r>
      <w:r>
        <w:rPr>
          <w:spacing w:val="-3"/>
        </w:rPr>
        <w:t> </w:t>
      </w:r>
      <w:r>
        <w:rPr/>
        <w:t>konfliktusok</w:t>
      </w:r>
      <w:r>
        <w:rPr>
          <w:spacing w:val="-4"/>
        </w:rPr>
        <w:t> </w:t>
      </w:r>
      <w:r>
        <w:rPr/>
        <w:t>feloldásának</w:t>
      </w:r>
      <w:r>
        <w:rPr>
          <w:spacing w:val="-5"/>
        </w:rPr>
        <w:t> </w:t>
      </w:r>
      <w:r>
        <w:rPr>
          <w:spacing w:val="-2"/>
        </w:rPr>
        <w:t>lépéseire</w:t>
      </w:r>
    </w:p>
    <w:p>
      <w:pPr>
        <w:pStyle w:val="BodyText"/>
        <w:spacing w:before="271"/>
        <w:ind w:left="474"/>
        <w:jc w:val="left"/>
      </w:pPr>
      <w:r>
        <w:rPr/>
        <w:t>A</w:t>
      </w:r>
      <w:r>
        <w:rPr>
          <w:spacing w:val="27"/>
        </w:rPr>
        <w:t> </w:t>
      </w:r>
      <w:r>
        <w:rPr/>
        <w:t>konfliktus</w:t>
      </w:r>
      <w:r>
        <w:rPr>
          <w:spacing w:val="31"/>
        </w:rPr>
        <w:t> </w:t>
      </w:r>
      <w:r>
        <w:rPr/>
        <w:t>vagy</w:t>
      </w:r>
      <w:r>
        <w:rPr>
          <w:spacing w:val="25"/>
        </w:rPr>
        <w:t> </w:t>
      </w:r>
      <w:r>
        <w:rPr/>
        <w:t>konfliktusközeli</w:t>
      </w:r>
      <w:r>
        <w:rPr>
          <w:spacing w:val="31"/>
        </w:rPr>
        <w:t> </w:t>
      </w:r>
      <w:r>
        <w:rPr/>
        <w:t>helyzet</w:t>
      </w:r>
      <w:r>
        <w:rPr>
          <w:spacing w:val="30"/>
        </w:rPr>
        <w:t> </w:t>
      </w:r>
      <w:r>
        <w:rPr/>
        <w:t>kialakulásakor</w:t>
      </w:r>
      <w:r>
        <w:rPr>
          <w:spacing w:val="32"/>
        </w:rPr>
        <w:t> </w:t>
      </w:r>
      <w:r>
        <w:rPr/>
        <w:t>első</w:t>
      </w:r>
      <w:r>
        <w:rPr>
          <w:spacing w:val="30"/>
        </w:rPr>
        <w:t> </w:t>
      </w:r>
      <w:r>
        <w:rPr/>
        <w:t>lépésként</w:t>
      </w:r>
      <w:r>
        <w:rPr>
          <w:spacing w:val="31"/>
        </w:rPr>
        <w:t> </w:t>
      </w:r>
      <w:r>
        <w:rPr>
          <w:spacing w:val="-2"/>
        </w:rPr>
        <w:t>tájékozódjunk.</w:t>
      </w:r>
    </w:p>
    <w:p>
      <w:pPr>
        <w:pStyle w:val="BodyText"/>
        <w:jc w:val="left"/>
      </w:pPr>
      <w:r>
        <w:rPr/>
        <w:t>Szerezzünk</w:t>
      </w:r>
      <w:r>
        <w:rPr>
          <w:spacing w:val="-2"/>
        </w:rPr>
        <w:t> </w:t>
      </w:r>
      <w:r>
        <w:rPr/>
        <w:t>be</w:t>
      </w:r>
      <w:r>
        <w:rPr>
          <w:spacing w:val="-2"/>
        </w:rPr>
        <w:t> </w:t>
      </w:r>
      <w:r>
        <w:rPr/>
        <w:t>minden</w:t>
      </w:r>
      <w:r>
        <w:rPr>
          <w:spacing w:val="-2"/>
        </w:rPr>
        <w:t> </w:t>
      </w:r>
      <w:r>
        <w:rPr/>
        <w:t>információt</w:t>
      </w:r>
      <w:r>
        <w:rPr>
          <w:spacing w:val="-1"/>
        </w:rPr>
        <w:t> </w:t>
      </w:r>
      <w:r>
        <w:rPr/>
        <w:t>arról,</w:t>
      </w:r>
      <w:r>
        <w:rPr>
          <w:spacing w:val="-1"/>
        </w:rPr>
        <w:t> </w:t>
      </w:r>
      <w:r>
        <w:rPr>
          <w:spacing w:val="-4"/>
        </w:rPr>
        <w:t>hogy:</w:t>
      </w:r>
    </w:p>
    <w:p>
      <w:pPr>
        <w:pStyle w:val="ListParagraph"/>
        <w:numPr>
          <w:ilvl w:val="0"/>
          <w:numId w:val="10"/>
        </w:numPr>
        <w:tabs>
          <w:tab w:pos="824" w:val="left" w:leader="none"/>
        </w:tabs>
        <w:spacing w:line="293" w:lineRule="exact" w:before="2" w:after="0"/>
        <w:ind w:left="824" w:right="0" w:hanging="350"/>
        <w:jc w:val="left"/>
        <w:rPr>
          <w:sz w:val="24"/>
        </w:rPr>
      </w:pPr>
      <w:r>
        <w:rPr>
          <w:sz w:val="24"/>
        </w:rPr>
        <w:t>a</w:t>
      </w:r>
      <w:r>
        <w:rPr>
          <w:spacing w:val="-4"/>
          <w:sz w:val="24"/>
        </w:rPr>
        <w:t> </w:t>
      </w:r>
      <w:r>
        <w:rPr>
          <w:sz w:val="24"/>
        </w:rPr>
        <w:t>konfliktus</w:t>
      </w:r>
      <w:r>
        <w:rPr>
          <w:spacing w:val="-3"/>
          <w:sz w:val="24"/>
        </w:rPr>
        <w:t> </w:t>
      </w:r>
      <w:r>
        <w:rPr>
          <w:sz w:val="24"/>
        </w:rPr>
        <w:t>veszélyéről</w:t>
      </w:r>
      <w:r>
        <w:rPr>
          <w:spacing w:val="-3"/>
          <w:sz w:val="24"/>
        </w:rPr>
        <w:t> </w:t>
      </w:r>
      <w:r>
        <w:rPr>
          <w:sz w:val="24"/>
        </w:rPr>
        <w:t>kapott</w:t>
      </w:r>
      <w:r>
        <w:rPr>
          <w:spacing w:val="-2"/>
          <w:sz w:val="24"/>
        </w:rPr>
        <w:t> </w:t>
      </w:r>
      <w:r>
        <w:rPr>
          <w:sz w:val="24"/>
        </w:rPr>
        <w:t>információink</w:t>
      </w:r>
      <w:r>
        <w:rPr>
          <w:spacing w:val="-2"/>
          <w:sz w:val="24"/>
        </w:rPr>
        <w:t> valósak,</w:t>
      </w:r>
    </w:p>
    <w:p>
      <w:pPr>
        <w:pStyle w:val="ListParagraph"/>
        <w:numPr>
          <w:ilvl w:val="0"/>
          <w:numId w:val="10"/>
        </w:numPr>
        <w:tabs>
          <w:tab w:pos="824" w:val="left" w:leader="none"/>
        </w:tabs>
        <w:spacing w:line="293" w:lineRule="exact" w:before="0" w:after="0"/>
        <w:ind w:left="824" w:right="0" w:hanging="350"/>
        <w:jc w:val="left"/>
        <w:rPr>
          <w:sz w:val="24"/>
        </w:rPr>
      </w:pPr>
      <w:r>
        <w:rPr>
          <w:sz w:val="24"/>
        </w:rPr>
        <w:t>milyen</w:t>
      </w:r>
      <w:r>
        <w:rPr>
          <w:spacing w:val="-2"/>
          <w:sz w:val="24"/>
        </w:rPr>
        <w:t> </w:t>
      </w:r>
      <w:r>
        <w:rPr>
          <w:sz w:val="24"/>
        </w:rPr>
        <w:t>okai</w:t>
      </w:r>
      <w:r>
        <w:rPr>
          <w:spacing w:val="-1"/>
          <w:sz w:val="24"/>
        </w:rPr>
        <w:t> </w:t>
      </w:r>
      <w:r>
        <w:rPr>
          <w:sz w:val="24"/>
        </w:rPr>
        <w:t>vannak</w:t>
      </w:r>
      <w:r>
        <w:rPr>
          <w:spacing w:val="-2"/>
          <w:sz w:val="24"/>
        </w:rPr>
        <w:t> </w:t>
      </w:r>
      <w:r>
        <w:rPr>
          <w:sz w:val="24"/>
        </w:rPr>
        <w:t>a</w:t>
      </w:r>
      <w:r>
        <w:rPr>
          <w:spacing w:val="-2"/>
          <w:sz w:val="24"/>
        </w:rPr>
        <w:t> </w:t>
      </w:r>
      <w:r>
        <w:rPr>
          <w:sz w:val="24"/>
        </w:rPr>
        <w:t>helyzet</w:t>
      </w:r>
      <w:r>
        <w:rPr>
          <w:spacing w:val="-1"/>
          <w:sz w:val="24"/>
        </w:rPr>
        <w:t> </w:t>
      </w:r>
      <w:r>
        <w:rPr>
          <w:spacing w:val="-2"/>
          <w:sz w:val="24"/>
        </w:rPr>
        <w:t>kialakulásának,</w:t>
      </w:r>
    </w:p>
    <w:p>
      <w:pPr>
        <w:pStyle w:val="ListParagraph"/>
        <w:numPr>
          <w:ilvl w:val="0"/>
          <w:numId w:val="10"/>
        </w:numPr>
        <w:tabs>
          <w:tab w:pos="824" w:val="left" w:leader="none"/>
        </w:tabs>
        <w:spacing w:line="293" w:lineRule="exact" w:before="0" w:after="0"/>
        <w:ind w:left="824" w:right="0" w:hanging="350"/>
        <w:jc w:val="left"/>
        <w:rPr>
          <w:sz w:val="24"/>
        </w:rPr>
      </w:pPr>
      <w:r>
        <w:rPr>
          <w:sz w:val="24"/>
        </w:rPr>
        <w:t>kik</w:t>
      </w:r>
      <w:r>
        <w:rPr>
          <w:spacing w:val="-2"/>
          <w:sz w:val="24"/>
        </w:rPr>
        <w:t> </w:t>
      </w:r>
      <w:r>
        <w:rPr>
          <w:sz w:val="24"/>
        </w:rPr>
        <w:t>a</w:t>
      </w:r>
      <w:r>
        <w:rPr>
          <w:spacing w:val="-1"/>
          <w:sz w:val="24"/>
        </w:rPr>
        <w:t> </w:t>
      </w:r>
      <w:r>
        <w:rPr>
          <w:sz w:val="24"/>
        </w:rPr>
        <w:t>szereplői,</w:t>
      </w:r>
      <w:r>
        <w:rPr>
          <w:spacing w:val="-1"/>
          <w:sz w:val="24"/>
        </w:rPr>
        <w:t> </w:t>
      </w:r>
      <w:r>
        <w:rPr>
          <w:sz w:val="24"/>
        </w:rPr>
        <w:t>várható</w:t>
      </w:r>
      <w:r>
        <w:rPr>
          <w:spacing w:val="-1"/>
          <w:sz w:val="24"/>
        </w:rPr>
        <w:t> </w:t>
      </w:r>
      <w:r>
        <w:rPr>
          <w:spacing w:val="-2"/>
          <w:sz w:val="24"/>
        </w:rPr>
        <w:t>érintettjei,</w:t>
      </w:r>
    </w:p>
    <w:p>
      <w:pPr>
        <w:pStyle w:val="ListParagraph"/>
        <w:numPr>
          <w:ilvl w:val="0"/>
          <w:numId w:val="10"/>
        </w:numPr>
        <w:tabs>
          <w:tab w:pos="824" w:val="left" w:leader="none"/>
        </w:tabs>
        <w:spacing w:line="293" w:lineRule="exact" w:before="1" w:after="0"/>
        <w:ind w:left="824" w:right="0" w:hanging="350"/>
        <w:jc w:val="left"/>
        <w:rPr>
          <w:sz w:val="24"/>
        </w:rPr>
      </w:pPr>
      <w:r>
        <w:rPr>
          <w:sz w:val="24"/>
        </w:rPr>
        <w:t>a</w:t>
      </w:r>
      <w:r>
        <w:rPr>
          <w:spacing w:val="-5"/>
          <w:sz w:val="24"/>
        </w:rPr>
        <w:t> </w:t>
      </w:r>
      <w:r>
        <w:rPr>
          <w:sz w:val="24"/>
        </w:rPr>
        <w:t>feszültséget</w:t>
      </w:r>
      <w:r>
        <w:rPr>
          <w:spacing w:val="-1"/>
          <w:sz w:val="24"/>
        </w:rPr>
        <w:t> </w:t>
      </w:r>
      <w:r>
        <w:rPr>
          <w:sz w:val="24"/>
        </w:rPr>
        <w:t>kiváltó</w:t>
      </w:r>
      <w:r>
        <w:rPr>
          <w:spacing w:val="-2"/>
          <w:sz w:val="24"/>
        </w:rPr>
        <w:t> </w:t>
      </w:r>
      <w:r>
        <w:rPr>
          <w:sz w:val="24"/>
        </w:rPr>
        <w:t>lépés</w:t>
      </w:r>
      <w:r>
        <w:rPr>
          <w:spacing w:val="-2"/>
          <w:sz w:val="24"/>
        </w:rPr>
        <w:t> </w:t>
      </w:r>
      <w:r>
        <w:rPr>
          <w:sz w:val="24"/>
        </w:rPr>
        <w:t>mögött</w:t>
      </w:r>
      <w:r>
        <w:rPr>
          <w:spacing w:val="-2"/>
          <w:sz w:val="24"/>
        </w:rPr>
        <w:t> </w:t>
      </w:r>
      <w:r>
        <w:rPr>
          <w:sz w:val="24"/>
        </w:rPr>
        <w:t>milyen</w:t>
      </w:r>
      <w:r>
        <w:rPr>
          <w:spacing w:val="-1"/>
          <w:sz w:val="24"/>
        </w:rPr>
        <w:t> </w:t>
      </w:r>
      <w:r>
        <w:rPr>
          <w:sz w:val="24"/>
        </w:rPr>
        <w:t>szándék,</w:t>
      </w:r>
      <w:r>
        <w:rPr>
          <w:spacing w:val="-2"/>
          <w:sz w:val="24"/>
        </w:rPr>
        <w:t> </w:t>
      </w:r>
      <w:r>
        <w:rPr>
          <w:sz w:val="24"/>
        </w:rPr>
        <w:t>érdek</w:t>
      </w:r>
      <w:r>
        <w:rPr>
          <w:spacing w:val="-1"/>
          <w:sz w:val="24"/>
        </w:rPr>
        <w:t> </w:t>
      </w:r>
      <w:r>
        <w:rPr>
          <w:spacing w:val="-2"/>
          <w:sz w:val="24"/>
        </w:rPr>
        <w:t>húzódik,</w:t>
      </w:r>
    </w:p>
    <w:p>
      <w:pPr>
        <w:pStyle w:val="ListParagraph"/>
        <w:numPr>
          <w:ilvl w:val="0"/>
          <w:numId w:val="10"/>
        </w:numPr>
        <w:tabs>
          <w:tab w:pos="824" w:val="left" w:leader="none"/>
        </w:tabs>
        <w:spacing w:line="292" w:lineRule="exact" w:before="0" w:after="0"/>
        <w:ind w:left="824" w:right="0" w:hanging="350"/>
        <w:jc w:val="left"/>
        <w:rPr>
          <w:sz w:val="24"/>
        </w:rPr>
      </w:pPr>
      <w:r>
        <w:rPr>
          <w:sz w:val="24"/>
        </w:rPr>
        <w:t>mi</w:t>
      </w:r>
      <w:r>
        <w:rPr>
          <w:spacing w:val="-1"/>
          <w:sz w:val="24"/>
        </w:rPr>
        <w:t> </w:t>
      </w:r>
      <w:r>
        <w:rPr>
          <w:sz w:val="24"/>
        </w:rPr>
        <w:t>történt</w:t>
      </w:r>
      <w:r>
        <w:rPr>
          <w:spacing w:val="-1"/>
          <w:sz w:val="24"/>
        </w:rPr>
        <w:t> </w:t>
      </w:r>
      <w:r>
        <w:rPr>
          <w:sz w:val="24"/>
        </w:rPr>
        <w:t>eddig,</w:t>
      </w:r>
      <w:r>
        <w:rPr>
          <w:spacing w:val="-1"/>
          <w:sz w:val="24"/>
        </w:rPr>
        <w:t> </w:t>
      </w:r>
      <w:r>
        <w:rPr>
          <w:sz w:val="24"/>
        </w:rPr>
        <w:t>hol</w:t>
      </w:r>
      <w:r>
        <w:rPr>
          <w:spacing w:val="-1"/>
          <w:sz w:val="24"/>
        </w:rPr>
        <w:t> </w:t>
      </w:r>
      <w:r>
        <w:rPr>
          <w:sz w:val="24"/>
        </w:rPr>
        <w:t>tart a</w:t>
      </w:r>
      <w:r>
        <w:rPr>
          <w:spacing w:val="-1"/>
          <w:sz w:val="24"/>
        </w:rPr>
        <w:t> </w:t>
      </w:r>
      <w:r>
        <w:rPr>
          <w:spacing w:val="-2"/>
          <w:sz w:val="24"/>
        </w:rPr>
        <w:t>folyamat.</w:t>
      </w:r>
    </w:p>
    <w:p>
      <w:pPr>
        <w:pStyle w:val="BodyText"/>
        <w:ind w:right="114" w:firstLine="357"/>
      </w:pPr>
      <w:r>
        <w:rPr/>
        <w:t>Az üzemi tanács és a szakszervezet minden olyan információt meg kell, hogy kapjon, ami a munkavállalók gazdasági vagy szociális érdekeivel összefügg. Amennyiben a kapott infor- mációkkal elégedetlenek vagyunk, kérjünk konzultációt a részletek, szándékok megismerése céljából. A kapott információkat értékeljük. Vizsgáljuk meg, hogy az eddigi lépések a törvé- nyes eljárási rendnek megfelelően történtek-e, nem sérültek-e az információval, véleménye- zéssel kapcsolatos jogosítványaink. Ha ilyen történt, akkor szólítsuk fel a partnert az intézke- dések felfüggesztésére és törvényi kötelezettsége teljesítésére.</w:t>
      </w:r>
    </w:p>
    <w:p>
      <w:pPr>
        <w:pStyle w:val="BodyText"/>
        <w:ind w:right="112" w:firstLine="357"/>
      </w:pPr>
      <w:r>
        <w:rPr/>
        <w:t>Amennyiben a konfliktusos helyzet létrejöttének oka egy</w:t>
      </w:r>
      <w:r>
        <w:rPr>
          <w:spacing w:val="-3"/>
        </w:rPr>
        <w:t> </w:t>
      </w:r>
      <w:r>
        <w:rPr/>
        <w:t>számunkra bejelentett munkálta- tói intézkedés tervezete volt, a korábban említett információkat már a bejelentéskor kérjük a </w:t>
      </w:r>
      <w:r>
        <w:rPr>
          <w:spacing w:val="-2"/>
        </w:rPr>
        <w:t>munkáltatótól.</w:t>
      </w:r>
    </w:p>
    <w:p>
      <w:pPr>
        <w:pStyle w:val="BodyText"/>
        <w:ind w:right="113" w:firstLine="357"/>
      </w:pPr>
      <w:r>
        <w:rPr/>
        <w:t>A részletes információk birtokában értékeljük, hogy kollektív munkaügyi vita, vagy kol- lektív munkajogi vita a megfelelő eljárás a konfliktus feloldására. Munkajogi vita esetén a törvényben meghatározott eljárási rendet kell követni, ami a későbbiekben ismertetésre kerül. Ha a konfliktusban a munkaügyi és a jogvita elemei egyaránt jelen vannak, akkor a jogvitát célszerű előbb rendezni.</w:t>
      </w:r>
    </w:p>
    <w:p>
      <w:pPr>
        <w:pStyle w:val="BodyText"/>
        <w:ind w:right="117" w:firstLine="357"/>
      </w:pPr>
      <w:r>
        <w:rPr/>
        <w:t>Az információk értékelésével állapítsuk meg, hogy mi okozza a konfliktusos helyzetet, milyen érdekek, szándékok ütköznek. Az okok elemzése során arról is képet kapunk, milyen természetű</w:t>
      </w:r>
      <w:r>
        <w:rPr>
          <w:spacing w:val="-1"/>
        </w:rPr>
        <w:t> </w:t>
      </w:r>
      <w:r>
        <w:rPr/>
        <w:t>a konfliktus,</w:t>
      </w:r>
      <w:r>
        <w:rPr>
          <w:spacing w:val="3"/>
        </w:rPr>
        <w:t> </w:t>
      </w:r>
      <w:r>
        <w:rPr/>
        <w:t>kik</w:t>
      </w:r>
      <w:r>
        <w:rPr>
          <w:spacing w:val="1"/>
        </w:rPr>
        <w:t> </w:t>
      </w:r>
      <w:r>
        <w:rPr/>
        <w:t>a</w:t>
      </w:r>
      <w:r>
        <w:rPr>
          <w:spacing w:val="1"/>
        </w:rPr>
        <w:t> </w:t>
      </w:r>
      <w:r>
        <w:rPr/>
        <w:t>szereplői,</w:t>
      </w:r>
      <w:r>
        <w:rPr>
          <w:spacing w:val="1"/>
        </w:rPr>
        <w:t> </w:t>
      </w:r>
      <w:r>
        <w:rPr/>
        <w:t>milyen</w:t>
      </w:r>
      <w:r>
        <w:rPr>
          <w:spacing w:val="1"/>
        </w:rPr>
        <w:t> </w:t>
      </w:r>
      <w:r>
        <w:rPr/>
        <w:t>mértékben</w:t>
      </w:r>
      <w:r>
        <w:rPr>
          <w:spacing w:val="2"/>
        </w:rPr>
        <w:t> </w:t>
      </w:r>
      <w:r>
        <w:rPr/>
        <w:t>keresztezik</w:t>
      </w:r>
      <w:r>
        <w:rPr>
          <w:spacing w:val="1"/>
        </w:rPr>
        <w:t> </w:t>
      </w:r>
      <w:r>
        <w:rPr/>
        <w:t>vagy</w:t>
      </w:r>
      <w:r>
        <w:rPr>
          <w:spacing w:val="-2"/>
        </w:rPr>
        <w:t> </w:t>
      </w:r>
      <w:r>
        <w:rPr/>
        <w:t>zárják</w:t>
      </w:r>
      <w:r>
        <w:rPr>
          <w:spacing w:val="3"/>
        </w:rPr>
        <w:t> </w:t>
      </w:r>
      <w:r>
        <w:rPr/>
        <w:t>ki</w:t>
      </w:r>
      <w:r>
        <w:rPr>
          <w:spacing w:val="2"/>
        </w:rPr>
        <w:t> </w:t>
      </w:r>
      <w:r>
        <w:rPr>
          <w:spacing w:val="-2"/>
        </w:rPr>
        <w:t>egymást</w:t>
      </w:r>
    </w:p>
    <w:p>
      <w:pPr>
        <w:spacing w:after="0"/>
        <w:sectPr>
          <w:pgSz w:w="11910" w:h="16840"/>
          <w:pgMar w:header="0" w:footer="796" w:top="1320" w:bottom="980" w:left="1300" w:right="1300"/>
        </w:sectPr>
      </w:pPr>
    </w:p>
    <w:p>
      <w:pPr>
        <w:pStyle w:val="BodyText"/>
        <w:spacing w:before="69"/>
        <w:ind w:right="112"/>
      </w:pPr>
      <w:r>
        <w:rPr/>
        <w:t>az eltérő érdekek, szándékok. Az értékelés alapján már kirajzolódhat, hogy a konfliktus felol- dása várhatóan milyen típusú tárgyalásokon történik majd. Látunk-e esélyt arra, hogy a part- nerrel közösen konstruktív tárgyalásokon olyan megoldást találunk a felmerült probléma ke- zelésére, amely mindkét fél számára előnyös. Ha erre nincs esély, akkor értékeljük azt, hogy milyen lehetőséget látunk arra, hogy konstruktív tárgyalásokon találunk olyan kompromisz- szumos megoldást, amely mindkét oldal számára elfogadható. Az érdekek, szándékok éles ütközése esetén számolni kell azzal is, hogy</w:t>
      </w:r>
      <w:r>
        <w:rPr>
          <w:spacing w:val="-2"/>
        </w:rPr>
        <w:t> </w:t>
      </w:r>
      <w:r>
        <w:rPr/>
        <w:t>olyan tárgyalásokra kerül majd sor, ahol bevetés- re kerülnek hatalmi és nyomásgyakorló eszközök is. Ezek végiggondolása szükséges ahhoz, hogy el tudjuk dönteni saját stratégiánkat a konfliktus megoldásában.</w:t>
      </w:r>
    </w:p>
    <w:p>
      <w:pPr>
        <w:pStyle w:val="BodyText"/>
        <w:spacing w:before="1"/>
        <w:ind w:right="112" w:firstLine="357"/>
      </w:pPr>
      <w:r>
        <w:rPr/>
        <w:t>Következő lépésként célszerű az információk alapján megkísérelni kiszámítani a partner várható magatartását. Megvizsgálni, hogy vannak-e olyan tényezők, amelyek meghatározzák</w:t>
      </w:r>
      <w:r>
        <w:rPr>
          <w:spacing w:val="40"/>
        </w:rPr>
        <w:t> </w:t>
      </w:r>
      <w:r>
        <w:rPr/>
        <w:t>a mozgásterét. Látunk-e a felmerült probléma megoldására esetleg olyan más megoldást, ami számára</w:t>
      </w:r>
      <w:r>
        <w:rPr>
          <w:spacing w:val="-2"/>
        </w:rPr>
        <w:t> </w:t>
      </w:r>
      <w:r>
        <w:rPr/>
        <w:t>is</w:t>
      </w:r>
      <w:r>
        <w:rPr>
          <w:spacing w:val="-1"/>
        </w:rPr>
        <w:t> </w:t>
      </w:r>
      <w:r>
        <w:rPr/>
        <w:t>elfogadható</w:t>
      </w:r>
      <w:r>
        <w:rPr>
          <w:spacing w:val="-1"/>
        </w:rPr>
        <w:t> </w:t>
      </w:r>
      <w:r>
        <w:rPr/>
        <w:t>lehet,</w:t>
      </w:r>
      <w:r>
        <w:rPr>
          <w:spacing w:val="-1"/>
        </w:rPr>
        <w:t> </w:t>
      </w:r>
      <w:r>
        <w:rPr/>
        <w:t>és</w:t>
      </w:r>
      <w:r>
        <w:rPr>
          <w:spacing w:val="-1"/>
        </w:rPr>
        <w:t> </w:t>
      </w:r>
      <w:r>
        <w:rPr/>
        <w:t>nem</w:t>
      </w:r>
      <w:r>
        <w:rPr>
          <w:spacing w:val="-1"/>
        </w:rPr>
        <w:t> </w:t>
      </w:r>
      <w:r>
        <w:rPr/>
        <w:t>vagy</w:t>
      </w:r>
      <w:r>
        <w:rPr>
          <w:spacing w:val="-4"/>
        </w:rPr>
        <w:t> </w:t>
      </w:r>
      <w:r>
        <w:rPr/>
        <w:t>csak</w:t>
      </w:r>
      <w:r>
        <w:rPr>
          <w:spacing w:val="-1"/>
        </w:rPr>
        <w:t> </w:t>
      </w:r>
      <w:r>
        <w:rPr/>
        <w:t>kisebb</w:t>
      </w:r>
      <w:r>
        <w:rPr>
          <w:spacing w:val="-2"/>
        </w:rPr>
        <w:t> </w:t>
      </w:r>
      <w:r>
        <w:rPr/>
        <w:t>érdeksérelemmel</w:t>
      </w:r>
      <w:r>
        <w:rPr>
          <w:spacing w:val="-1"/>
        </w:rPr>
        <w:t> </w:t>
      </w:r>
      <w:r>
        <w:rPr/>
        <w:t>jár. Korábbi</w:t>
      </w:r>
      <w:r>
        <w:rPr>
          <w:spacing w:val="-1"/>
        </w:rPr>
        <w:t> </w:t>
      </w:r>
      <w:r>
        <w:rPr/>
        <w:t>tapaszta- latainkat is figyelembe véve kiszámítani, hogy milyen tárgyalási stratégia várható tőle, meny- nyire lesz együttműködő, kompromisszumra kész. Várhatóan bevet-e hatalmi eszközöket cél- jai elérésére.</w:t>
      </w:r>
    </w:p>
    <w:p>
      <w:pPr>
        <w:pStyle w:val="BodyText"/>
        <w:spacing w:before="1"/>
        <w:ind w:right="112" w:firstLine="357"/>
      </w:pPr>
      <w:r>
        <w:rPr/>
        <w:t>Céljaink, tárgyalási stratégiánk meghatározásához elemezni kell a konfliktusos helyzetet abból</w:t>
      </w:r>
      <w:r>
        <w:rPr>
          <w:spacing w:val="-3"/>
        </w:rPr>
        <w:t> </w:t>
      </w:r>
      <w:r>
        <w:rPr/>
        <w:t>a</w:t>
      </w:r>
      <w:r>
        <w:rPr>
          <w:spacing w:val="-3"/>
        </w:rPr>
        <w:t> </w:t>
      </w:r>
      <w:r>
        <w:rPr/>
        <w:t>szempontból</w:t>
      </w:r>
      <w:r>
        <w:rPr>
          <w:spacing w:val="-3"/>
        </w:rPr>
        <w:t> </w:t>
      </w:r>
      <w:r>
        <w:rPr/>
        <w:t>is,</w:t>
      </w:r>
      <w:r>
        <w:rPr>
          <w:spacing w:val="-3"/>
        </w:rPr>
        <w:t> </w:t>
      </w:r>
      <w:r>
        <w:rPr/>
        <w:t>hogy</w:t>
      </w:r>
      <w:r>
        <w:rPr>
          <w:spacing w:val="-5"/>
        </w:rPr>
        <w:t> </w:t>
      </w:r>
      <w:r>
        <w:rPr/>
        <w:t>az</w:t>
      </w:r>
      <w:r>
        <w:rPr>
          <w:spacing w:val="-2"/>
        </w:rPr>
        <w:t> </w:t>
      </w:r>
      <w:r>
        <w:rPr/>
        <w:t>általunk</w:t>
      </w:r>
      <w:r>
        <w:rPr>
          <w:spacing w:val="-3"/>
        </w:rPr>
        <w:t> </w:t>
      </w:r>
      <w:r>
        <w:rPr/>
        <w:t>képviselteknek</w:t>
      </w:r>
      <w:r>
        <w:rPr>
          <w:spacing w:val="-3"/>
        </w:rPr>
        <w:t> </w:t>
      </w:r>
      <w:r>
        <w:rPr/>
        <w:t>milyen</w:t>
      </w:r>
      <w:r>
        <w:rPr>
          <w:spacing w:val="-1"/>
        </w:rPr>
        <w:t> </w:t>
      </w:r>
      <w:r>
        <w:rPr/>
        <w:t>érdekei</w:t>
      </w:r>
      <w:r>
        <w:rPr>
          <w:spacing w:val="-3"/>
        </w:rPr>
        <w:t> </w:t>
      </w:r>
      <w:r>
        <w:rPr/>
        <w:t>sérülnek,</w:t>
      </w:r>
      <w:r>
        <w:rPr>
          <w:spacing w:val="-3"/>
        </w:rPr>
        <w:t> </w:t>
      </w:r>
      <w:r>
        <w:rPr/>
        <w:t>sérülhetnek, és milyen mértékben. Látunk-e lehetőséget a konfliktus olyan megoldására, hogy elkerülhető legyen az érdeksérelem, vagy elfogadható kompromisszumot kössünk. Számba kell venni, hogy milyen érveink, eszközeink lehetnek a tárgyalások során, szükség esetén igénybe aka- runk és tudunk-e venni nyomásgyakorló eszközöket. Amennyiben az érdeksérelem elkerülhe- tetlennek látszik, milyen kompenzációt tudunk elérni. Mindezek figyelembevételével kell meghatározni az elérendő céljainkat és tárgyalási stratégiánkat. Különös gonddal kell megha- tározni</w:t>
      </w:r>
      <w:r>
        <w:rPr>
          <w:spacing w:val="-1"/>
        </w:rPr>
        <w:t> </w:t>
      </w:r>
      <w:r>
        <w:rPr/>
        <w:t>azt,</w:t>
      </w:r>
      <w:r>
        <w:rPr>
          <w:spacing w:val="-1"/>
        </w:rPr>
        <w:t> </w:t>
      </w:r>
      <w:r>
        <w:rPr/>
        <w:t>hogy</w:t>
      </w:r>
      <w:r>
        <w:rPr>
          <w:spacing w:val="-6"/>
        </w:rPr>
        <w:t> </w:t>
      </w:r>
      <w:r>
        <w:rPr/>
        <w:t>az első</w:t>
      </w:r>
      <w:r>
        <w:rPr>
          <w:spacing w:val="-1"/>
        </w:rPr>
        <w:t> </w:t>
      </w:r>
      <w:r>
        <w:rPr/>
        <w:t>tárgyaláson</w:t>
      </w:r>
      <w:r>
        <w:rPr>
          <w:spacing w:val="-2"/>
        </w:rPr>
        <w:t> </w:t>
      </w:r>
      <w:r>
        <w:rPr/>
        <w:t>milyen álláspontot</w:t>
      </w:r>
      <w:r>
        <w:rPr>
          <w:spacing w:val="-1"/>
        </w:rPr>
        <w:t> </w:t>
      </w:r>
      <w:r>
        <w:rPr/>
        <w:t>képviselünk,</w:t>
      </w:r>
      <w:r>
        <w:rPr>
          <w:spacing w:val="-1"/>
        </w:rPr>
        <w:t> </w:t>
      </w:r>
      <w:r>
        <w:rPr/>
        <w:t>és</w:t>
      </w:r>
      <w:r>
        <w:rPr>
          <w:spacing w:val="-1"/>
        </w:rPr>
        <w:t> </w:t>
      </w:r>
      <w:r>
        <w:rPr/>
        <w:t>milyen</w:t>
      </w:r>
      <w:r>
        <w:rPr>
          <w:spacing w:val="-1"/>
        </w:rPr>
        <w:t> </w:t>
      </w:r>
      <w:r>
        <w:rPr/>
        <w:t>irányba</w:t>
      </w:r>
      <w:r>
        <w:rPr>
          <w:spacing w:val="-2"/>
        </w:rPr>
        <w:t> </w:t>
      </w:r>
      <w:r>
        <w:rPr/>
        <w:t>kíván- juk vinni a konfliktus megoldását a tárgyaláson. Ennek jelentős szerepe lehet a tárgyalások konstruktív irányba terelése szempontjából.</w:t>
      </w:r>
    </w:p>
    <w:p>
      <w:pPr>
        <w:pStyle w:val="BodyText"/>
        <w:ind w:right="111" w:firstLine="357"/>
      </w:pPr>
      <w:r>
        <w:rPr/>
        <w:t>Az első tárgyalás abból a szempontból is jelentős, hogy a partner álláspontjának, szándé- kainak újabb részleteit ismerhetjük meg. Megtapasztalhatjuk, hogy milyen stratégiát követ és milyen tárgyalási stílussal. Különös figyelmet kell fordítanunk arra, hogy a vitában az érvelés során</w:t>
      </w:r>
      <w:r>
        <w:rPr>
          <w:spacing w:val="-1"/>
        </w:rPr>
        <w:t> </w:t>
      </w:r>
      <w:r>
        <w:rPr/>
        <w:t>információk</w:t>
      </w:r>
      <w:r>
        <w:rPr>
          <w:spacing w:val="-1"/>
        </w:rPr>
        <w:t> </w:t>
      </w:r>
      <w:r>
        <w:rPr/>
        <w:t>hangozhatnak</w:t>
      </w:r>
      <w:r>
        <w:rPr>
          <w:spacing w:val="-2"/>
        </w:rPr>
        <w:t> </w:t>
      </w:r>
      <w:r>
        <w:rPr/>
        <w:t>el</w:t>
      </w:r>
      <w:r>
        <w:rPr>
          <w:spacing w:val="-1"/>
        </w:rPr>
        <w:t> </w:t>
      </w:r>
      <w:r>
        <w:rPr/>
        <w:t>arról</w:t>
      </w:r>
      <w:r>
        <w:rPr>
          <w:spacing w:val="-1"/>
        </w:rPr>
        <w:t> </w:t>
      </w:r>
      <w:r>
        <w:rPr/>
        <w:t>is,</w:t>
      </w:r>
      <w:r>
        <w:rPr>
          <w:spacing w:val="-1"/>
        </w:rPr>
        <w:t> </w:t>
      </w:r>
      <w:r>
        <w:rPr/>
        <w:t>hogy</w:t>
      </w:r>
      <w:r>
        <w:rPr>
          <w:spacing w:val="-6"/>
        </w:rPr>
        <w:t> </w:t>
      </w:r>
      <w:r>
        <w:rPr/>
        <w:t>milyen</w:t>
      </w:r>
      <w:r>
        <w:rPr>
          <w:spacing w:val="-1"/>
        </w:rPr>
        <w:t> </w:t>
      </w:r>
      <w:r>
        <w:rPr/>
        <w:t>motivációk</w:t>
      </w:r>
      <w:r>
        <w:rPr>
          <w:spacing w:val="-1"/>
        </w:rPr>
        <w:t> </w:t>
      </w:r>
      <w:r>
        <w:rPr/>
        <w:t>játszottak</w:t>
      </w:r>
      <w:r>
        <w:rPr>
          <w:spacing w:val="-1"/>
        </w:rPr>
        <w:t> </w:t>
      </w:r>
      <w:r>
        <w:rPr/>
        <w:t>közre</w:t>
      </w:r>
      <w:r>
        <w:rPr>
          <w:spacing w:val="-3"/>
        </w:rPr>
        <w:t> </w:t>
      </w:r>
      <w:r>
        <w:rPr/>
        <w:t>a</w:t>
      </w:r>
      <w:r>
        <w:rPr>
          <w:spacing w:val="-2"/>
        </w:rPr>
        <w:t> </w:t>
      </w:r>
      <w:r>
        <w:rPr/>
        <w:t>partner álláspontjának, szándékainak meghatározásában. Így nem csak arról tudunk meg többet, hogy mit akar elérni, hanem arról is, hogy miért. A motivációk ismerete segíthet a probléma közös megoldásának megtalálásában. A konfliktust kiváltó problémák megoldásának gyakran nem csak egy lehetséges útja, módja van. Nem kizárt, hogy a tárgyalás során, amikor a megoldan- dó probléma háttere is feltárul, találunk a tervezett intézkedéstől gyökeresen eltérő megoldási módot. Ez akkor lehetséges, ha a partnerek bizalommal vannak egymás iránt, és őszintén fel- tárják azokat a körülményeket, okokat is, amelyek szerepet játszottak abban, hogy ezt a meg- oldást választották. Az ilyen tárgyalásokon arra is lehetőség van, hogy a felek megoldási ja- vaslatainak egyes elemeit egymásra építve, ötvözve közös megoldás szülessen.</w:t>
      </w:r>
    </w:p>
    <w:p>
      <w:pPr>
        <w:pStyle w:val="BodyText"/>
        <w:spacing w:before="1"/>
        <w:ind w:right="113" w:firstLine="357"/>
      </w:pPr>
      <w:r>
        <w:rPr/>
        <w:t>A konstruktív megoldást segíti, ha az első tárgyaláson sikerül megállapodni olyan alapel- vekben, normákban, amelyeknek a tárgyalásokon születő megállapodásnak meg kell felelnie. Így a felek által felvetett különböző megoldási javaslatok összevethetőek lesznek az elfoga- dott alapelvekkel és azok alapján minősíthetőek. Az alapelvek, normák tartalmát mindig a tárgyalt kérdés témája határozza meg. Ilyenek lehetnek például, hogy a megoldás egyetlen dolgozói csoportot sem érinthet különösen hátrányosan, vagy hogy az érdeksérelmet szenve- dőket</w:t>
      </w:r>
      <w:r>
        <w:rPr>
          <w:spacing w:val="-1"/>
        </w:rPr>
        <w:t> </w:t>
      </w:r>
      <w:r>
        <w:rPr/>
        <w:t>kompenzációban</w:t>
      </w:r>
      <w:r>
        <w:rPr>
          <w:spacing w:val="-1"/>
        </w:rPr>
        <w:t> </w:t>
      </w:r>
      <w:r>
        <w:rPr/>
        <w:t>kell</w:t>
      </w:r>
      <w:r>
        <w:rPr>
          <w:spacing w:val="-1"/>
        </w:rPr>
        <w:t> </w:t>
      </w:r>
      <w:r>
        <w:rPr/>
        <w:t>részesíteni</w:t>
      </w:r>
      <w:r>
        <w:rPr>
          <w:spacing w:val="-1"/>
        </w:rPr>
        <w:t> </w:t>
      </w:r>
      <w:r>
        <w:rPr/>
        <w:t>stb.</w:t>
      </w:r>
      <w:r>
        <w:rPr>
          <w:spacing w:val="-1"/>
        </w:rPr>
        <w:t> </w:t>
      </w:r>
      <w:r>
        <w:rPr/>
        <w:t>Ez azonban</w:t>
      </w:r>
      <w:r>
        <w:rPr>
          <w:spacing w:val="-1"/>
        </w:rPr>
        <w:t> </w:t>
      </w:r>
      <w:r>
        <w:rPr/>
        <w:t>már</w:t>
      </w:r>
      <w:r>
        <w:rPr>
          <w:spacing w:val="-3"/>
        </w:rPr>
        <w:t> </w:t>
      </w:r>
      <w:r>
        <w:rPr/>
        <w:t>átvezet</w:t>
      </w:r>
      <w:r>
        <w:rPr>
          <w:spacing w:val="-1"/>
        </w:rPr>
        <w:t> </w:t>
      </w:r>
      <w:r>
        <w:rPr/>
        <w:t>a</w:t>
      </w:r>
      <w:r>
        <w:rPr>
          <w:spacing w:val="-2"/>
        </w:rPr>
        <w:t> </w:t>
      </w:r>
      <w:r>
        <w:rPr/>
        <w:t>tárgyalástechnika</w:t>
      </w:r>
      <w:r>
        <w:rPr>
          <w:spacing w:val="-2"/>
        </w:rPr>
        <w:t> </w:t>
      </w:r>
      <w:r>
        <w:rPr/>
        <w:t>terüle- tére, amelyről egy másik fejezet részletesen szól.</w:t>
      </w:r>
    </w:p>
    <w:p>
      <w:pPr>
        <w:pStyle w:val="BodyText"/>
        <w:spacing w:before="1"/>
        <w:ind w:right="120" w:firstLine="357"/>
      </w:pPr>
      <w:r>
        <w:rPr/>
        <w:t>A munkahelyi egyenlőtlen hatalmi viszonyokból következően, a felmerülő problémák konstruktív</w:t>
      </w:r>
      <w:r>
        <w:rPr>
          <w:spacing w:val="29"/>
        </w:rPr>
        <w:t> </w:t>
      </w:r>
      <w:r>
        <w:rPr/>
        <w:t>megoldásában</w:t>
      </w:r>
      <w:r>
        <w:rPr>
          <w:spacing w:val="32"/>
        </w:rPr>
        <w:t> </w:t>
      </w:r>
      <w:r>
        <w:rPr/>
        <w:t>elsősorban</w:t>
      </w:r>
      <w:r>
        <w:rPr>
          <w:spacing w:val="32"/>
        </w:rPr>
        <w:t> </w:t>
      </w:r>
      <w:r>
        <w:rPr/>
        <w:t>a</w:t>
      </w:r>
      <w:r>
        <w:rPr>
          <w:spacing w:val="30"/>
        </w:rPr>
        <w:t> </w:t>
      </w:r>
      <w:r>
        <w:rPr/>
        <w:t>munkavállalói</w:t>
      </w:r>
      <w:r>
        <w:rPr>
          <w:spacing w:val="33"/>
        </w:rPr>
        <w:t> </w:t>
      </w:r>
      <w:r>
        <w:rPr/>
        <w:t>oldal</w:t>
      </w:r>
      <w:r>
        <w:rPr>
          <w:spacing w:val="32"/>
        </w:rPr>
        <w:t> </w:t>
      </w:r>
      <w:r>
        <w:rPr/>
        <w:t>az</w:t>
      </w:r>
      <w:r>
        <w:rPr>
          <w:spacing w:val="32"/>
        </w:rPr>
        <w:t> </w:t>
      </w:r>
      <w:r>
        <w:rPr/>
        <w:t>érdekelt,</w:t>
      </w:r>
      <w:r>
        <w:rPr>
          <w:spacing w:val="32"/>
        </w:rPr>
        <w:t> </w:t>
      </w:r>
      <w:r>
        <w:rPr/>
        <w:t>de</w:t>
      </w:r>
      <w:r>
        <w:rPr>
          <w:spacing w:val="31"/>
        </w:rPr>
        <w:t> </w:t>
      </w:r>
      <w:r>
        <w:rPr>
          <w:spacing w:val="-2"/>
        </w:rPr>
        <w:t>elengedhetetlen</w:t>
      </w:r>
    </w:p>
    <w:p>
      <w:pPr>
        <w:spacing w:after="0"/>
        <w:sectPr>
          <w:pgSz w:w="11910" w:h="16840"/>
          <w:pgMar w:header="0" w:footer="796" w:top="1320" w:bottom="980" w:left="1300" w:right="1300"/>
        </w:sectPr>
      </w:pPr>
    </w:p>
    <w:p>
      <w:pPr>
        <w:pStyle w:val="BodyText"/>
        <w:spacing w:before="69"/>
        <w:ind w:right="110"/>
      </w:pPr>
      <w:r>
        <w:rPr/>
        <w:t>feltétel a partner együttműködése. Az üzemi tanácsoknak, szakszervezeteknek arra is fel kell készülniük, hogy</w:t>
      </w:r>
      <w:r>
        <w:rPr>
          <w:spacing w:val="-3"/>
        </w:rPr>
        <w:t> </w:t>
      </w:r>
      <w:r>
        <w:rPr/>
        <w:t>a</w:t>
      </w:r>
      <w:r>
        <w:rPr>
          <w:spacing w:val="-1"/>
        </w:rPr>
        <w:t> </w:t>
      </w:r>
      <w:r>
        <w:rPr/>
        <w:t>tárgyalások</w:t>
      </w:r>
      <w:r>
        <w:rPr>
          <w:spacing w:val="-1"/>
        </w:rPr>
        <w:t> </w:t>
      </w:r>
      <w:r>
        <w:rPr/>
        <w:t>nem az általuk elképzelt mederben zajlanak majd. Lehet, hogy tárgyalási stratégiát, taktikát kell majd változtatni. Az is megeshet, hogy a vita nem a megol- dás irányába mozdul el, hanem kiéleződik, a felek viszonya elmérgesedik. Bevetésre kerülnek nyomásgyakorló eszközök, esetleg jogi útra terelődik a konfliktus. Az elmérgesedő viták, a munkaügyi érdek- és jogviták, konfliktusok kezelésére törvényben biztosított lehetőségek és eljárási szabályok is vannak, erről a következő rész ad ismertetést.</w:t>
      </w:r>
    </w:p>
    <w:p>
      <w:pPr>
        <w:pStyle w:val="BodyText"/>
        <w:spacing w:before="5"/>
        <w:ind w:left="0"/>
        <w:jc w:val="left"/>
      </w:pPr>
    </w:p>
    <w:p>
      <w:pPr>
        <w:pStyle w:val="Heading2"/>
        <w:spacing w:before="1"/>
        <w:jc w:val="both"/>
      </w:pPr>
      <w:r>
        <w:rPr/>
        <w:t>A</w:t>
      </w:r>
      <w:r>
        <w:rPr>
          <w:spacing w:val="-6"/>
        </w:rPr>
        <w:t> </w:t>
      </w:r>
      <w:r>
        <w:rPr/>
        <w:t>munkaügyi</w:t>
      </w:r>
      <w:r>
        <w:rPr>
          <w:spacing w:val="-5"/>
        </w:rPr>
        <w:t> </w:t>
      </w:r>
      <w:r>
        <w:rPr/>
        <w:t>konfliktusok</w:t>
      </w:r>
      <w:r>
        <w:rPr>
          <w:spacing w:val="-4"/>
        </w:rPr>
        <w:t> </w:t>
      </w:r>
      <w:r>
        <w:rPr/>
        <w:t>kezelésének</w:t>
      </w:r>
      <w:r>
        <w:rPr>
          <w:spacing w:val="-4"/>
        </w:rPr>
        <w:t> </w:t>
      </w:r>
      <w:r>
        <w:rPr/>
        <w:t>jogszabályi</w:t>
      </w:r>
      <w:r>
        <w:rPr>
          <w:spacing w:val="-4"/>
        </w:rPr>
        <w:t> </w:t>
      </w:r>
      <w:r>
        <w:rPr>
          <w:spacing w:val="-2"/>
        </w:rPr>
        <w:t>keretei</w:t>
      </w:r>
    </w:p>
    <w:p>
      <w:pPr>
        <w:pStyle w:val="BodyText"/>
        <w:spacing w:before="271"/>
        <w:ind w:right="116" w:firstLine="360"/>
      </w:pPr>
      <w:r>
        <w:rPr/>
        <w:t>A jogi konfliktushelyzetek a társadalmi konfliktushelyzeteknek azon része, amelyek alap- ja nem más, mint a jog által védett érdekek sérelme.</w:t>
      </w:r>
    </w:p>
    <w:p>
      <w:pPr>
        <w:pStyle w:val="BodyText"/>
        <w:ind w:right="113" w:firstLine="360"/>
      </w:pPr>
      <w:r>
        <w:rPr/>
        <w:t>A jogi konfliktushelyzeteknek azonban csak egy része alakul át tényleges jogi konfliktus- sá, azaz nyílt érdek-összeütközéssé. Számos esetben ugyanis maguk a felek törekszenek a köztük lévő ellentét feloldására, különböző informális eszközök segítségével. Jogi konfliktus- ról akkor beszélhetünk, ha valamelyik fél elzárkózik a békés megoldás lehetőségétől, és a ki- alakult vita eldöntését már csak formális, jogi eszközök igénybevételével érik el. Formális eszközök alatt a különböző jogi normákban szabályozott eljárási formákat (peres eljárás, nemperes eljárás, választottbírósági eljárás stb.) értjük.</w:t>
      </w:r>
    </w:p>
    <w:p>
      <w:pPr>
        <w:pStyle w:val="BodyText"/>
        <w:spacing w:before="1"/>
        <w:ind w:right="111" w:firstLine="360"/>
      </w:pPr>
      <w:r>
        <w:rPr/>
        <w:t>Abban az esetben, amikor a felek között munkaviszonnyal kapcsolatos érdekek közti ösz- szeütközés alakul ki, munkaügyi vitáról</w:t>
      </w:r>
      <w:r>
        <w:rPr>
          <w:spacing w:val="-1"/>
        </w:rPr>
        <w:t> </w:t>
      </w:r>
      <w:r>
        <w:rPr/>
        <w:t>beszélhetünk. A</w:t>
      </w:r>
      <w:r>
        <w:rPr>
          <w:spacing w:val="-1"/>
        </w:rPr>
        <w:t> </w:t>
      </w:r>
      <w:r>
        <w:rPr/>
        <w:t>munkaügyi vitának ezt a</w:t>
      </w:r>
      <w:r>
        <w:rPr>
          <w:spacing w:val="-1"/>
        </w:rPr>
        <w:t> </w:t>
      </w:r>
      <w:r>
        <w:rPr/>
        <w:t>tágabb érte- lemben vett területét feloszthatjuk egyrészt egyéni és kollektív vitára, ezeken belül pedig jog- vitára és érdekvitára.</w:t>
      </w:r>
    </w:p>
    <w:p>
      <w:pPr>
        <w:spacing w:before="0"/>
        <w:ind w:left="476" w:right="0" w:firstLine="0"/>
        <w:jc w:val="both"/>
        <w:rPr>
          <w:i/>
          <w:sz w:val="24"/>
        </w:rPr>
      </w:pPr>
      <w:r>
        <w:rPr>
          <w:i/>
          <w:sz w:val="24"/>
        </w:rPr>
        <w:t>Munkaügyi</w:t>
      </w:r>
      <w:r>
        <w:rPr>
          <w:i/>
          <w:spacing w:val="-3"/>
          <w:sz w:val="24"/>
        </w:rPr>
        <w:t> </w:t>
      </w:r>
      <w:r>
        <w:rPr>
          <w:i/>
          <w:spacing w:val="-2"/>
          <w:sz w:val="24"/>
        </w:rPr>
        <w:t>vita:</w:t>
      </w:r>
    </w:p>
    <w:p>
      <w:pPr>
        <w:pStyle w:val="ListParagraph"/>
        <w:numPr>
          <w:ilvl w:val="0"/>
          <w:numId w:val="10"/>
        </w:numPr>
        <w:tabs>
          <w:tab w:pos="835" w:val="left" w:leader="none"/>
        </w:tabs>
        <w:spacing w:line="292" w:lineRule="exact" w:before="2" w:after="0"/>
        <w:ind w:left="835" w:right="0" w:hanging="359"/>
        <w:jc w:val="both"/>
        <w:rPr>
          <w:sz w:val="24"/>
        </w:rPr>
      </w:pPr>
      <w:r>
        <w:rPr>
          <w:sz w:val="24"/>
        </w:rPr>
        <w:t>egyéni</w:t>
      </w:r>
      <w:r>
        <w:rPr>
          <w:spacing w:val="-3"/>
          <w:sz w:val="24"/>
        </w:rPr>
        <w:t> </w:t>
      </w:r>
      <w:r>
        <w:rPr>
          <w:sz w:val="24"/>
        </w:rPr>
        <w:t>munkaügyi</w:t>
      </w:r>
      <w:r>
        <w:rPr>
          <w:spacing w:val="-2"/>
          <w:sz w:val="24"/>
        </w:rPr>
        <w:t> vita:</w:t>
      </w:r>
    </w:p>
    <w:p>
      <w:pPr>
        <w:pStyle w:val="ListParagraph"/>
        <w:numPr>
          <w:ilvl w:val="1"/>
          <w:numId w:val="10"/>
        </w:numPr>
        <w:tabs>
          <w:tab w:pos="1196" w:val="left" w:leader="none"/>
        </w:tabs>
        <w:spacing w:line="274" w:lineRule="exact" w:before="0" w:after="0"/>
        <w:ind w:left="1196" w:right="0" w:hanging="360"/>
        <w:jc w:val="both"/>
        <w:rPr>
          <w:sz w:val="24"/>
        </w:rPr>
      </w:pPr>
      <w:r>
        <w:rPr>
          <w:sz w:val="24"/>
        </w:rPr>
        <w:t>egyéni</w:t>
      </w:r>
      <w:r>
        <w:rPr>
          <w:spacing w:val="-3"/>
          <w:sz w:val="24"/>
        </w:rPr>
        <w:t> </w:t>
      </w:r>
      <w:r>
        <w:rPr>
          <w:sz w:val="24"/>
        </w:rPr>
        <w:t>munkaügyi</w:t>
      </w:r>
      <w:r>
        <w:rPr>
          <w:spacing w:val="-2"/>
          <w:sz w:val="24"/>
        </w:rPr>
        <w:t> jogvita</w:t>
      </w:r>
    </w:p>
    <w:p>
      <w:pPr>
        <w:pStyle w:val="ListParagraph"/>
        <w:numPr>
          <w:ilvl w:val="1"/>
          <w:numId w:val="10"/>
        </w:numPr>
        <w:tabs>
          <w:tab w:pos="1196" w:val="left" w:leader="none"/>
        </w:tabs>
        <w:spacing w:line="240" w:lineRule="auto" w:before="0" w:after="0"/>
        <w:ind w:left="1196" w:right="0" w:hanging="360"/>
        <w:jc w:val="both"/>
        <w:rPr>
          <w:sz w:val="24"/>
        </w:rPr>
      </w:pPr>
      <w:r>
        <w:rPr>
          <w:sz w:val="24"/>
        </w:rPr>
        <w:t>egyéni</w:t>
      </w:r>
      <w:r>
        <w:rPr>
          <w:spacing w:val="-3"/>
          <w:sz w:val="24"/>
        </w:rPr>
        <w:t> </w:t>
      </w:r>
      <w:r>
        <w:rPr>
          <w:sz w:val="24"/>
        </w:rPr>
        <w:t>munkaügyi</w:t>
      </w:r>
      <w:r>
        <w:rPr>
          <w:spacing w:val="-2"/>
          <w:sz w:val="24"/>
        </w:rPr>
        <w:t> érdekvita</w:t>
      </w:r>
    </w:p>
    <w:p>
      <w:pPr>
        <w:pStyle w:val="ListParagraph"/>
        <w:numPr>
          <w:ilvl w:val="0"/>
          <w:numId w:val="10"/>
        </w:numPr>
        <w:tabs>
          <w:tab w:pos="835" w:val="left" w:leader="none"/>
        </w:tabs>
        <w:spacing w:line="292" w:lineRule="exact" w:before="2" w:after="0"/>
        <w:ind w:left="835" w:right="0" w:hanging="359"/>
        <w:jc w:val="both"/>
        <w:rPr>
          <w:sz w:val="24"/>
        </w:rPr>
      </w:pPr>
      <w:r>
        <w:rPr>
          <w:sz w:val="24"/>
        </w:rPr>
        <w:t>kollektív</w:t>
      </w:r>
      <w:r>
        <w:rPr>
          <w:spacing w:val="-3"/>
          <w:sz w:val="24"/>
        </w:rPr>
        <w:t> </w:t>
      </w:r>
      <w:r>
        <w:rPr>
          <w:sz w:val="24"/>
        </w:rPr>
        <w:t>munkaügyi</w:t>
      </w:r>
      <w:r>
        <w:rPr>
          <w:spacing w:val="-2"/>
          <w:sz w:val="24"/>
        </w:rPr>
        <w:t> </w:t>
      </w:r>
      <w:r>
        <w:rPr>
          <w:sz w:val="24"/>
        </w:rPr>
        <w:t>vita</w:t>
      </w:r>
      <w:r>
        <w:rPr>
          <w:spacing w:val="-2"/>
          <w:sz w:val="24"/>
        </w:rPr>
        <w:t> </w:t>
      </w:r>
      <w:r>
        <w:rPr>
          <w:sz w:val="24"/>
        </w:rPr>
        <w:t>(tágabb</w:t>
      </w:r>
      <w:r>
        <w:rPr>
          <w:spacing w:val="-2"/>
          <w:sz w:val="24"/>
        </w:rPr>
        <w:t> értelemben):</w:t>
      </w:r>
    </w:p>
    <w:p>
      <w:pPr>
        <w:pStyle w:val="ListParagraph"/>
        <w:numPr>
          <w:ilvl w:val="1"/>
          <w:numId w:val="10"/>
        </w:numPr>
        <w:tabs>
          <w:tab w:pos="1196" w:val="left" w:leader="none"/>
        </w:tabs>
        <w:spacing w:line="274" w:lineRule="exact" w:before="0" w:after="0"/>
        <w:ind w:left="1196" w:right="0" w:hanging="360"/>
        <w:jc w:val="both"/>
        <w:rPr>
          <w:sz w:val="24"/>
        </w:rPr>
      </w:pPr>
      <w:r>
        <w:rPr>
          <w:sz w:val="24"/>
        </w:rPr>
        <w:t>kollektív</w:t>
      </w:r>
      <w:r>
        <w:rPr>
          <w:spacing w:val="-4"/>
          <w:sz w:val="24"/>
        </w:rPr>
        <w:t> </w:t>
      </w:r>
      <w:r>
        <w:rPr>
          <w:sz w:val="24"/>
        </w:rPr>
        <w:t>munkaügyi</w:t>
      </w:r>
      <w:r>
        <w:rPr>
          <w:spacing w:val="-2"/>
          <w:sz w:val="24"/>
        </w:rPr>
        <w:t> </w:t>
      </w:r>
      <w:r>
        <w:rPr>
          <w:sz w:val="24"/>
        </w:rPr>
        <w:t>jogvita: peres,</w:t>
      </w:r>
      <w:r>
        <w:rPr>
          <w:spacing w:val="-2"/>
          <w:sz w:val="24"/>
        </w:rPr>
        <w:t> </w:t>
      </w:r>
      <w:r>
        <w:rPr>
          <w:sz w:val="24"/>
        </w:rPr>
        <w:t>nemperes</w:t>
      </w:r>
      <w:r>
        <w:rPr>
          <w:spacing w:val="-3"/>
          <w:sz w:val="24"/>
        </w:rPr>
        <w:t> </w:t>
      </w:r>
      <w:r>
        <w:rPr>
          <w:sz w:val="24"/>
        </w:rPr>
        <w:t>eljárás</w:t>
      </w:r>
      <w:r>
        <w:rPr>
          <w:spacing w:val="-1"/>
          <w:sz w:val="24"/>
        </w:rPr>
        <w:t> </w:t>
      </w:r>
      <w:r>
        <w:rPr>
          <w:spacing w:val="-2"/>
          <w:sz w:val="24"/>
        </w:rPr>
        <w:t>(békéltetés)</w:t>
      </w:r>
    </w:p>
    <w:p>
      <w:pPr>
        <w:pStyle w:val="ListParagraph"/>
        <w:numPr>
          <w:ilvl w:val="1"/>
          <w:numId w:val="10"/>
        </w:numPr>
        <w:tabs>
          <w:tab w:pos="1196" w:val="left" w:leader="none"/>
        </w:tabs>
        <w:spacing w:line="240" w:lineRule="auto" w:before="0" w:after="0"/>
        <w:ind w:left="1196" w:right="114" w:hanging="360"/>
        <w:jc w:val="both"/>
        <w:rPr>
          <w:sz w:val="24"/>
        </w:rPr>
      </w:pPr>
      <w:r>
        <w:rPr>
          <w:sz w:val="24"/>
        </w:rPr>
        <w:t>kollektív munkaügyi érdekvita</w:t>
      </w:r>
      <w:r>
        <w:rPr>
          <w:spacing w:val="-1"/>
          <w:sz w:val="24"/>
        </w:rPr>
        <w:t> </w:t>
      </w:r>
      <w:r>
        <w:rPr>
          <w:sz w:val="24"/>
        </w:rPr>
        <w:t>(az Mt.-ben kollektív munkaügyi vita – szűkebb ér- telemben): egyeztetés, közvetítés, döntőbíráskodás.</w:t>
      </w:r>
    </w:p>
    <w:p>
      <w:pPr>
        <w:pStyle w:val="BodyText"/>
        <w:ind w:right="113" w:firstLine="360"/>
      </w:pPr>
      <w:r>
        <w:rPr/>
        <w:t>Egyéni munkaügyi jogvita nem más, mint a munkáltató és a munkavállaló között a mun- kaviszonnyal kapcsolatos jogok gyakorlásával és kötelezettségek teljesítésével kapcsolatban kialakult vita. Ilyenkor tehát a munkaviszonyban szereplő felek egyéni, a jog által is szabá- lyozott érdekei ütköznek egymással. Ha a felek magatartása ugyan nem sért konkrét munka- jogi rendelkezést, de mégis valamilyen, a munkaviszonyt érintő konfliktus merül fel, akkor már egyéni munkaügyi érdekvitáról beszélhetünk.</w:t>
      </w:r>
    </w:p>
    <w:p>
      <w:pPr>
        <w:pStyle w:val="BodyText"/>
        <w:spacing w:before="1"/>
        <w:ind w:right="112" w:firstLine="360"/>
      </w:pPr>
      <w:r>
        <w:rPr/>
        <w:t>A tágabb értelemben vett kollektív munkaügyi viták is két területre oszthatók. Egyrészt kollektív</w:t>
      </w:r>
      <w:r>
        <w:rPr>
          <w:spacing w:val="-3"/>
        </w:rPr>
        <w:t> </w:t>
      </w:r>
      <w:r>
        <w:rPr/>
        <w:t>munkaügyi érdekvitára,</w:t>
      </w:r>
      <w:r>
        <w:rPr>
          <w:spacing w:val="-1"/>
        </w:rPr>
        <w:t> </w:t>
      </w:r>
      <w:r>
        <w:rPr/>
        <w:t>amely</w:t>
      </w:r>
      <w:r>
        <w:rPr>
          <w:spacing w:val="-8"/>
        </w:rPr>
        <w:t> </w:t>
      </w:r>
      <w:r>
        <w:rPr/>
        <w:t>a</w:t>
      </w:r>
      <w:r>
        <w:rPr>
          <w:spacing w:val="-2"/>
        </w:rPr>
        <w:t> </w:t>
      </w:r>
      <w:r>
        <w:rPr/>
        <w:t>Munka</w:t>
      </w:r>
      <w:r>
        <w:rPr>
          <w:spacing w:val="-2"/>
        </w:rPr>
        <w:t> </w:t>
      </w:r>
      <w:r>
        <w:rPr/>
        <w:t>Törvénykönyve</w:t>
      </w:r>
      <w:r>
        <w:rPr>
          <w:spacing w:val="-2"/>
        </w:rPr>
        <w:t> </w:t>
      </w:r>
      <w:r>
        <w:rPr/>
        <w:t>(Mt.)</w:t>
      </w:r>
      <w:r>
        <w:rPr>
          <w:spacing w:val="-4"/>
        </w:rPr>
        <w:t> </w:t>
      </w:r>
      <w:r>
        <w:rPr/>
        <w:t>szerint</w:t>
      </w:r>
      <w:r>
        <w:rPr>
          <w:spacing w:val="-3"/>
        </w:rPr>
        <w:t> </w:t>
      </w:r>
      <w:r>
        <w:rPr/>
        <w:t>nem</w:t>
      </w:r>
      <w:r>
        <w:rPr>
          <w:spacing w:val="-3"/>
        </w:rPr>
        <w:t> </w:t>
      </w:r>
      <w:r>
        <w:rPr/>
        <w:t>más,</w:t>
      </w:r>
      <w:r>
        <w:rPr>
          <w:spacing w:val="-3"/>
        </w:rPr>
        <w:t> </w:t>
      </w:r>
      <w:r>
        <w:rPr/>
        <w:t>mint a munkáltató és az üzemi tanács, illetőleg a munkáltató, a munkáltatói érdekképviseleti szer- vezet és a szakszervezet között felmerült jogvitának nem minősülő, de munkaviszonnyal ösz- szefüggő vita. Fontos azonban megjegyeznünk, hogy a jogalkotó ezt a területet nem kollektív munkaügyi érdekvitának, hanem egyszerűen csak – általunk szűkebb értelemben vett – kol- lektív munkaügyi vitának nevezi.</w:t>
      </w:r>
    </w:p>
    <w:p>
      <w:pPr>
        <w:pStyle w:val="BodyText"/>
        <w:ind w:right="112" w:firstLine="360"/>
      </w:pPr>
      <w:r>
        <w:rPr/>
        <w:t>A másik terület a kollektív munkaügyi jogvita, amelyet – az Mt. rendelkezései szerint – a szakszervezet, illetve az üzemi tanács, üzemi megbízott a törvényből, a kollektív szerződés- ből, vagy az üzemi megállapodásból származó igénye érvényesítése érdekében indít. Itt tehát már megjelenik a jogi normák által védett érdekek sérelme.</w:t>
      </w:r>
    </w:p>
    <w:p>
      <w:pPr>
        <w:pStyle w:val="BodyText"/>
        <w:spacing w:before="1"/>
        <w:ind w:right="116" w:firstLine="360"/>
      </w:pPr>
      <w:r>
        <w:rPr/>
        <w:t>Szemléltessük egy példán keresztül, hogy mi a különbség a kollektív munkaügyi (ér- dek)vita</w:t>
      </w:r>
      <w:r>
        <w:rPr>
          <w:spacing w:val="29"/>
        </w:rPr>
        <w:t> </w:t>
      </w:r>
      <w:r>
        <w:rPr/>
        <w:t>és</w:t>
      </w:r>
      <w:r>
        <w:rPr>
          <w:spacing w:val="35"/>
        </w:rPr>
        <w:t> </w:t>
      </w:r>
      <w:r>
        <w:rPr/>
        <w:t>a</w:t>
      </w:r>
      <w:r>
        <w:rPr>
          <w:spacing w:val="33"/>
        </w:rPr>
        <w:t> </w:t>
      </w:r>
      <w:r>
        <w:rPr/>
        <w:t>kollektív</w:t>
      </w:r>
      <w:r>
        <w:rPr>
          <w:spacing w:val="35"/>
        </w:rPr>
        <w:t> </w:t>
      </w:r>
      <w:r>
        <w:rPr/>
        <w:t>munkaügyi</w:t>
      </w:r>
      <w:r>
        <w:rPr>
          <w:spacing w:val="32"/>
        </w:rPr>
        <w:t> </w:t>
      </w:r>
      <w:r>
        <w:rPr/>
        <w:t>jogvita</w:t>
      </w:r>
      <w:r>
        <w:rPr>
          <w:spacing w:val="34"/>
        </w:rPr>
        <w:t> </w:t>
      </w:r>
      <w:r>
        <w:rPr/>
        <w:t>között.</w:t>
      </w:r>
      <w:r>
        <w:rPr>
          <w:spacing w:val="33"/>
        </w:rPr>
        <w:t> </w:t>
      </w:r>
      <w:r>
        <w:rPr/>
        <w:t>A</w:t>
      </w:r>
      <w:r>
        <w:rPr>
          <w:spacing w:val="31"/>
        </w:rPr>
        <w:t> </w:t>
      </w:r>
      <w:r>
        <w:rPr/>
        <w:t>törvény</w:t>
      </w:r>
      <w:r>
        <w:rPr>
          <w:spacing w:val="28"/>
        </w:rPr>
        <w:t> </w:t>
      </w:r>
      <w:r>
        <w:rPr/>
        <w:t>lehetővé</w:t>
      </w:r>
      <w:r>
        <w:rPr>
          <w:spacing w:val="34"/>
        </w:rPr>
        <w:t> </w:t>
      </w:r>
      <w:r>
        <w:rPr/>
        <w:t>teszi</w:t>
      </w:r>
      <w:r>
        <w:rPr>
          <w:spacing w:val="33"/>
        </w:rPr>
        <w:t> </w:t>
      </w:r>
      <w:r>
        <w:rPr/>
        <w:t>a</w:t>
      </w:r>
      <w:r>
        <w:rPr>
          <w:spacing w:val="32"/>
        </w:rPr>
        <w:t> </w:t>
      </w:r>
      <w:r>
        <w:rPr>
          <w:spacing w:val="-2"/>
        </w:rPr>
        <w:t>szakszervezet</w:t>
      </w:r>
    </w:p>
    <w:p>
      <w:pPr>
        <w:spacing w:after="0"/>
        <w:sectPr>
          <w:pgSz w:w="11910" w:h="16840"/>
          <w:pgMar w:header="0" w:footer="796" w:top="1320" w:bottom="980" w:left="1300" w:right="1300"/>
        </w:sectPr>
      </w:pPr>
    </w:p>
    <w:p>
      <w:pPr>
        <w:pStyle w:val="BodyText"/>
        <w:spacing w:before="69"/>
        <w:ind w:right="113"/>
      </w:pPr>
      <w:r>
        <w:rPr/>
        <w:t>számára,</w:t>
      </w:r>
      <w:r>
        <w:rPr>
          <w:spacing w:val="-1"/>
        </w:rPr>
        <w:t> </w:t>
      </w:r>
      <w:r>
        <w:rPr/>
        <w:t>hogy</w:t>
      </w:r>
      <w:r>
        <w:rPr>
          <w:spacing w:val="-4"/>
        </w:rPr>
        <w:t> </w:t>
      </w:r>
      <w:r>
        <w:rPr/>
        <w:t>a</w:t>
      </w:r>
      <w:r>
        <w:rPr>
          <w:spacing w:val="-2"/>
        </w:rPr>
        <w:t> </w:t>
      </w:r>
      <w:r>
        <w:rPr/>
        <w:t>munkáltatóval</w:t>
      </w:r>
      <w:r>
        <w:rPr>
          <w:spacing w:val="-1"/>
        </w:rPr>
        <w:t> </w:t>
      </w:r>
      <w:r>
        <w:rPr/>
        <w:t>történt</w:t>
      </w:r>
      <w:r>
        <w:rPr>
          <w:spacing w:val="-1"/>
        </w:rPr>
        <w:t> </w:t>
      </w:r>
      <w:r>
        <w:rPr/>
        <w:t>megállapodás</w:t>
      </w:r>
      <w:r>
        <w:rPr>
          <w:spacing w:val="-1"/>
        </w:rPr>
        <w:t> </w:t>
      </w:r>
      <w:r>
        <w:rPr/>
        <w:t>keretében munkaidő után,</w:t>
      </w:r>
      <w:r>
        <w:rPr>
          <w:spacing w:val="-2"/>
        </w:rPr>
        <w:t> </w:t>
      </w:r>
      <w:r>
        <w:rPr/>
        <w:t>illetve</w:t>
      </w:r>
      <w:r>
        <w:rPr>
          <w:spacing w:val="-2"/>
        </w:rPr>
        <w:t> </w:t>
      </w:r>
      <w:r>
        <w:rPr/>
        <w:t>munka- időben a munkáltató helyiségeit érdekképviseleti tevékenységének céljából használhassa. Ab- ban az esetben, ha a munkáltató egyáltalán nem biztosítja a helyiséghasználatot, akkor jog- szabályi rendelkezést sért, és a szakszervezet jogvitát kezdeményezhet. Ha azonban a vita tár- gya felek közt a helyiség méretében, elhelyezkedésében, felszereltségében stb. rejlik, akkor már kollektív munkaügyi (érdek)vitáról beszélhetünk, hiszen a munkáltató törvényi kötele- zettségének eleget tett.</w:t>
      </w:r>
    </w:p>
    <w:p>
      <w:pPr>
        <w:pStyle w:val="BodyText"/>
        <w:spacing w:before="1"/>
        <w:ind w:right="123" w:firstLine="360"/>
      </w:pPr>
      <w:r>
        <w:rPr/>
        <w:t>A következőkben tekintsük át, hogy a tágabb értelemben vett kollektív munkaügyi viták kezelésére milyen jogszabályi lehetőségek állnak rendelkezésünkre.</w:t>
      </w:r>
    </w:p>
    <w:p>
      <w:pPr>
        <w:pStyle w:val="BodyText"/>
        <w:spacing w:before="4"/>
        <w:ind w:left="0"/>
        <w:jc w:val="left"/>
      </w:pPr>
    </w:p>
    <w:p>
      <w:pPr>
        <w:pStyle w:val="Heading3"/>
        <w:spacing w:before="1"/>
        <w:jc w:val="both"/>
        <w:rPr>
          <w:i/>
        </w:rPr>
      </w:pPr>
      <w:r>
        <w:rPr>
          <w:i/>
        </w:rPr>
        <w:t>Kollektív</w:t>
      </w:r>
      <w:r>
        <w:rPr>
          <w:i/>
          <w:spacing w:val="-6"/>
        </w:rPr>
        <w:t> </w:t>
      </w:r>
      <w:r>
        <w:rPr>
          <w:i/>
        </w:rPr>
        <w:t>munkaügyi</w:t>
      </w:r>
      <w:r>
        <w:rPr>
          <w:i/>
          <w:spacing w:val="-1"/>
        </w:rPr>
        <w:t> </w:t>
      </w:r>
      <w:r>
        <w:rPr>
          <w:i/>
          <w:spacing w:val="-2"/>
        </w:rPr>
        <w:t>(érdek)vita</w:t>
      </w:r>
    </w:p>
    <w:p>
      <w:pPr>
        <w:pStyle w:val="BodyText"/>
        <w:spacing w:before="271"/>
        <w:ind w:right="114" w:firstLine="360"/>
      </w:pPr>
      <w:r>
        <w:rPr/>
        <w:t>Ha a munkáltató és az üzemi tanács, valamint a munkáltató és a szakszervezet között va- lamilyen érdekellentét áll fenn, és annak alapja nem a jogszabály vagy a kollektív szerződés megsértése, számos lehetőség kínálkozik vitájuk feloldására. Egyrészt jogszabály, vagyis a Munka Törvénykönyve biztosít olyan eljárási módokat, melyek ezen érdekviták elintézését szolgálják. Léteznek természetesen olyan eljárási utak is, melyeket a jog nem szabályoz, gon- doljunk csak például egy bértárgyalási folyamatra. Ilyenkor a felek maguk, külső intézményi és jogi szabályozás igénybevétele nélkül folytatják le a tárgyalást. Végül, de nem utolsósor- ban meg kell említenünk a nyomásgyakorlás jogilag szabályozott különböző eszközeit (de- monstráció, sztrájk).</w:t>
      </w:r>
    </w:p>
    <w:p>
      <w:pPr>
        <w:pStyle w:val="BodyText"/>
        <w:spacing w:before="1"/>
        <w:ind w:right="122" w:firstLine="360"/>
      </w:pPr>
      <w:r>
        <w:rPr/>
        <w:t>Először</w:t>
      </w:r>
      <w:r>
        <w:rPr>
          <w:spacing w:val="-2"/>
        </w:rPr>
        <w:t> </w:t>
      </w:r>
      <w:r>
        <w:rPr/>
        <w:t>vizsgáljuk</w:t>
      </w:r>
      <w:r>
        <w:rPr>
          <w:spacing w:val="-1"/>
        </w:rPr>
        <w:t> </w:t>
      </w:r>
      <w:r>
        <w:rPr/>
        <w:t>meg, hogy</w:t>
      </w:r>
      <w:r>
        <w:rPr>
          <w:spacing w:val="-6"/>
        </w:rPr>
        <w:t> </w:t>
      </w:r>
      <w:r>
        <w:rPr/>
        <w:t>milyen,</w:t>
      </w:r>
      <w:r>
        <w:rPr>
          <w:spacing w:val="-1"/>
        </w:rPr>
        <w:t> </w:t>
      </w:r>
      <w:r>
        <w:rPr/>
        <w:t>a</w:t>
      </w:r>
      <w:r>
        <w:rPr>
          <w:spacing w:val="-2"/>
        </w:rPr>
        <w:t> </w:t>
      </w:r>
      <w:r>
        <w:rPr/>
        <w:t>törvény</w:t>
      </w:r>
      <w:r>
        <w:rPr>
          <w:spacing w:val="-6"/>
        </w:rPr>
        <w:t> </w:t>
      </w:r>
      <w:r>
        <w:rPr/>
        <w:t>által</w:t>
      </w:r>
      <w:r>
        <w:rPr>
          <w:spacing w:val="-1"/>
        </w:rPr>
        <w:t> </w:t>
      </w:r>
      <w:r>
        <w:rPr/>
        <w:t>rendezett</w:t>
      </w:r>
      <w:r>
        <w:rPr>
          <w:spacing w:val="-1"/>
        </w:rPr>
        <w:t> </w:t>
      </w:r>
      <w:r>
        <w:rPr/>
        <w:t>konkrét</w:t>
      </w:r>
      <w:r>
        <w:rPr>
          <w:spacing w:val="-1"/>
        </w:rPr>
        <w:t> </w:t>
      </w:r>
      <w:r>
        <w:rPr/>
        <w:t>eljárási</w:t>
      </w:r>
      <w:r>
        <w:rPr>
          <w:spacing w:val="-1"/>
        </w:rPr>
        <w:t> </w:t>
      </w:r>
      <w:r>
        <w:rPr/>
        <w:t>módozatok segítik a kollektív munkaügyi érdekvitában részt vevő feleket.</w:t>
      </w:r>
    </w:p>
    <w:p>
      <w:pPr>
        <w:pStyle w:val="BodyText"/>
        <w:ind w:right="112" w:firstLine="360"/>
      </w:pPr>
      <w:r>
        <w:rPr/>
        <w:t>A Munka Törvénykönyve előírja, hogy ilyen jellegű vita esetén egyeztető tárgyalásokat kell lefolytatni. A jogalkotó azért tartotta szükségesnek ezt az eljárási formát, mint közvetlen párbeszédet</w:t>
      </w:r>
      <w:r>
        <w:rPr>
          <w:spacing w:val="-3"/>
        </w:rPr>
        <w:t> </w:t>
      </w:r>
      <w:r>
        <w:rPr/>
        <w:t>beiktatni</w:t>
      </w:r>
      <w:r>
        <w:rPr>
          <w:spacing w:val="-3"/>
        </w:rPr>
        <w:t> </w:t>
      </w:r>
      <w:r>
        <w:rPr/>
        <w:t>a</w:t>
      </w:r>
      <w:r>
        <w:rPr>
          <w:spacing w:val="-3"/>
        </w:rPr>
        <w:t> </w:t>
      </w:r>
      <w:r>
        <w:rPr/>
        <w:t>törvénybe,</w:t>
      </w:r>
      <w:r>
        <w:rPr>
          <w:spacing w:val="-3"/>
        </w:rPr>
        <w:t> </w:t>
      </w:r>
      <w:r>
        <w:rPr/>
        <w:t>mivel</w:t>
      </w:r>
      <w:r>
        <w:rPr>
          <w:spacing w:val="-3"/>
        </w:rPr>
        <w:t> </w:t>
      </w:r>
      <w:r>
        <w:rPr/>
        <w:t>a</w:t>
      </w:r>
      <w:r>
        <w:rPr>
          <w:spacing w:val="-4"/>
        </w:rPr>
        <w:t> </w:t>
      </w:r>
      <w:r>
        <w:rPr/>
        <w:t>vita</w:t>
      </w:r>
      <w:r>
        <w:rPr>
          <w:spacing w:val="-4"/>
        </w:rPr>
        <w:t> </w:t>
      </w:r>
      <w:r>
        <w:rPr/>
        <w:t>oka</w:t>
      </w:r>
      <w:r>
        <w:rPr>
          <w:spacing w:val="-2"/>
        </w:rPr>
        <w:t> </w:t>
      </w:r>
      <w:r>
        <w:rPr/>
        <w:t>sokszor</w:t>
      </w:r>
      <w:r>
        <w:rPr>
          <w:spacing w:val="-4"/>
        </w:rPr>
        <w:t> </w:t>
      </w:r>
      <w:r>
        <w:rPr/>
        <w:t>nem</w:t>
      </w:r>
      <w:r>
        <w:rPr>
          <w:spacing w:val="-3"/>
        </w:rPr>
        <w:t> </w:t>
      </w:r>
      <w:r>
        <w:rPr/>
        <w:t>más,</w:t>
      </w:r>
      <w:r>
        <w:rPr>
          <w:spacing w:val="-3"/>
        </w:rPr>
        <w:t> </w:t>
      </w:r>
      <w:r>
        <w:rPr/>
        <w:t>mint</w:t>
      </w:r>
      <w:r>
        <w:rPr>
          <w:spacing w:val="-3"/>
        </w:rPr>
        <w:t> </w:t>
      </w:r>
      <w:r>
        <w:rPr/>
        <w:t>az</w:t>
      </w:r>
      <w:r>
        <w:rPr>
          <w:spacing w:val="-3"/>
        </w:rPr>
        <w:t> </w:t>
      </w:r>
      <w:r>
        <w:rPr/>
        <w:t>információhiány és a tájékozatlanság. Ennek segítségével viszont a felek megismerhetik egymás álláspontját. Maga</w:t>
      </w:r>
      <w:r>
        <w:rPr>
          <w:spacing w:val="-4"/>
        </w:rPr>
        <w:t> </w:t>
      </w:r>
      <w:r>
        <w:rPr/>
        <w:t>az</w:t>
      </w:r>
      <w:r>
        <w:rPr>
          <w:spacing w:val="-1"/>
        </w:rPr>
        <w:t> </w:t>
      </w:r>
      <w:r>
        <w:rPr/>
        <w:t>egyeztetés</w:t>
      </w:r>
      <w:r>
        <w:rPr>
          <w:spacing w:val="-3"/>
        </w:rPr>
        <w:t> </w:t>
      </w:r>
      <w:r>
        <w:rPr/>
        <w:t>úgy</w:t>
      </w:r>
      <w:r>
        <w:rPr>
          <w:spacing w:val="-7"/>
        </w:rPr>
        <w:t> </w:t>
      </w:r>
      <w:r>
        <w:rPr/>
        <w:t>indul,</w:t>
      </w:r>
      <w:r>
        <w:rPr>
          <w:spacing w:val="-2"/>
        </w:rPr>
        <w:t> </w:t>
      </w:r>
      <w:r>
        <w:rPr/>
        <w:t>hogy</w:t>
      </w:r>
      <w:r>
        <w:rPr>
          <w:spacing w:val="-5"/>
        </w:rPr>
        <w:t> </w:t>
      </w:r>
      <w:r>
        <w:rPr/>
        <w:t>a</w:t>
      </w:r>
      <w:r>
        <w:rPr>
          <w:spacing w:val="-3"/>
        </w:rPr>
        <w:t> </w:t>
      </w:r>
      <w:r>
        <w:rPr/>
        <w:t>tárgyalást</w:t>
      </w:r>
      <w:r>
        <w:rPr>
          <w:spacing w:val="-2"/>
        </w:rPr>
        <w:t> </w:t>
      </w:r>
      <w:r>
        <w:rPr/>
        <w:t>kezdeményező fél</w:t>
      </w:r>
      <w:r>
        <w:rPr>
          <w:spacing w:val="-2"/>
        </w:rPr>
        <w:t> </w:t>
      </w:r>
      <w:r>
        <w:rPr/>
        <w:t>írásba</w:t>
      </w:r>
      <w:r>
        <w:rPr>
          <w:spacing w:val="-1"/>
        </w:rPr>
        <w:t> </w:t>
      </w:r>
      <w:r>
        <w:rPr/>
        <w:t>foglalt</w:t>
      </w:r>
      <w:r>
        <w:rPr>
          <w:spacing w:val="-2"/>
        </w:rPr>
        <w:t> </w:t>
      </w:r>
      <w:r>
        <w:rPr/>
        <w:t>álláspontját a másik</w:t>
      </w:r>
      <w:r>
        <w:rPr>
          <w:spacing w:val="-2"/>
        </w:rPr>
        <w:t> </w:t>
      </w:r>
      <w:r>
        <w:rPr/>
        <w:t>fél</w:t>
      </w:r>
      <w:r>
        <w:rPr>
          <w:spacing w:val="-2"/>
        </w:rPr>
        <w:t> </w:t>
      </w:r>
      <w:r>
        <w:rPr/>
        <w:t>részére</w:t>
      </w:r>
      <w:r>
        <w:rPr>
          <w:spacing w:val="-3"/>
        </w:rPr>
        <w:t> </w:t>
      </w:r>
      <w:r>
        <w:rPr/>
        <w:t>átadja. Az</w:t>
      </w:r>
      <w:r>
        <w:rPr>
          <w:spacing w:val="-2"/>
        </w:rPr>
        <w:t> </w:t>
      </w:r>
      <w:r>
        <w:rPr/>
        <w:t>egyeztetés</w:t>
      </w:r>
      <w:r>
        <w:rPr>
          <w:spacing w:val="-3"/>
        </w:rPr>
        <w:t> </w:t>
      </w:r>
      <w:r>
        <w:rPr/>
        <w:t>időtartamáról</w:t>
      </w:r>
      <w:r>
        <w:rPr>
          <w:spacing w:val="-2"/>
        </w:rPr>
        <w:t> </w:t>
      </w:r>
      <w:r>
        <w:rPr/>
        <w:t>a</w:t>
      </w:r>
      <w:r>
        <w:rPr>
          <w:spacing w:val="-4"/>
        </w:rPr>
        <w:t> </w:t>
      </w:r>
      <w:r>
        <w:rPr/>
        <w:t>jogszabály</w:t>
      </w:r>
      <w:r>
        <w:rPr>
          <w:spacing w:val="-7"/>
        </w:rPr>
        <w:t> </w:t>
      </w:r>
      <w:r>
        <w:rPr/>
        <w:t>nem</w:t>
      </w:r>
      <w:r>
        <w:rPr>
          <w:spacing w:val="-2"/>
        </w:rPr>
        <w:t> </w:t>
      </w:r>
      <w:r>
        <w:rPr/>
        <w:t>rendelkezik,</w:t>
      </w:r>
      <w:r>
        <w:rPr>
          <w:spacing w:val="-2"/>
        </w:rPr>
        <w:t> </w:t>
      </w:r>
      <w:r>
        <w:rPr/>
        <w:t>de</w:t>
      </w:r>
      <w:r>
        <w:rPr>
          <w:spacing w:val="-2"/>
        </w:rPr>
        <w:t> </w:t>
      </w:r>
      <w:r>
        <w:rPr/>
        <w:t>a</w:t>
      </w:r>
      <w:r>
        <w:rPr>
          <w:spacing w:val="-4"/>
        </w:rPr>
        <w:t> </w:t>
      </w:r>
      <w:r>
        <w:rPr/>
        <w:t>konf- liktus békés rendezése érdekében egy</w:t>
      </w:r>
      <w:r>
        <w:rPr>
          <w:spacing w:val="-5"/>
        </w:rPr>
        <w:t> </w:t>
      </w:r>
      <w:r>
        <w:rPr/>
        <w:t>kötelező türelmi időt ír</w:t>
      </w:r>
      <w:r>
        <w:rPr>
          <w:spacing w:val="-1"/>
        </w:rPr>
        <w:t> </w:t>
      </w:r>
      <w:r>
        <w:rPr/>
        <w:t>elő. Ennek alapján</w:t>
      </w:r>
      <w:r>
        <w:rPr>
          <w:spacing w:val="-1"/>
        </w:rPr>
        <w:t> </w:t>
      </w:r>
      <w:r>
        <w:rPr/>
        <w:t>az egyeztetés időtartama alatt, de legfeljebb hét napig a vita alapjául szolgáló intézkedés nem hajtható vég- re, emellett a feleknek tartózkodniuk kell minden olyan magatartástól, amely a megállapodást </w:t>
      </w:r>
      <w:r>
        <w:rPr>
          <w:spacing w:val="-2"/>
        </w:rPr>
        <w:t>veszélyeztetheti.</w:t>
      </w:r>
    </w:p>
    <w:p>
      <w:pPr>
        <w:pStyle w:val="BodyText"/>
        <w:ind w:right="111" w:firstLine="360"/>
      </w:pPr>
      <w:r>
        <w:rPr/>
        <w:t>Ha az egyeztetési tárgyalások nem vezetnek eredményre, a feleknek lehetőségük van arra, hogy</w:t>
      </w:r>
      <w:r>
        <w:rPr>
          <w:spacing w:val="-5"/>
        </w:rPr>
        <w:t> </w:t>
      </w:r>
      <w:r>
        <w:rPr/>
        <w:t>külső, független, a vitában nem érintett személyt, vagyis közvetítőt vegyenek igénybe</w:t>
      </w:r>
      <w:r>
        <w:rPr>
          <w:spacing w:val="-1"/>
        </w:rPr>
        <w:t> </w:t>
      </w:r>
      <w:r>
        <w:rPr/>
        <w:t>az egyeztetés eredményessége érdekében. A közvetítés lényege nem az, hogy ez a független személy eldöntse a vitát, ő csupán segíti a feleket abban, hogy a felek a vitás kérdésben meg- oldást találjanak. A közvetítőnek</w:t>
      </w:r>
      <w:r>
        <w:rPr>
          <w:spacing w:val="-1"/>
        </w:rPr>
        <w:t> </w:t>
      </w:r>
      <w:r>
        <w:rPr/>
        <w:t>lehetősége van arra, hogy</w:t>
      </w:r>
      <w:r>
        <w:rPr>
          <w:spacing w:val="-3"/>
        </w:rPr>
        <w:t> </w:t>
      </w:r>
      <w:r>
        <w:rPr/>
        <w:t>az általa</w:t>
      </w:r>
      <w:r>
        <w:rPr>
          <w:spacing w:val="-1"/>
        </w:rPr>
        <w:t> </w:t>
      </w:r>
      <w:r>
        <w:rPr/>
        <w:t>szükségesnek tartott mér- tékben tájékoztatást, illetve különböző adatokat kérjen a felektől, segítve a konfliktus miha- marabbi feloldását. Az egyeztetés befejezésekor a közvetítőnek írásba kell foglalnia az egyez- tetés eredményét és a felek álláspontját, amelyet a felek részére</w:t>
      </w:r>
      <w:r>
        <w:rPr>
          <w:spacing w:val="-1"/>
        </w:rPr>
        <w:t> </w:t>
      </w:r>
      <w:r>
        <w:rPr/>
        <w:t>át kell adnia. Ez azonban még nem jelenti a vita konkrét eldöntését.</w:t>
      </w:r>
    </w:p>
    <w:p>
      <w:pPr>
        <w:pStyle w:val="BodyText"/>
        <w:spacing w:before="1"/>
        <w:ind w:right="114" w:firstLine="360"/>
      </w:pPr>
      <w:r>
        <w:rPr/>
        <w:t>A törvény lehetővé teszi, hogy a felek kollektív munkaügyi (érdek)vitájuk rendezéséhez, megállapodásuk alapján döntőbírót vegyenek igénybe. A döntőbíró szerepe lényegesen hang- súlyosabb, minta a közvetítőé, hiszen ahogy</w:t>
      </w:r>
      <w:r>
        <w:rPr>
          <w:spacing w:val="-2"/>
        </w:rPr>
        <w:t> </w:t>
      </w:r>
      <w:r>
        <w:rPr/>
        <w:t>a neve is jelzi, az ő feladata a vita konkrét eldön- tése. Ez a döntés viszont csak akkor kötelező a felekre, ha azok írásbeli nyilatkozatukkal alá- vetik magukat ennek. Összegezve tehát, a feleknek meg kell egyezniük a döntőbíró igénybe- vételében, a személyében és a döntésnek való alávetésben, minden más esetben ugyanis feles- leges</w:t>
      </w:r>
      <w:r>
        <w:rPr>
          <w:spacing w:val="24"/>
        </w:rPr>
        <w:t> </w:t>
      </w:r>
      <w:r>
        <w:rPr/>
        <w:t>a</w:t>
      </w:r>
      <w:r>
        <w:rPr>
          <w:spacing w:val="26"/>
        </w:rPr>
        <w:t> </w:t>
      </w:r>
      <w:r>
        <w:rPr/>
        <w:t>döntőbíró</w:t>
      </w:r>
      <w:r>
        <w:rPr>
          <w:spacing w:val="26"/>
        </w:rPr>
        <w:t> </w:t>
      </w:r>
      <w:r>
        <w:rPr/>
        <w:t>közreműködése.</w:t>
      </w:r>
      <w:r>
        <w:rPr>
          <w:spacing w:val="27"/>
        </w:rPr>
        <w:t> </w:t>
      </w:r>
      <w:r>
        <w:rPr/>
        <w:t>A</w:t>
      </w:r>
      <w:r>
        <w:rPr>
          <w:spacing w:val="27"/>
        </w:rPr>
        <w:t> </w:t>
      </w:r>
      <w:r>
        <w:rPr/>
        <w:t>döntőbíró</w:t>
      </w:r>
      <w:r>
        <w:rPr>
          <w:spacing w:val="25"/>
        </w:rPr>
        <w:t> </w:t>
      </w:r>
      <w:r>
        <w:rPr/>
        <w:t>saját</w:t>
      </w:r>
      <w:r>
        <w:rPr>
          <w:spacing w:val="27"/>
        </w:rPr>
        <w:t> </w:t>
      </w:r>
      <w:r>
        <w:rPr/>
        <w:t>belátása</w:t>
      </w:r>
      <w:r>
        <w:rPr>
          <w:spacing w:val="26"/>
        </w:rPr>
        <w:t> </w:t>
      </w:r>
      <w:r>
        <w:rPr/>
        <w:t>szerint</w:t>
      </w:r>
      <w:r>
        <w:rPr>
          <w:spacing w:val="27"/>
        </w:rPr>
        <w:t> </w:t>
      </w:r>
      <w:r>
        <w:rPr/>
        <w:t>egyeztetőbizottságot</w:t>
      </w:r>
      <w:r>
        <w:rPr>
          <w:spacing w:val="28"/>
        </w:rPr>
        <w:t> </w:t>
      </w:r>
      <w:r>
        <w:rPr>
          <w:spacing w:val="-5"/>
        </w:rPr>
        <w:t>is</w:t>
      </w:r>
    </w:p>
    <w:p>
      <w:pPr>
        <w:spacing w:after="0"/>
        <w:sectPr>
          <w:pgSz w:w="11910" w:h="16840"/>
          <w:pgMar w:header="0" w:footer="796" w:top="1320" w:bottom="980" w:left="1300" w:right="1300"/>
        </w:sectPr>
      </w:pPr>
    </w:p>
    <w:p>
      <w:pPr>
        <w:pStyle w:val="BodyText"/>
        <w:spacing w:before="69"/>
        <w:ind w:right="119"/>
      </w:pPr>
      <w:r>
        <w:rPr/>
        <w:t>létrehozhat,</w:t>
      </w:r>
      <w:r>
        <w:rPr>
          <w:spacing w:val="-1"/>
        </w:rPr>
        <w:t> </w:t>
      </w:r>
      <w:r>
        <w:rPr/>
        <w:t>amelybe a</w:t>
      </w:r>
      <w:r>
        <w:rPr>
          <w:spacing w:val="-2"/>
        </w:rPr>
        <w:t> </w:t>
      </w:r>
      <w:r>
        <w:rPr/>
        <w:t>felek</w:t>
      </w:r>
      <w:r>
        <w:rPr>
          <w:spacing w:val="-2"/>
        </w:rPr>
        <w:t> </w:t>
      </w:r>
      <w:r>
        <w:rPr/>
        <w:t>azonos</w:t>
      </w:r>
      <w:r>
        <w:rPr>
          <w:spacing w:val="-1"/>
        </w:rPr>
        <w:t> </w:t>
      </w:r>
      <w:r>
        <w:rPr/>
        <w:t>számú</w:t>
      </w:r>
      <w:r>
        <w:rPr>
          <w:spacing w:val="-1"/>
        </w:rPr>
        <w:t> </w:t>
      </w:r>
      <w:r>
        <w:rPr/>
        <w:t>képviselőt</w:t>
      </w:r>
      <w:r>
        <w:rPr>
          <w:spacing w:val="-1"/>
        </w:rPr>
        <w:t> </w:t>
      </w:r>
      <w:r>
        <w:rPr/>
        <w:t>küldenek.</w:t>
      </w:r>
      <w:r>
        <w:rPr>
          <w:spacing w:val="-1"/>
        </w:rPr>
        <w:t> </w:t>
      </w:r>
      <w:r>
        <w:rPr/>
        <w:t>A</w:t>
      </w:r>
      <w:r>
        <w:rPr>
          <w:spacing w:val="-2"/>
        </w:rPr>
        <w:t> </w:t>
      </w:r>
      <w:r>
        <w:rPr/>
        <w:t>törvény</w:t>
      </w:r>
      <w:r>
        <w:rPr>
          <w:spacing w:val="-4"/>
        </w:rPr>
        <w:t> </w:t>
      </w:r>
      <w:r>
        <w:rPr/>
        <w:t>tételesen</w:t>
      </w:r>
      <w:r>
        <w:rPr>
          <w:spacing w:val="-1"/>
        </w:rPr>
        <w:t> </w:t>
      </w:r>
      <w:r>
        <w:rPr/>
        <w:t>felsorolja azokat az eseteket, amikor a döntőbírói eljárás kötelező:</w:t>
      </w:r>
    </w:p>
    <w:p>
      <w:pPr>
        <w:pStyle w:val="ListParagraph"/>
        <w:numPr>
          <w:ilvl w:val="0"/>
          <w:numId w:val="11"/>
        </w:numPr>
        <w:tabs>
          <w:tab w:pos="836" w:val="left" w:leader="none"/>
        </w:tabs>
        <w:spacing w:line="240" w:lineRule="auto" w:before="1" w:after="0"/>
        <w:ind w:left="836" w:right="110" w:hanging="360"/>
        <w:jc w:val="both"/>
        <w:rPr>
          <w:sz w:val="24"/>
        </w:rPr>
      </w:pPr>
      <w:r>
        <w:rPr>
          <w:sz w:val="24"/>
        </w:rPr>
        <w:t>akkor,</w:t>
      </w:r>
      <w:r>
        <w:rPr>
          <w:spacing w:val="-1"/>
          <w:sz w:val="24"/>
        </w:rPr>
        <w:t> </w:t>
      </w:r>
      <w:r>
        <w:rPr>
          <w:sz w:val="24"/>
        </w:rPr>
        <w:t>amikor a</w:t>
      </w:r>
      <w:r>
        <w:rPr>
          <w:spacing w:val="-1"/>
          <w:sz w:val="24"/>
        </w:rPr>
        <w:t> </w:t>
      </w:r>
      <w:r>
        <w:rPr>
          <w:sz w:val="24"/>
        </w:rPr>
        <w:t>munkáltató nem biztosítja</w:t>
      </w:r>
      <w:r>
        <w:rPr>
          <w:spacing w:val="-1"/>
          <w:sz w:val="24"/>
        </w:rPr>
        <w:t> </w:t>
      </w:r>
      <w:r>
        <w:rPr>
          <w:sz w:val="24"/>
        </w:rPr>
        <w:t>kellő</w:t>
      </w:r>
      <w:r>
        <w:rPr>
          <w:spacing w:val="-2"/>
          <w:sz w:val="24"/>
        </w:rPr>
        <w:t> </w:t>
      </w:r>
      <w:r>
        <w:rPr>
          <w:sz w:val="24"/>
        </w:rPr>
        <w:t>módon a</w:t>
      </w:r>
      <w:r>
        <w:rPr>
          <w:spacing w:val="-1"/>
          <w:sz w:val="24"/>
        </w:rPr>
        <w:t> </w:t>
      </w:r>
      <w:r>
        <w:rPr>
          <w:sz w:val="24"/>
        </w:rPr>
        <w:t>szakszervezet számára, hogy az általa szükségesnek tartott információkat, felhívásokat, tevékenységével kapcsola- tos adatokat megfelelő módon közzétegye, illetve, hogy a munkáltató helyiségeit munkaidőn kívül vagy munkaidőben érdekképviseleti tevékenysége céljából használ- </w:t>
      </w:r>
      <w:r>
        <w:rPr>
          <w:spacing w:val="-2"/>
          <w:sz w:val="24"/>
        </w:rPr>
        <w:t>hassa,</w:t>
      </w:r>
    </w:p>
    <w:p>
      <w:pPr>
        <w:pStyle w:val="ListParagraph"/>
        <w:numPr>
          <w:ilvl w:val="0"/>
          <w:numId w:val="11"/>
        </w:numPr>
        <w:tabs>
          <w:tab w:pos="836" w:val="left" w:leader="none"/>
        </w:tabs>
        <w:spacing w:line="240" w:lineRule="auto" w:before="0" w:after="0"/>
        <w:ind w:left="836" w:right="120" w:hanging="360"/>
        <w:jc w:val="both"/>
        <w:rPr>
          <w:sz w:val="24"/>
        </w:rPr>
      </w:pPr>
      <w:r>
        <w:rPr>
          <w:sz w:val="24"/>
        </w:rPr>
        <w:t>az üzemi tanács választásának és működésének, a munkáltató által biztosított költsége mértékében kialakult érdekvita során,</w:t>
      </w:r>
    </w:p>
    <w:p>
      <w:pPr>
        <w:pStyle w:val="ListParagraph"/>
        <w:numPr>
          <w:ilvl w:val="0"/>
          <w:numId w:val="11"/>
        </w:numPr>
        <w:tabs>
          <w:tab w:pos="836" w:val="left" w:leader="none"/>
        </w:tabs>
        <w:spacing w:line="240" w:lineRule="auto" w:before="0" w:after="0"/>
        <w:ind w:left="836" w:right="117" w:hanging="360"/>
        <w:jc w:val="both"/>
        <w:rPr>
          <w:sz w:val="24"/>
        </w:rPr>
      </w:pPr>
      <w:r>
        <w:rPr>
          <w:sz w:val="24"/>
        </w:rPr>
        <w:t>akkor,</w:t>
      </w:r>
      <w:r>
        <w:rPr>
          <w:spacing w:val="-4"/>
          <w:sz w:val="24"/>
        </w:rPr>
        <w:t> </w:t>
      </w:r>
      <w:r>
        <w:rPr>
          <w:sz w:val="24"/>
        </w:rPr>
        <w:t>amikor</w:t>
      </w:r>
      <w:r>
        <w:rPr>
          <w:spacing w:val="-3"/>
          <w:sz w:val="24"/>
        </w:rPr>
        <w:t> </w:t>
      </w:r>
      <w:r>
        <w:rPr>
          <w:sz w:val="24"/>
        </w:rPr>
        <w:t>a</w:t>
      </w:r>
      <w:r>
        <w:rPr>
          <w:spacing w:val="-3"/>
          <w:sz w:val="24"/>
        </w:rPr>
        <w:t> </w:t>
      </w:r>
      <w:r>
        <w:rPr>
          <w:sz w:val="24"/>
        </w:rPr>
        <w:t>munkáltató</w:t>
      </w:r>
      <w:r>
        <w:rPr>
          <w:spacing w:val="-3"/>
          <w:sz w:val="24"/>
        </w:rPr>
        <w:t> </w:t>
      </w:r>
      <w:r>
        <w:rPr>
          <w:sz w:val="24"/>
        </w:rPr>
        <w:t>és</w:t>
      </w:r>
      <w:r>
        <w:rPr>
          <w:spacing w:val="-4"/>
          <w:sz w:val="24"/>
        </w:rPr>
        <w:t> </w:t>
      </w:r>
      <w:r>
        <w:rPr>
          <w:sz w:val="24"/>
        </w:rPr>
        <w:t>az</w:t>
      </w:r>
      <w:r>
        <w:rPr>
          <w:spacing w:val="-3"/>
          <w:sz w:val="24"/>
        </w:rPr>
        <w:t> </w:t>
      </w:r>
      <w:r>
        <w:rPr>
          <w:sz w:val="24"/>
        </w:rPr>
        <w:t>üzemi</w:t>
      </w:r>
      <w:r>
        <w:rPr>
          <w:spacing w:val="-3"/>
          <w:sz w:val="24"/>
        </w:rPr>
        <w:t> </w:t>
      </w:r>
      <w:r>
        <w:rPr>
          <w:sz w:val="24"/>
        </w:rPr>
        <w:t>tanács</w:t>
      </w:r>
      <w:r>
        <w:rPr>
          <w:spacing w:val="-4"/>
          <w:sz w:val="24"/>
        </w:rPr>
        <w:t> </w:t>
      </w:r>
      <w:r>
        <w:rPr>
          <w:sz w:val="24"/>
        </w:rPr>
        <w:t>között</w:t>
      </w:r>
      <w:r>
        <w:rPr>
          <w:spacing w:val="-3"/>
          <w:sz w:val="24"/>
        </w:rPr>
        <w:t> </w:t>
      </w:r>
      <w:r>
        <w:rPr>
          <w:sz w:val="24"/>
        </w:rPr>
        <w:t>a</w:t>
      </w:r>
      <w:r>
        <w:rPr>
          <w:spacing w:val="-4"/>
          <w:sz w:val="24"/>
        </w:rPr>
        <w:t> </w:t>
      </w:r>
      <w:r>
        <w:rPr>
          <w:sz w:val="24"/>
        </w:rPr>
        <w:t>kollektív</w:t>
      </w:r>
      <w:r>
        <w:rPr>
          <w:spacing w:val="-3"/>
          <w:sz w:val="24"/>
        </w:rPr>
        <w:t> </w:t>
      </w:r>
      <w:r>
        <w:rPr>
          <w:sz w:val="24"/>
        </w:rPr>
        <w:t>szerződésben</w:t>
      </w:r>
      <w:r>
        <w:rPr>
          <w:spacing w:val="-4"/>
          <w:sz w:val="24"/>
        </w:rPr>
        <w:t> </w:t>
      </w:r>
      <w:r>
        <w:rPr>
          <w:sz w:val="24"/>
        </w:rPr>
        <w:t>megha- tározott jóléti célú pénzeszközök felhasználása, illetve a jóléti célú intézmények, és ingatlanok hasznosítása tekintetében nem jön létre egyetértés.</w:t>
      </w:r>
    </w:p>
    <w:p>
      <w:pPr>
        <w:pStyle w:val="BodyText"/>
        <w:spacing w:before="1"/>
        <w:ind w:right="112" w:firstLine="360"/>
      </w:pPr>
      <w:r>
        <w:rPr/>
        <w:t>A kollektív munkaügyi (érdek)viták kapcsán alkalmazott eljárás eredményes befejezése esetén a felek közt létrejött megállapodás és a döntőbírói határozat kollektív szerződéses megállapodásnak minősül, vagyis normatív erővel hat. Ha a későbbiek során bármelyik fél megsérti a megállapodást vagy</w:t>
      </w:r>
      <w:r>
        <w:rPr>
          <w:spacing w:val="-2"/>
        </w:rPr>
        <w:t> </w:t>
      </w:r>
      <w:r>
        <w:rPr/>
        <w:t>a döntőbíró határozatát, akkor a másik fél már nem érdekvitát, hanem jogvitát kezdeményezhet. A jogszabály feljogosítja a feleket, hogy az egyeztetés, va- lamint a döntőbírói eljárás során szakértőt és tanút vegyenek igénybe, akik közreműködésük- kel elősegíthetik a megoldás gyorsabb megtalálását. A törvény az eljárások kapcsán felmerült és szükséges költségek viselésének rendezését elsősorban a felek megállapodására bízza. En- nek hiányában azonban a költségek fedezése a munkáltatót terheli.</w:t>
      </w:r>
    </w:p>
    <w:p>
      <w:pPr>
        <w:pStyle w:val="BodyText"/>
        <w:ind w:left="0"/>
        <w:jc w:val="left"/>
      </w:pPr>
    </w:p>
    <w:p>
      <w:pPr>
        <w:spacing w:before="0"/>
        <w:ind w:left="116" w:right="0" w:firstLine="0"/>
        <w:jc w:val="both"/>
        <w:rPr>
          <w:i/>
          <w:sz w:val="24"/>
        </w:rPr>
      </w:pPr>
      <w:r>
        <w:rPr>
          <w:i/>
          <w:sz w:val="24"/>
        </w:rPr>
        <w:t>A</w:t>
      </w:r>
      <w:r>
        <w:rPr>
          <w:i/>
          <w:spacing w:val="-4"/>
          <w:sz w:val="24"/>
        </w:rPr>
        <w:t> </w:t>
      </w:r>
      <w:r>
        <w:rPr>
          <w:i/>
          <w:sz w:val="24"/>
        </w:rPr>
        <w:t>kollektív</w:t>
      </w:r>
      <w:r>
        <w:rPr>
          <w:i/>
          <w:spacing w:val="-3"/>
          <w:sz w:val="24"/>
        </w:rPr>
        <w:t> </w:t>
      </w:r>
      <w:r>
        <w:rPr>
          <w:i/>
          <w:sz w:val="24"/>
        </w:rPr>
        <w:t>munkaügyi</w:t>
      </w:r>
      <w:r>
        <w:rPr>
          <w:i/>
          <w:spacing w:val="-2"/>
          <w:sz w:val="24"/>
        </w:rPr>
        <w:t> </w:t>
      </w:r>
      <w:r>
        <w:rPr>
          <w:i/>
          <w:sz w:val="24"/>
        </w:rPr>
        <w:t>viták</w:t>
      </w:r>
      <w:r>
        <w:rPr>
          <w:i/>
          <w:spacing w:val="-3"/>
          <w:sz w:val="24"/>
        </w:rPr>
        <w:t> </w:t>
      </w:r>
      <w:r>
        <w:rPr>
          <w:i/>
          <w:sz w:val="24"/>
        </w:rPr>
        <w:t>megoldásában</w:t>
      </w:r>
      <w:r>
        <w:rPr>
          <w:i/>
          <w:spacing w:val="-2"/>
          <w:sz w:val="24"/>
        </w:rPr>
        <w:t> </w:t>
      </w:r>
      <w:r>
        <w:rPr>
          <w:i/>
          <w:sz w:val="24"/>
        </w:rPr>
        <w:t>segítő szervek</w:t>
      </w:r>
      <w:r>
        <w:rPr>
          <w:i/>
          <w:spacing w:val="-1"/>
          <w:sz w:val="24"/>
        </w:rPr>
        <w:t> </w:t>
      </w:r>
      <w:r>
        <w:rPr>
          <w:i/>
          <w:sz w:val="24"/>
        </w:rPr>
        <w:t>és</w:t>
      </w:r>
      <w:r>
        <w:rPr>
          <w:i/>
          <w:spacing w:val="-2"/>
          <w:sz w:val="24"/>
        </w:rPr>
        <w:t> személyek</w:t>
      </w:r>
    </w:p>
    <w:p>
      <w:pPr>
        <w:pStyle w:val="BodyText"/>
        <w:ind w:left="0"/>
        <w:jc w:val="left"/>
        <w:rPr>
          <w:i/>
        </w:rPr>
      </w:pPr>
    </w:p>
    <w:p>
      <w:pPr>
        <w:pStyle w:val="BodyText"/>
        <w:ind w:right="112" w:firstLine="360"/>
      </w:pPr>
      <w:r>
        <w:rPr/>
        <w:t>Hová fordulhatnak a felek, ha független személy, közvetítő vagy</w:t>
      </w:r>
      <w:r>
        <w:rPr>
          <w:spacing w:val="-1"/>
        </w:rPr>
        <w:t> </w:t>
      </w:r>
      <w:r>
        <w:rPr/>
        <w:t>döntőbíró közreműködé- sét szeretnék igénybe venni? A kollektív munkaügyi érdekviták ugyanis nem vihetők a ha- gyományos igazságszolgáltatási szervek elé.</w:t>
      </w:r>
    </w:p>
    <w:p>
      <w:pPr>
        <w:pStyle w:val="BodyText"/>
        <w:ind w:right="114" w:firstLine="360"/>
      </w:pPr>
      <w:r>
        <w:rPr/>
        <w:t>A Munkaügyi Közvetítői és Döntőbírói Szolgálatot (MKDSZ) 1996-ban hozta létre</w:t>
      </w:r>
      <w:r>
        <w:rPr>
          <w:spacing w:val="-1"/>
        </w:rPr>
        <w:t> </w:t>
      </w:r>
      <w:r>
        <w:rPr/>
        <w:t>az Ér- dekegyeztető Tanács többek között azzal a céllal, hogy a vitában szembenálló felek között megszüntessék a konfliktushelyzetet, hozzájáruljanak a munkahelyi béke megőrzéséhez és helyreállításához, javítsák a munkaügyi kapcsolatok kultúráját.</w:t>
      </w:r>
    </w:p>
    <w:p>
      <w:pPr>
        <w:pStyle w:val="BodyText"/>
        <w:ind w:right="115" w:firstLine="360"/>
      </w:pPr>
      <w:r>
        <w:rPr/>
        <w:t>A</w:t>
      </w:r>
      <w:r>
        <w:rPr>
          <w:spacing w:val="-1"/>
        </w:rPr>
        <w:t> </w:t>
      </w:r>
      <w:r>
        <w:rPr/>
        <w:t>felek a</w:t>
      </w:r>
      <w:r>
        <w:rPr>
          <w:spacing w:val="-1"/>
        </w:rPr>
        <w:t> </w:t>
      </w:r>
      <w:r>
        <w:rPr/>
        <w:t>Szolgálat közel 50 fős</w:t>
      </w:r>
      <w:r>
        <w:rPr>
          <w:spacing w:val="-1"/>
        </w:rPr>
        <w:t> </w:t>
      </w:r>
      <w:r>
        <w:rPr/>
        <w:t>listájából kiválaszthatják</w:t>
      </w:r>
      <w:r>
        <w:rPr>
          <w:spacing w:val="-1"/>
        </w:rPr>
        <w:t> </w:t>
      </w:r>
      <w:r>
        <w:rPr/>
        <w:t>a</w:t>
      </w:r>
      <w:r>
        <w:rPr>
          <w:spacing w:val="-1"/>
        </w:rPr>
        <w:t> </w:t>
      </w:r>
      <w:r>
        <w:rPr/>
        <w:t>számukra</w:t>
      </w:r>
      <w:r>
        <w:rPr>
          <w:spacing w:val="-1"/>
        </w:rPr>
        <w:t> </w:t>
      </w:r>
      <w:r>
        <w:rPr/>
        <w:t>leginkább</w:t>
      </w:r>
      <w:r>
        <w:rPr>
          <w:spacing w:val="-1"/>
        </w:rPr>
        <w:t> </w:t>
      </w:r>
      <w:r>
        <w:rPr/>
        <w:t>megfelelő szakembert, akit felkérnek, hogy mint közvetítő vagy döntőbíró közreműködjön a kialakult vita feloldásában. Az MKDSZ nem csak közvetítés és döntőbíráskodás esetén áll a felek ren- delkezésére, hanem békéltetés és egyéb egyeztetési tárgyalások (sztrájk, kollektív szerződéses tárgyalások) során is. Emellett a kollektív munkaügyi kapcsolatok körében szakmai tanács- adással és tájékoztatással is foglalkozik.</w:t>
      </w:r>
    </w:p>
    <w:p>
      <w:pPr>
        <w:pStyle w:val="BodyText"/>
        <w:spacing w:before="1"/>
        <w:ind w:right="117" w:firstLine="360"/>
      </w:pPr>
      <w:r>
        <w:rPr/>
        <w:t>Az MKDSZ szolgáltatásainak igénybevétele a felek számára egyrészt olcsóbb, hiszen a közvetítés nyolc tárgyalási alkalommal ingyenes. Másrészt mindenképpen gyorsabb, ugyanis</w:t>
      </w:r>
      <w:r>
        <w:rPr>
          <w:spacing w:val="40"/>
        </w:rPr>
        <w:t> </w:t>
      </w:r>
      <w:r>
        <w:rPr/>
        <w:t>a Szolgálat az írásbeli felkérést követően 48 órán belül biztosítja a közvetítőt.</w:t>
      </w:r>
    </w:p>
    <w:p>
      <w:pPr>
        <w:pStyle w:val="BodyText"/>
        <w:ind w:right="113" w:firstLine="360"/>
      </w:pPr>
      <w:r>
        <w:rPr/>
        <w:t>Az MKDSZ eddigi tízéves működése sikeresnek mondható, hiszen a közvetítések több mint 95%-a megállapodással zárult.</w:t>
      </w:r>
    </w:p>
    <w:p>
      <w:pPr>
        <w:pStyle w:val="BodyText"/>
        <w:ind w:left="0"/>
        <w:jc w:val="left"/>
      </w:pPr>
    </w:p>
    <w:p>
      <w:pPr>
        <w:spacing w:before="0"/>
        <w:ind w:left="116" w:right="0" w:firstLine="0"/>
        <w:jc w:val="both"/>
        <w:rPr>
          <w:i/>
          <w:sz w:val="24"/>
        </w:rPr>
      </w:pPr>
      <w:r>
        <w:rPr>
          <w:i/>
          <w:sz w:val="24"/>
        </w:rPr>
        <w:t>Egyéb,</w:t>
      </w:r>
      <w:r>
        <w:rPr>
          <w:i/>
          <w:spacing w:val="-4"/>
          <w:sz w:val="24"/>
        </w:rPr>
        <w:t> </w:t>
      </w:r>
      <w:r>
        <w:rPr>
          <w:i/>
          <w:sz w:val="24"/>
        </w:rPr>
        <w:t>jogilag</w:t>
      </w:r>
      <w:r>
        <w:rPr>
          <w:i/>
          <w:spacing w:val="-1"/>
          <w:sz w:val="24"/>
        </w:rPr>
        <w:t> </w:t>
      </w:r>
      <w:r>
        <w:rPr>
          <w:i/>
          <w:sz w:val="24"/>
        </w:rPr>
        <w:t>szabályozott</w:t>
      </w:r>
      <w:r>
        <w:rPr>
          <w:i/>
          <w:spacing w:val="-1"/>
          <w:sz w:val="24"/>
        </w:rPr>
        <w:t> </w:t>
      </w:r>
      <w:r>
        <w:rPr>
          <w:i/>
          <w:sz w:val="24"/>
        </w:rPr>
        <w:t>eszközök</w:t>
      </w:r>
      <w:r>
        <w:rPr>
          <w:i/>
          <w:spacing w:val="-3"/>
          <w:sz w:val="24"/>
        </w:rPr>
        <w:t> </w:t>
      </w:r>
      <w:r>
        <w:rPr>
          <w:i/>
          <w:sz w:val="24"/>
        </w:rPr>
        <w:t>a</w:t>
      </w:r>
      <w:r>
        <w:rPr>
          <w:i/>
          <w:spacing w:val="-2"/>
          <w:sz w:val="24"/>
        </w:rPr>
        <w:t> </w:t>
      </w:r>
      <w:r>
        <w:rPr>
          <w:i/>
          <w:sz w:val="24"/>
        </w:rPr>
        <w:t>kollektív</w:t>
      </w:r>
      <w:r>
        <w:rPr>
          <w:i/>
          <w:spacing w:val="-2"/>
          <w:sz w:val="24"/>
        </w:rPr>
        <w:t> </w:t>
      </w:r>
      <w:r>
        <w:rPr>
          <w:i/>
          <w:sz w:val="24"/>
        </w:rPr>
        <w:t>munkaügyi</w:t>
      </w:r>
      <w:r>
        <w:rPr>
          <w:i/>
          <w:spacing w:val="-1"/>
          <w:sz w:val="24"/>
        </w:rPr>
        <w:t> </w:t>
      </w:r>
      <w:r>
        <w:rPr>
          <w:i/>
          <w:sz w:val="24"/>
        </w:rPr>
        <w:t>érdekviták</w:t>
      </w:r>
      <w:r>
        <w:rPr>
          <w:i/>
          <w:spacing w:val="-2"/>
          <w:sz w:val="24"/>
        </w:rPr>
        <w:t> elintézésében</w:t>
      </w:r>
    </w:p>
    <w:p>
      <w:pPr>
        <w:pStyle w:val="BodyText"/>
        <w:ind w:left="0"/>
        <w:jc w:val="left"/>
        <w:rPr>
          <w:i/>
        </w:rPr>
      </w:pPr>
    </w:p>
    <w:p>
      <w:pPr>
        <w:pStyle w:val="BodyText"/>
        <w:ind w:right="113" w:firstLine="360"/>
      </w:pPr>
      <w:r>
        <w:rPr/>
        <w:t>A</w:t>
      </w:r>
      <w:r>
        <w:rPr>
          <w:spacing w:val="-4"/>
        </w:rPr>
        <w:t> </w:t>
      </w:r>
      <w:r>
        <w:rPr/>
        <w:t>munkavállalók</w:t>
      </w:r>
      <w:r>
        <w:rPr>
          <w:spacing w:val="-3"/>
        </w:rPr>
        <w:t> </w:t>
      </w:r>
      <w:r>
        <w:rPr/>
        <w:t>és</w:t>
      </w:r>
      <w:r>
        <w:rPr>
          <w:spacing w:val="-2"/>
        </w:rPr>
        <w:t> </w:t>
      </w:r>
      <w:r>
        <w:rPr/>
        <w:t>érdekképviseleti</w:t>
      </w:r>
      <w:r>
        <w:rPr>
          <w:spacing w:val="-3"/>
        </w:rPr>
        <w:t> </w:t>
      </w:r>
      <w:r>
        <w:rPr/>
        <w:t>szerveik</w:t>
      </w:r>
      <w:r>
        <w:rPr>
          <w:spacing w:val="-3"/>
        </w:rPr>
        <w:t> </w:t>
      </w:r>
      <w:r>
        <w:rPr/>
        <w:t>a</w:t>
      </w:r>
      <w:r>
        <w:rPr>
          <w:spacing w:val="-3"/>
        </w:rPr>
        <w:t> </w:t>
      </w:r>
      <w:r>
        <w:rPr/>
        <w:t>jogilag</w:t>
      </w:r>
      <w:r>
        <w:rPr>
          <w:spacing w:val="-6"/>
        </w:rPr>
        <w:t> </w:t>
      </w:r>
      <w:r>
        <w:rPr/>
        <w:t>szabályozott,</w:t>
      </w:r>
      <w:r>
        <w:rPr>
          <w:spacing w:val="-3"/>
        </w:rPr>
        <w:t> </w:t>
      </w:r>
      <w:r>
        <w:rPr/>
        <w:t>illetve</w:t>
      </w:r>
      <w:r>
        <w:rPr>
          <w:spacing w:val="-4"/>
        </w:rPr>
        <w:t> </w:t>
      </w:r>
      <w:r>
        <w:rPr/>
        <w:t>a</w:t>
      </w:r>
      <w:r>
        <w:rPr>
          <w:spacing w:val="-4"/>
        </w:rPr>
        <w:t> </w:t>
      </w:r>
      <w:r>
        <w:rPr/>
        <w:t>szabályozat- lan eljárási eszközök mellett igénybe vehetnek egyéb, jogi keretek között rendezett nyomás- gyakorlási eszközöket érdekeik sérelme esetén. Ilyen nyomásgyakorlási eszköz például a sztrájk, amely alapvetően munkabeszüntetést jelent, de az idők folyamán számos formája fej- lődött</w:t>
      </w:r>
      <w:r>
        <w:rPr>
          <w:spacing w:val="68"/>
        </w:rPr>
        <w:t> </w:t>
      </w:r>
      <w:r>
        <w:rPr/>
        <w:t>ki</w:t>
      </w:r>
      <w:r>
        <w:rPr>
          <w:spacing w:val="66"/>
        </w:rPr>
        <w:t> </w:t>
      </w:r>
      <w:r>
        <w:rPr/>
        <w:t>(munkalassítás,</w:t>
      </w:r>
      <w:r>
        <w:rPr>
          <w:spacing w:val="69"/>
        </w:rPr>
        <w:t> </w:t>
      </w:r>
      <w:r>
        <w:rPr/>
        <w:t>túlbuzgóság,</w:t>
      </w:r>
      <w:r>
        <w:rPr>
          <w:spacing w:val="68"/>
        </w:rPr>
        <w:t> </w:t>
      </w:r>
      <w:r>
        <w:rPr/>
        <w:t>részleges</w:t>
      </w:r>
      <w:r>
        <w:rPr>
          <w:spacing w:val="71"/>
        </w:rPr>
        <w:t> </w:t>
      </w:r>
      <w:r>
        <w:rPr/>
        <w:t>leállás).</w:t>
      </w:r>
      <w:r>
        <w:rPr>
          <w:spacing w:val="68"/>
        </w:rPr>
        <w:t> </w:t>
      </w:r>
      <w:r>
        <w:rPr/>
        <w:t>A</w:t>
      </w:r>
      <w:r>
        <w:rPr>
          <w:spacing w:val="68"/>
        </w:rPr>
        <w:t> </w:t>
      </w:r>
      <w:r>
        <w:rPr/>
        <w:t>sztrájk</w:t>
      </w:r>
      <w:r>
        <w:rPr>
          <w:spacing w:val="69"/>
        </w:rPr>
        <w:t> </w:t>
      </w:r>
      <w:r>
        <w:rPr/>
        <w:t>alkotmányos</w:t>
      </w:r>
      <w:r>
        <w:rPr>
          <w:spacing w:val="68"/>
        </w:rPr>
        <w:t> </w:t>
      </w:r>
      <w:r>
        <w:rPr>
          <w:spacing w:val="-2"/>
        </w:rPr>
        <w:t>alapjog,</w:t>
      </w:r>
    </w:p>
    <w:p>
      <w:pPr>
        <w:spacing w:after="0"/>
        <w:sectPr>
          <w:pgSz w:w="11910" w:h="16840"/>
          <w:pgMar w:header="0" w:footer="796" w:top="1320" w:bottom="980" w:left="1300" w:right="1300"/>
        </w:sectPr>
      </w:pPr>
    </w:p>
    <w:p>
      <w:pPr>
        <w:pStyle w:val="BodyText"/>
        <w:spacing w:before="69"/>
        <w:ind w:right="113"/>
      </w:pPr>
      <w:r>
        <w:rPr/>
        <w:t>melynek részletes szabályait az 1989. évi VII. törvény állapítja meg. Ez a törvény kimondja, hogy a dolgozókat a gazdasági és szociális érdekeik biztosítására megilleti a sztrájk joga, a törvényben meghatározott feltételek szerint. A jogszabály előírja, hogy a feleknek a vitatott kérdést érintően először egy egyeztető eljárást kell lefolytatniuk, melyre hét nap áll rendelke- zésükre. Ha ez idő alatt a tárgyalások nem vezettek eredményre, vagy az egyeztető eljárás a sztrájkot kezdeményezőnek fel nem róható ok miatt nem jött létre, akkor ténylegesen sztrájk kezdeményezhető. A törvény</w:t>
      </w:r>
      <w:r>
        <w:rPr>
          <w:spacing w:val="-1"/>
        </w:rPr>
        <w:t> </w:t>
      </w:r>
      <w:r>
        <w:rPr/>
        <w:t>felsorolja azokat az eseteket, amikor a sztrájk jogellenesnek mi- </w:t>
      </w:r>
      <w:r>
        <w:rPr>
          <w:spacing w:val="-2"/>
        </w:rPr>
        <w:t>nősül:</w:t>
      </w:r>
    </w:p>
    <w:p>
      <w:pPr>
        <w:pStyle w:val="ListParagraph"/>
        <w:numPr>
          <w:ilvl w:val="0"/>
          <w:numId w:val="11"/>
        </w:numPr>
        <w:tabs>
          <w:tab w:pos="836" w:val="left" w:leader="none"/>
        </w:tabs>
        <w:spacing w:line="240" w:lineRule="auto" w:before="1" w:after="0"/>
        <w:ind w:left="836" w:right="0" w:hanging="360"/>
        <w:jc w:val="left"/>
        <w:rPr>
          <w:sz w:val="24"/>
        </w:rPr>
      </w:pPr>
      <w:r>
        <w:rPr>
          <w:sz w:val="24"/>
        </w:rPr>
        <w:t>ha</w:t>
      </w:r>
      <w:r>
        <w:rPr>
          <w:spacing w:val="-5"/>
          <w:sz w:val="24"/>
        </w:rPr>
        <w:t> </w:t>
      </w:r>
      <w:r>
        <w:rPr>
          <w:sz w:val="24"/>
        </w:rPr>
        <w:t>azt</w:t>
      </w:r>
      <w:r>
        <w:rPr>
          <w:spacing w:val="-2"/>
          <w:sz w:val="24"/>
        </w:rPr>
        <w:t> </w:t>
      </w:r>
      <w:r>
        <w:rPr>
          <w:sz w:val="24"/>
        </w:rPr>
        <w:t>nem</w:t>
      </w:r>
      <w:r>
        <w:rPr>
          <w:spacing w:val="-1"/>
          <w:sz w:val="24"/>
        </w:rPr>
        <w:t> </w:t>
      </w:r>
      <w:r>
        <w:rPr>
          <w:sz w:val="24"/>
        </w:rPr>
        <w:t>gazdasági</w:t>
      </w:r>
      <w:r>
        <w:rPr>
          <w:spacing w:val="-2"/>
          <w:sz w:val="24"/>
        </w:rPr>
        <w:t> </w:t>
      </w:r>
      <w:r>
        <w:rPr>
          <w:sz w:val="24"/>
        </w:rPr>
        <w:t>és szociális</w:t>
      </w:r>
      <w:r>
        <w:rPr>
          <w:spacing w:val="-3"/>
          <w:sz w:val="24"/>
        </w:rPr>
        <w:t> </w:t>
      </w:r>
      <w:r>
        <w:rPr>
          <w:sz w:val="24"/>
        </w:rPr>
        <w:t>érdekek</w:t>
      </w:r>
      <w:r>
        <w:rPr>
          <w:spacing w:val="-1"/>
          <w:sz w:val="24"/>
        </w:rPr>
        <w:t> </w:t>
      </w:r>
      <w:r>
        <w:rPr>
          <w:sz w:val="24"/>
        </w:rPr>
        <w:t>biztosítása</w:t>
      </w:r>
      <w:r>
        <w:rPr>
          <w:spacing w:val="-3"/>
          <w:sz w:val="24"/>
        </w:rPr>
        <w:t> </w:t>
      </w:r>
      <w:r>
        <w:rPr>
          <w:sz w:val="24"/>
        </w:rPr>
        <w:t>céljából</w:t>
      </w:r>
      <w:r>
        <w:rPr>
          <w:spacing w:val="-1"/>
          <w:sz w:val="24"/>
        </w:rPr>
        <w:t> </w:t>
      </w:r>
      <w:r>
        <w:rPr>
          <w:spacing w:val="-2"/>
          <w:sz w:val="24"/>
        </w:rPr>
        <w:t>kezdeményezik,</w:t>
      </w:r>
    </w:p>
    <w:p>
      <w:pPr>
        <w:pStyle w:val="ListParagraph"/>
        <w:numPr>
          <w:ilvl w:val="0"/>
          <w:numId w:val="11"/>
        </w:numPr>
        <w:tabs>
          <w:tab w:pos="836" w:val="left" w:leader="none"/>
        </w:tabs>
        <w:spacing w:line="240" w:lineRule="auto" w:before="0" w:after="0"/>
        <w:ind w:left="836" w:right="0" w:hanging="360"/>
        <w:jc w:val="left"/>
        <w:rPr>
          <w:sz w:val="24"/>
        </w:rPr>
      </w:pPr>
      <w:r>
        <w:rPr>
          <w:sz w:val="24"/>
        </w:rPr>
        <w:t>ha</w:t>
      </w:r>
      <w:r>
        <w:rPr>
          <w:spacing w:val="-4"/>
          <w:sz w:val="24"/>
        </w:rPr>
        <w:t> </w:t>
      </w:r>
      <w:r>
        <w:rPr>
          <w:sz w:val="24"/>
        </w:rPr>
        <w:t>nem</w:t>
      </w:r>
      <w:r>
        <w:rPr>
          <w:spacing w:val="-1"/>
          <w:sz w:val="24"/>
        </w:rPr>
        <w:t> </w:t>
      </w:r>
      <w:r>
        <w:rPr>
          <w:sz w:val="24"/>
        </w:rPr>
        <w:t>tartják</w:t>
      </w:r>
      <w:r>
        <w:rPr>
          <w:spacing w:val="-2"/>
          <w:sz w:val="24"/>
        </w:rPr>
        <w:t> </w:t>
      </w:r>
      <w:r>
        <w:rPr>
          <w:sz w:val="24"/>
        </w:rPr>
        <w:t>be az egyeztető</w:t>
      </w:r>
      <w:r>
        <w:rPr>
          <w:spacing w:val="-1"/>
          <w:sz w:val="24"/>
        </w:rPr>
        <w:t> </w:t>
      </w:r>
      <w:r>
        <w:rPr>
          <w:sz w:val="24"/>
        </w:rPr>
        <w:t>eljárásra</w:t>
      </w:r>
      <w:r>
        <w:rPr>
          <w:spacing w:val="-3"/>
          <w:sz w:val="24"/>
        </w:rPr>
        <w:t> </w:t>
      </w:r>
      <w:r>
        <w:rPr>
          <w:sz w:val="24"/>
        </w:rPr>
        <w:t>vonatkozó</w:t>
      </w:r>
      <w:r>
        <w:rPr>
          <w:spacing w:val="2"/>
          <w:sz w:val="24"/>
        </w:rPr>
        <w:t> </w:t>
      </w:r>
      <w:r>
        <w:rPr>
          <w:spacing w:val="-2"/>
          <w:sz w:val="24"/>
        </w:rPr>
        <w:t>szabályokat,</w:t>
      </w:r>
    </w:p>
    <w:p>
      <w:pPr>
        <w:pStyle w:val="ListParagraph"/>
        <w:numPr>
          <w:ilvl w:val="0"/>
          <w:numId w:val="11"/>
        </w:numPr>
        <w:tabs>
          <w:tab w:pos="836" w:val="left" w:leader="none"/>
        </w:tabs>
        <w:spacing w:line="240" w:lineRule="auto" w:before="0" w:after="0"/>
        <w:ind w:left="836" w:right="0" w:hanging="360"/>
        <w:jc w:val="left"/>
        <w:rPr>
          <w:sz w:val="24"/>
        </w:rPr>
      </w:pPr>
      <w:r>
        <w:rPr>
          <w:sz w:val="24"/>
        </w:rPr>
        <w:t>ha</w:t>
      </w:r>
      <w:r>
        <w:rPr>
          <w:spacing w:val="-4"/>
          <w:sz w:val="24"/>
        </w:rPr>
        <w:t> </w:t>
      </w:r>
      <w:r>
        <w:rPr>
          <w:sz w:val="24"/>
        </w:rPr>
        <w:t>alkotmányba</w:t>
      </w:r>
      <w:r>
        <w:rPr>
          <w:spacing w:val="-2"/>
          <w:sz w:val="24"/>
        </w:rPr>
        <w:t> </w:t>
      </w:r>
      <w:r>
        <w:rPr>
          <w:sz w:val="24"/>
        </w:rPr>
        <w:t>ütköző</w:t>
      </w:r>
      <w:r>
        <w:rPr>
          <w:spacing w:val="-1"/>
          <w:sz w:val="24"/>
        </w:rPr>
        <w:t> </w:t>
      </w:r>
      <w:r>
        <w:rPr>
          <w:sz w:val="24"/>
        </w:rPr>
        <w:t>cél érdekében</w:t>
      </w:r>
      <w:r>
        <w:rPr>
          <w:spacing w:val="-1"/>
          <w:sz w:val="24"/>
        </w:rPr>
        <w:t> </w:t>
      </w:r>
      <w:r>
        <w:rPr>
          <w:sz w:val="24"/>
        </w:rPr>
        <w:t>kívánják</w:t>
      </w:r>
      <w:r>
        <w:rPr>
          <w:spacing w:val="1"/>
          <w:sz w:val="24"/>
        </w:rPr>
        <w:t> </w:t>
      </w:r>
      <w:r>
        <w:rPr>
          <w:sz w:val="24"/>
        </w:rPr>
        <w:t>azt </w:t>
      </w:r>
      <w:r>
        <w:rPr>
          <w:spacing w:val="-2"/>
          <w:sz w:val="24"/>
        </w:rPr>
        <w:t>kezdeményezni,</w:t>
      </w:r>
    </w:p>
    <w:p>
      <w:pPr>
        <w:pStyle w:val="ListParagraph"/>
        <w:numPr>
          <w:ilvl w:val="0"/>
          <w:numId w:val="11"/>
        </w:numPr>
        <w:tabs>
          <w:tab w:pos="836" w:val="left" w:leader="none"/>
        </w:tabs>
        <w:spacing w:line="240" w:lineRule="auto" w:before="0" w:after="0"/>
        <w:ind w:left="836" w:right="113" w:hanging="360"/>
        <w:jc w:val="both"/>
        <w:rPr>
          <w:sz w:val="24"/>
        </w:rPr>
      </w:pPr>
      <w:r>
        <w:rPr>
          <w:sz w:val="24"/>
        </w:rPr>
        <w:t>ha olyan egyedi munkáltatói intézkedéssel vagy mulasztással szemben akarják azt al- kalmazni, melynek megváltoztatására vonatkozó döntés a bíróság hatáskörébe tarto- </w:t>
      </w:r>
      <w:r>
        <w:rPr>
          <w:spacing w:val="-4"/>
          <w:sz w:val="24"/>
        </w:rPr>
        <w:t>zik,</w:t>
      </w:r>
    </w:p>
    <w:p>
      <w:pPr>
        <w:pStyle w:val="ListParagraph"/>
        <w:numPr>
          <w:ilvl w:val="0"/>
          <w:numId w:val="11"/>
        </w:numPr>
        <w:tabs>
          <w:tab w:pos="836" w:val="left" w:leader="none"/>
        </w:tabs>
        <w:spacing w:line="240" w:lineRule="auto" w:before="1" w:after="0"/>
        <w:ind w:left="836" w:right="116" w:hanging="360"/>
        <w:jc w:val="both"/>
        <w:rPr>
          <w:sz w:val="24"/>
        </w:rPr>
      </w:pPr>
      <w:r>
        <w:rPr>
          <w:sz w:val="24"/>
        </w:rPr>
        <w:t>ha a kollektív szerződés hatályának ideje alatt, a kollektív szerződésben rögzített meg- állapodás megváltoztatása érdekében kezdeményezik.</w:t>
      </w:r>
    </w:p>
    <w:p>
      <w:pPr>
        <w:pStyle w:val="BodyText"/>
        <w:ind w:right="116" w:firstLine="360"/>
      </w:pPr>
      <w:r>
        <w:rPr/>
        <w:t>Bizonyos szerveknél, mint például igazságszolgáltatási szerveknél, fegyveres testületek- nél,</w:t>
      </w:r>
      <w:r>
        <w:rPr>
          <w:spacing w:val="-3"/>
        </w:rPr>
        <w:t> </w:t>
      </w:r>
      <w:r>
        <w:rPr/>
        <w:t>rendészeti</w:t>
      </w:r>
      <w:r>
        <w:rPr>
          <w:spacing w:val="-3"/>
        </w:rPr>
        <w:t> </w:t>
      </w:r>
      <w:r>
        <w:rPr/>
        <w:t>szerveknél</w:t>
      </w:r>
      <w:r>
        <w:rPr>
          <w:spacing w:val="-3"/>
        </w:rPr>
        <w:t> </w:t>
      </w:r>
      <w:r>
        <w:rPr/>
        <w:t>a</w:t>
      </w:r>
      <w:r>
        <w:rPr>
          <w:spacing w:val="-3"/>
        </w:rPr>
        <w:t> </w:t>
      </w:r>
      <w:r>
        <w:rPr/>
        <w:t>törvény</w:t>
      </w:r>
      <w:r>
        <w:rPr>
          <w:spacing w:val="-8"/>
        </w:rPr>
        <w:t> </w:t>
      </w:r>
      <w:r>
        <w:rPr/>
        <w:t>szerint</w:t>
      </w:r>
      <w:r>
        <w:rPr>
          <w:spacing w:val="-3"/>
        </w:rPr>
        <w:t> </w:t>
      </w:r>
      <w:r>
        <w:rPr/>
        <w:t>nincs</w:t>
      </w:r>
      <w:r>
        <w:rPr>
          <w:spacing w:val="-1"/>
        </w:rPr>
        <w:t> </w:t>
      </w:r>
      <w:r>
        <w:rPr/>
        <w:t>helye</w:t>
      </w:r>
      <w:r>
        <w:rPr>
          <w:spacing w:val="-2"/>
        </w:rPr>
        <w:t> </w:t>
      </w:r>
      <w:r>
        <w:rPr/>
        <w:t>sztrájknak.</w:t>
      </w:r>
      <w:r>
        <w:rPr>
          <w:spacing w:val="-3"/>
        </w:rPr>
        <w:t> </w:t>
      </w:r>
      <w:r>
        <w:rPr/>
        <w:t>Az</w:t>
      </w:r>
      <w:r>
        <w:rPr>
          <w:spacing w:val="-2"/>
        </w:rPr>
        <w:t> </w:t>
      </w:r>
      <w:r>
        <w:rPr/>
        <w:t>államigazgatási</w:t>
      </w:r>
      <w:r>
        <w:rPr>
          <w:spacing w:val="-3"/>
        </w:rPr>
        <w:t> </w:t>
      </w:r>
      <w:r>
        <w:rPr/>
        <w:t>szervek esetében pedig csak meghatározott feltételek szerint kezdeményezhető sztrájk.</w:t>
      </w:r>
    </w:p>
    <w:p>
      <w:pPr>
        <w:pStyle w:val="BodyText"/>
        <w:ind w:right="119" w:firstLine="360"/>
      </w:pPr>
      <w:r>
        <w:rPr/>
        <w:t>Az ellenérdekű feleknek a vitás kérdések rendezése érdekében, a sztrájk ideje alatt is egyeztetést kell folytatniuk.</w:t>
      </w:r>
    </w:p>
    <w:p>
      <w:pPr>
        <w:pStyle w:val="BodyText"/>
        <w:ind w:right="121" w:firstLine="360"/>
      </w:pPr>
      <w:r>
        <w:rPr/>
        <w:t>A munkavállalók és a szakszervezetek, a munkáltatók számára komoly károkkal járó sztrájk alkalmazása mellett „puhább” eszközöket is igénybe vehetnek céljaik elérésére. Sok esetben</w:t>
      </w:r>
      <w:r>
        <w:rPr>
          <w:spacing w:val="-3"/>
        </w:rPr>
        <w:t> </w:t>
      </w:r>
      <w:r>
        <w:rPr/>
        <w:t>a</w:t>
      </w:r>
      <w:r>
        <w:rPr>
          <w:spacing w:val="-5"/>
        </w:rPr>
        <w:t> </w:t>
      </w:r>
      <w:r>
        <w:rPr/>
        <w:t>demonstráció</w:t>
      </w:r>
      <w:r>
        <w:rPr>
          <w:spacing w:val="-3"/>
        </w:rPr>
        <w:t> </w:t>
      </w:r>
      <w:r>
        <w:rPr/>
        <w:t>szervezése</w:t>
      </w:r>
      <w:r>
        <w:rPr>
          <w:spacing w:val="-4"/>
        </w:rPr>
        <w:t> </w:t>
      </w:r>
      <w:r>
        <w:rPr/>
        <w:t>vagy</w:t>
      </w:r>
      <w:r>
        <w:rPr>
          <w:spacing w:val="-8"/>
        </w:rPr>
        <w:t> </w:t>
      </w:r>
      <w:r>
        <w:rPr/>
        <w:t>a</w:t>
      </w:r>
      <w:r>
        <w:rPr>
          <w:spacing w:val="-2"/>
        </w:rPr>
        <w:t> </w:t>
      </w:r>
      <w:r>
        <w:rPr/>
        <w:t>nyilvánossághoz</w:t>
      </w:r>
      <w:r>
        <w:rPr>
          <w:spacing w:val="-2"/>
        </w:rPr>
        <w:t> </w:t>
      </w:r>
      <w:r>
        <w:rPr/>
        <w:t>fordulás</w:t>
      </w:r>
      <w:r>
        <w:rPr>
          <w:spacing w:val="-4"/>
        </w:rPr>
        <w:t> </w:t>
      </w:r>
      <w:r>
        <w:rPr/>
        <w:t>is</w:t>
      </w:r>
      <w:r>
        <w:rPr>
          <w:spacing w:val="-4"/>
        </w:rPr>
        <w:t> </w:t>
      </w:r>
      <w:r>
        <w:rPr/>
        <w:t>segítségül</w:t>
      </w:r>
      <w:r>
        <w:rPr>
          <w:spacing w:val="-3"/>
        </w:rPr>
        <w:t> </w:t>
      </w:r>
      <w:r>
        <w:rPr/>
        <w:t>szolgálhat</w:t>
      </w:r>
      <w:r>
        <w:rPr>
          <w:spacing w:val="-3"/>
        </w:rPr>
        <w:t> </w:t>
      </w:r>
      <w:r>
        <w:rPr/>
        <w:t>az érdeksérelmek orvoslásában.</w:t>
      </w:r>
    </w:p>
    <w:p>
      <w:pPr>
        <w:pStyle w:val="BodyText"/>
        <w:spacing w:before="5"/>
        <w:ind w:left="0"/>
        <w:jc w:val="left"/>
      </w:pPr>
    </w:p>
    <w:p>
      <w:pPr>
        <w:pStyle w:val="Heading3"/>
        <w:jc w:val="both"/>
        <w:rPr>
          <w:i/>
        </w:rPr>
      </w:pPr>
      <w:r>
        <w:rPr>
          <w:i/>
        </w:rPr>
        <w:t>Kollektív</w:t>
      </w:r>
      <w:r>
        <w:rPr>
          <w:i/>
          <w:spacing w:val="-6"/>
        </w:rPr>
        <w:t> </w:t>
      </w:r>
      <w:r>
        <w:rPr>
          <w:i/>
        </w:rPr>
        <w:t>munkaügyi</w:t>
      </w:r>
      <w:r>
        <w:rPr>
          <w:i/>
          <w:spacing w:val="-1"/>
        </w:rPr>
        <w:t> </w:t>
      </w:r>
      <w:r>
        <w:rPr>
          <w:i/>
          <w:spacing w:val="-2"/>
        </w:rPr>
        <w:t>jogvita</w:t>
      </w:r>
    </w:p>
    <w:p>
      <w:pPr>
        <w:pStyle w:val="BodyText"/>
        <w:spacing w:before="271"/>
        <w:ind w:right="111" w:firstLine="360"/>
      </w:pPr>
      <w:r>
        <w:rPr/>
        <w:t>Ahogy azt már fentebb kifejtettük, kollektív munkaügyi jogvitát kezdeményezhet a szak- szervezet, az üzemi tanács, az üzemi megbízott a törvényből, a kollektív szerződésből, illetve az üzemi megállapodásból eredő igényeinek érvényesítése érdekében. Ahhoz, hogy a kollek- tív munkaügyi jogvitákra vonatkozó összes jogszabályt megismerjük, nem csak a Munka Törvénykönyvének előírásait kell megvizsgálnunk, hanem a Polgári perrendtartás erre vonat- kozó rendelkezéseit is.</w:t>
      </w:r>
    </w:p>
    <w:p>
      <w:pPr>
        <w:pStyle w:val="BodyText"/>
        <w:ind w:right="110" w:firstLine="360"/>
      </w:pPr>
      <w:r>
        <w:rPr/>
        <w:t>Korábban a munkaügyi jogvitát a munkáltató szervezeti keretein belül felállított munka- ügyi döntőbizottság bírálta el. Ez az intézmény azonban megszűnt, és a jelenlegi szabály sze- rint ezekben az ügyekben bíróság jár el. A munkaügyi bíróságok fővárosi és megyei szinten működnek, a határozatai elleni fellebbezéseket pedig a székhelye szerint illetékes megyei bí- róság bírálja el. Az eljárást a felek a munkáltató székhelye szerinti munkaügyi bíróságnál in- díthatják meg.</w:t>
      </w:r>
    </w:p>
    <w:p>
      <w:pPr>
        <w:pStyle w:val="BodyText"/>
        <w:spacing w:before="1"/>
        <w:ind w:right="113" w:firstLine="360"/>
      </w:pPr>
      <w:r>
        <w:rPr/>
        <w:t>A törvény</w:t>
      </w:r>
      <w:r>
        <w:rPr>
          <w:spacing w:val="-2"/>
        </w:rPr>
        <w:t> </w:t>
      </w:r>
      <w:r>
        <w:rPr/>
        <w:t>lehetővé teszi, hogy kollektív szerződéses vagy egyéb megállapodásban a felek munkaügyi</w:t>
      </w:r>
      <w:r>
        <w:rPr>
          <w:spacing w:val="-3"/>
        </w:rPr>
        <w:t> </w:t>
      </w:r>
      <w:r>
        <w:rPr/>
        <w:t>jogvita</w:t>
      </w:r>
      <w:r>
        <w:rPr>
          <w:spacing w:val="-2"/>
        </w:rPr>
        <w:t> </w:t>
      </w:r>
      <w:r>
        <w:rPr/>
        <w:t>esetére</w:t>
      </w:r>
      <w:r>
        <w:rPr>
          <w:spacing w:val="-4"/>
        </w:rPr>
        <w:t> </w:t>
      </w:r>
      <w:r>
        <w:rPr/>
        <w:t>békéltető</w:t>
      </w:r>
      <w:r>
        <w:rPr>
          <w:spacing w:val="-3"/>
        </w:rPr>
        <w:t> </w:t>
      </w:r>
      <w:r>
        <w:rPr/>
        <w:t>személyt</w:t>
      </w:r>
      <w:r>
        <w:rPr>
          <w:spacing w:val="-3"/>
        </w:rPr>
        <w:t> </w:t>
      </w:r>
      <w:r>
        <w:rPr/>
        <w:t>kössenek</w:t>
      </w:r>
      <w:r>
        <w:rPr>
          <w:spacing w:val="-3"/>
        </w:rPr>
        <w:t> </w:t>
      </w:r>
      <w:r>
        <w:rPr/>
        <w:t>ki,</w:t>
      </w:r>
      <w:r>
        <w:rPr>
          <w:spacing w:val="-1"/>
        </w:rPr>
        <w:t> </w:t>
      </w:r>
      <w:r>
        <w:rPr/>
        <w:t>aki</w:t>
      </w:r>
      <w:r>
        <w:rPr>
          <w:spacing w:val="-3"/>
        </w:rPr>
        <w:t> </w:t>
      </w:r>
      <w:r>
        <w:rPr/>
        <w:t>a</w:t>
      </w:r>
      <w:r>
        <w:rPr>
          <w:spacing w:val="-3"/>
        </w:rPr>
        <w:t> </w:t>
      </w:r>
      <w:r>
        <w:rPr/>
        <w:t>vitában</w:t>
      </w:r>
      <w:r>
        <w:rPr>
          <w:spacing w:val="-1"/>
        </w:rPr>
        <w:t> </w:t>
      </w:r>
      <w:r>
        <w:rPr/>
        <w:t>egyezség</w:t>
      </w:r>
      <w:r>
        <w:rPr>
          <w:spacing w:val="-6"/>
        </w:rPr>
        <w:t> </w:t>
      </w:r>
      <w:r>
        <w:rPr/>
        <w:t>létrehozását kísérli meg. A békéltető személyének kiválasztása céljából a felek ekkor is igénybe vehetik a Munkaügyi Közvetítői és Döntőbírói Szolgálat segítségét A békéltetőnél történő egyeztetést ugyanúgy kell kezdeményezni, ahogy azt fentebb, a kollektív munkaügyi (érdek)vitánál vá- zoltuk. Az esetlegesen létrejött egyezséget a békéltetőnek írásba kell foglalnia. A Munka Tör- vénykönyve eredetileg tartalmazott egy olyan rendelkezést, miszerint a feleknek a bírósági peres eljárást megelőzően kötelező egyeztetést kellett tartaniuk. Ez az előírás azonban 1999- ben egy</w:t>
      </w:r>
      <w:r>
        <w:rPr>
          <w:spacing w:val="-5"/>
        </w:rPr>
        <w:t> </w:t>
      </w:r>
      <w:r>
        <w:rPr/>
        <w:t>törvénymódosítás alkalmával kikerült az Mt.-ből. Ugyanakkor</w:t>
      </w:r>
      <w:r>
        <w:rPr>
          <w:spacing w:val="-1"/>
        </w:rPr>
        <w:t> </w:t>
      </w:r>
      <w:r>
        <w:rPr/>
        <w:t>a Polgári perrendtartás ezzel</w:t>
      </w:r>
      <w:r>
        <w:rPr>
          <w:spacing w:val="26"/>
        </w:rPr>
        <w:t> </w:t>
      </w:r>
      <w:r>
        <w:rPr/>
        <w:t>egy</w:t>
      </w:r>
      <w:r>
        <w:rPr>
          <w:spacing w:val="20"/>
        </w:rPr>
        <w:t> </w:t>
      </w:r>
      <w:r>
        <w:rPr/>
        <w:t>időben</w:t>
      </w:r>
      <w:r>
        <w:rPr>
          <w:spacing w:val="27"/>
        </w:rPr>
        <w:t> </w:t>
      </w:r>
      <w:r>
        <w:rPr/>
        <w:t>bevezette</w:t>
      </w:r>
      <w:r>
        <w:rPr>
          <w:spacing w:val="27"/>
        </w:rPr>
        <w:t> </w:t>
      </w:r>
      <w:r>
        <w:rPr/>
        <w:t>a</w:t>
      </w:r>
      <w:r>
        <w:rPr>
          <w:spacing w:val="26"/>
        </w:rPr>
        <w:t> </w:t>
      </w:r>
      <w:r>
        <w:rPr/>
        <w:t>bíróság</w:t>
      </w:r>
      <w:r>
        <w:rPr>
          <w:spacing w:val="25"/>
        </w:rPr>
        <w:t> </w:t>
      </w:r>
      <w:r>
        <w:rPr/>
        <w:t>előtti</w:t>
      </w:r>
      <w:r>
        <w:rPr>
          <w:spacing w:val="29"/>
        </w:rPr>
        <w:t> </w:t>
      </w:r>
      <w:r>
        <w:rPr/>
        <w:t>tárgyalást</w:t>
      </w:r>
      <w:r>
        <w:rPr>
          <w:spacing w:val="27"/>
        </w:rPr>
        <w:t> </w:t>
      </w:r>
      <w:r>
        <w:rPr/>
        <w:t>megelőzően</w:t>
      </w:r>
      <w:r>
        <w:rPr>
          <w:spacing w:val="27"/>
        </w:rPr>
        <w:t> </w:t>
      </w:r>
      <w:r>
        <w:rPr/>
        <w:t>lefolytatandó</w:t>
      </w:r>
      <w:r>
        <w:rPr>
          <w:spacing w:val="28"/>
        </w:rPr>
        <w:t> </w:t>
      </w:r>
      <w:r>
        <w:rPr>
          <w:spacing w:val="-2"/>
        </w:rPr>
        <w:t>egyeztetést.</w:t>
      </w:r>
    </w:p>
    <w:p>
      <w:pPr>
        <w:spacing w:after="0"/>
        <w:sectPr>
          <w:pgSz w:w="11910" w:h="16840"/>
          <w:pgMar w:header="0" w:footer="796" w:top="1320" w:bottom="980" w:left="1300" w:right="1300"/>
        </w:sectPr>
      </w:pPr>
    </w:p>
    <w:p>
      <w:pPr>
        <w:pStyle w:val="BodyText"/>
        <w:spacing w:before="69"/>
        <w:ind w:right="116"/>
      </w:pPr>
      <w:r>
        <w:rPr/>
        <w:t>Ennek alapján, ha a tárgyaláson a felek személyesen vagy képviselőik útján megjelentek, a tárgyalás a felek megegyezésére irányuló egyeztetéssel kezdődik. Ebből a célból a bíróság elnöke, az összes körülmény</w:t>
      </w:r>
      <w:r>
        <w:rPr>
          <w:spacing w:val="-1"/>
        </w:rPr>
        <w:t> </w:t>
      </w:r>
      <w:r>
        <w:rPr/>
        <w:t>szabad mérlegelése alapján, a jogvita egészét megvitatja a felek- </w:t>
      </w:r>
      <w:r>
        <w:rPr>
          <w:spacing w:val="-4"/>
        </w:rPr>
        <w:t>kel.</w:t>
      </w:r>
    </w:p>
    <w:p>
      <w:pPr>
        <w:pStyle w:val="BodyText"/>
        <w:spacing w:before="1"/>
        <w:ind w:right="116" w:firstLine="360"/>
      </w:pPr>
      <w:r>
        <w:rPr/>
        <w:t>A munkaügyi jogvitákból származó igényeket a felek hároméves elévülési időn belül ér- vényesíthetik a bíróságon. Azonban békéltetési eljárás lefolytatása esetén – amelyet kollektív szerződésben vagy egyéb megállapodásban rögzítettek – a békéltetés eredménytelenségének megállapításától kezdődik a hároméves időintervallum.</w:t>
      </w:r>
    </w:p>
    <w:p>
      <w:pPr>
        <w:pStyle w:val="BodyText"/>
        <w:ind w:right="114" w:firstLine="360"/>
      </w:pPr>
      <w:r>
        <w:rPr/>
        <w:t>A kollektív munkaügyi jogviták elbírálása két eljárási forma szerint történhet: polgári pe- res és nemperes eljárás keretében.</w:t>
      </w:r>
    </w:p>
    <w:p>
      <w:pPr>
        <w:pStyle w:val="BodyText"/>
        <w:ind w:left="0"/>
        <w:jc w:val="left"/>
      </w:pPr>
    </w:p>
    <w:p>
      <w:pPr>
        <w:spacing w:before="0"/>
        <w:ind w:left="116" w:right="0" w:firstLine="0"/>
        <w:jc w:val="left"/>
        <w:rPr>
          <w:i/>
          <w:sz w:val="24"/>
        </w:rPr>
      </w:pPr>
      <w:r>
        <w:rPr>
          <w:i/>
          <w:sz w:val="24"/>
        </w:rPr>
        <w:t>Polgári</w:t>
      </w:r>
      <w:r>
        <w:rPr>
          <w:i/>
          <w:spacing w:val="-1"/>
          <w:sz w:val="24"/>
        </w:rPr>
        <w:t> </w:t>
      </w:r>
      <w:r>
        <w:rPr>
          <w:i/>
          <w:sz w:val="24"/>
        </w:rPr>
        <w:t>peres</w:t>
      </w:r>
      <w:r>
        <w:rPr>
          <w:i/>
          <w:spacing w:val="-2"/>
          <w:sz w:val="24"/>
        </w:rPr>
        <w:t> eljárás</w:t>
      </w:r>
    </w:p>
    <w:p>
      <w:pPr>
        <w:pStyle w:val="BodyText"/>
        <w:ind w:left="0"/>
        <w:jc w:val="left"/>
        <w:rPr>
          <w:i/>
        </w:rPr>
      </w:pPr>
    </w:p>
    <w:p>
      <w:pPr>
        <w:pStyle w:val="BodyText"/>
        <w:spacing w:before="1"/>
        <w:ind w:right="112" w:firstLine="360"/>
      </w:pPr>
      <w:r>
        <w:rPr/>
        <w:t>A polgári per olyan hatósági eljárás, amelyben a bíróság feladata, hogy az ellenérdekű fe- lek között felmerült – többek között munkaügyi – jogvitát eldöntse. Abban az esetben, ha a munkáltató valamilyen munkajogi szabályt sért, peres eljárás indítható. A kollektív munka- ügyi</w:t>
      </w:r>
      <w:r>
        <w:rPr>
          <w:spacing w:val="-1"/>
        </w:rPr>
        <w:t> </w:t>
      </w:r>
      <w:r>
        <w:rPr/>
        <w:t>jogviták</w:t>
      </w:r>
      <w:r>
        <w:rPr>
          <w:spacing w:val="-1"/>
        </w:rPr>
        <w:t> </w:t>
      </w:r>
      <w:r>
        <w:rPr/>
        <w:t>közül</w:t>
      </w:r>
      <w:r>
        <w:rPr>
          <w:spacing w:val="-1"/>
        </w:rPr>
        <w:t> </w:t>
      </w:r>
      <w:r>
        <w:rPr/>
        <w:t>ilyen formájú eljárás, vagyis munkaügyi per indítható a</w:t>
      </w:r>
      <w:r>
        <w:rPr>
          <w:spacing w:val="-2"/>
        </w:rPr>
        <w:t> </w:t>
      </w:r>
      <w:r>
        <w:rPr/>
        <w:t>következő esetek- </w:t>
      </w:r>
      <w:r>
        <w:rPr>
          <w:spacing w:val="-4"/>
        </w:rPr>
        <w:t>ben:</w:t>
      </w:r>
    </w:p>
    <w:p>
      <w:pPr>
        <w:pStyle w:val="ListParagraph"/>
        <w:numPr>
          <w:ilvl w:val="0"/>
          <w:numId w:val="11"/>
        </w:numPr>
        <w:tabs>
          <w:tab w:pos="836" w:val="left" w:leader="none"/>
        </w:tabs>
        <w:spacing w:line="240" w:lineRule="auto" w:before="0" w:after="0"/>
        <w:ind w:left="836" w:right="110" w:hanging="360"/>
        <w:jc w:val="left"/>
        <w:rPr>
          <w:sz w:val="24"/>
        </w:rPr>
      </w:pPr>
      <w:r>
        <w:rPr>
          <w:sz w:val="24"/>
        </w:rPr>
        <w:t>a</w:t>
      </w:r>
      <w:r>
        <w:rPr>
          <w:spacing w:val="-1"/>
          <w:sz w:val="24"/>
        </w:rPr>
        <w:t> </w:t>
      </w:r>
      <w:r>
        <w:rPr>
          <w:sz w:val="24"/>
        </w:rPr>
        <w:t>kollektív szerződés fennállására, illetve</w:t>
      </w:r>
      <w:r>
        <w:rPr>
          <w:spacing w:val="-1"/>
          <w:sz w:val="24"/>
        </w:rPr>
        <w:t> </w:t>
      </w:r>
      <w:r>
        <w:rPr>
          <w:sz w:val="24"/>
        </w:rPr>
        <w:t>a</w:t>
      </w:r>
      <w:r>
        <w:rPr>
          <w:spacing w:val="-1"/>
          <w:sz w:val="24"/>
        </w:rPr>
        <w:t> </w:t>
      </w:r>
      <w:r>
        <w:rPr>
          <w:sz w:val="24"/>
        </w:rPr>
        <w:t>kollektív szerződésből eredő jogokra</w:t>
      </w:r>
      <w:r>
        <w:rPr>
          <w:spacing w:val="-1"/>
          <w:sz w:val="24"/>
        </w:rPr>
        <w:t> </w:t>
      </w:r>
      <w:r>
        <w:rPr>
          <w:sz w:val="24"/>
        </w:rPr>
        <w:t>alapí- tott igény érvényesítésekor,</w:t>
      </w:r>
    </w:p>
    <w:p>
      <w:pPr>
        <w:pStyle w:val="ListParagraph"/>
        <w:numPr>
          <w:ilvl w:val="0"/>
          <w:numId w:val="11"/>
        </w:numPr>
        <w:tabs>
          <w:tab w:pos="836" w:val="left" w:leader="none"/>
        </w:tabs>
        <w:spacing w:line="240" w:lineRule="auto" w:before="0" w:after="0"/>
        <w:ind w:left="836" w:right="118" w:hanging="360"/>
        <w:jc w:val="left"/>
        <w:rPr>
          <w:sz w:val="24"/>
        </w:rPr>
      </w:pPr>
      <w:r>
        <w:rPr>
          <w:sz w:val="24"/>
        </w:rPr>
        <w:t>a sztrájkkal, egyéb munkaharccal vagy a szervezkedési szabadsággal kapcsolatos jog- ellenes magatartással kapcsolatban,</w:t>
      </w:r>
    </w:p>
    <w:p>
      <w:pPr>
        <w:pStyle w:val="ListParagraph"/>
        <w:numPr>
          <w:ilvl w:val="0"/>
          <w:numId w:val="11"/>
        </w:numPr>
        <w:tabs>
          <w:tab w:pos="836" w:val="left" w:leader="none"/>
        </w:tabs>
        <w:spacing w:line="240" w:lineRule="auto" w:before="0" w:after="0"/>
        <w:ind w:left="836" w:right="120" w:hanging="360"/>
        <w:jc w:val="left"/>
        <w:rPr>
          <w:sz w:val="24"/>
        </w:rPr>
      </w:pPr>
      <w:r>
        <w:rPr>
          <w:sz w:val="24"/>
        </w:rPr>
        <w:t>az európai részvénytársaságban a munkavállalók döntéshozatalba történő bevonására vonatkozó szabályok megsértésére alapított igény érvényesítésekor,</w:t>
      </w:r>
    </w:p>
    <w:p>
      <w:pPr>
        <w:pStyle w:val="ListParagraph"/>
        <w:numPr>
          <w:ilvl w:val="0"/>
          <w:numId w:val="11"/>
        </w:numPr>
        <w:tabs>
          <w:tab w:pos="836" w:val="left" w:leader="none"/>
        </w:tabs>
        <w:spacing w:line="240" w:lineRule="auto" w:before="0" w:after="0"/>
        <w:ind w:left="836" w:right="123" w:hanging="360"/>
        <w:jc w:val="left"/>
        <w:rPr>
          <w:sz w:val="24"/>
        </w:rPr>
      </w:pPr>
      <w:r>
        <w:rPr>
          <w:sz w:val="24"/>
        </w:rPr>
        <w:t>a munkáltató személyében bekövetkező jogutódlás esetén, ha a munkáltató az eljárás során megsérti az üzemi tanács vagy a szakszervezet jogait.</w:t>
      </w:r>
    </w:p>
    <w:p>
      <w:pPr>
        <w:pStyle w:val="BodyText"/>
        <w:ind w:left="0"/>
        <w:jc w:val="left"/>
      </w:pPr>
    </w:p>
    <w:p>
      <w:pPr>
        <w:spacing w:before="0"/>
        <w:ind w:left="116" w:right="0" w:firstLine="0"/>
        <w:jc w:val="left"/>
        <w:rPr>
          <w:i/>
          <w:sz w:val="24"/>
        </w:rPr>
      </w:pPr>
      <w:r>
        <w:rPr>
          <w:i/>
          <w:sz w:val="24"/>
        </w:rPr>
        <w:t>Polgári</w:t>
      </w:r>
      <w:r>
        <w:rPr>
          <w:i/>
          <w:spacing w:val="-3"/>
          <w:sz w:val="24"/>
        </w:rPr>
        <w:t> </w:t>
      </w:r>
      <w:r>
        <w:rPr>
          <w:i/>
          <w:sz w:val="24"/>
        </w:rPr>
        <w:t>nemperes</w:t>
      </w:r>
      <w:r>
        <w:rPr>
          <w:i/>
          <w:spacing w:val="-2"/>
          <w:sz w:val="24"/>
        </w:rPr>
        <w:t> eljárás</w:t>
      </w:r>
    </w:p>
    <w:p>
      <w:pPr>
        <w:pStyle w:val="BodyText"/>
        <w:ind w:left="0"/>
        <w:jc w:val="left"/>
        <w:rPr>
          <w:i/>
        </w:rPr>
      </w:pPr>
    </w:p>
    <w:p>
      <w:pPr>
        <w:pStyle w:val="BodyText"/>
        <w:ind w:right="116" w:firstLine="360"/>
      </w:pPr>
      <w:r>
        <w:rPr/>
        <w:t>A másik eljárási forma a polgári nemperes eljárás. Mivel ezeknek az eljárásoknak nincse- nek olyan közös szabályai, mint a peres eljárásoknak, pontos definíciójuk nem is fogalmazha- tó meg. Ezekre az atipikus eljárási formákra az a jellemző, hogy a peres eljárás valamelyik ismérvét nélkülözik, tehát nem a peres eljárás szigorúan szabályozott formájában bonyolód- nak le. Például a bíróság nem ítélettel, hanem végzéssel vagy más döntéssel határoz.</w:t>
      </w:r>
    </w:p>
    <w:p>
      <w:pPr>
        <w:pStyle w:val="BodyText"/>
        <w:ind w:right="110" w:firstLine="360"/>
      </w:pPr>
      <w:r>
        <w:rPr/>
        <w:t>A nemperes eljárások megelőző, perelhárító szerepük mellett egyszerűbbek, rugalmasab- bak, gyorsabbak. A kollektív munkaügyi jogviták körében is feltételezhetően e jellemzőik</w:t>
      </w:r>
      <w:r>
        <w:rPr>
          <w:spacing w:val="-1"/>
        </w:rPr>
        <w:t> </w:t>
      </w:r>
      <w:r>
        <w:rPr/>
        <w:t>mi- att alkalmazzák.</w:t>
      </w:r>
    </w:p>
    <w:p>
      <w:pPr>
        <w:pStyle w:val="BodyText"/>
        <w:spacing w:before="1"/>
        <w:ind w:right="112" w:firstLine="360"/>
      </w:pPr>
      <w:r>
        <w:rPr/>
        <w:t>A</w:t>
      </w:r>
      <w:r>
        <w:rPr>
          <w:spacing w:val="-1"/>
        </w:rPr>
        <w:t> </w:t>
      </w:r>
      <w:r>
        <w:rPr/>
        <w:t>Munka</w:t>
      </w:r>
      <w:r>
        <w:rPr>
          <w:spacing w:val="-1"/>
        </w:rPr>
        <w:t> </w:t>
      </w:r>
      <w:r>
        <w:rPr/>
        <w:t>Törvénykönyve</w:t>
      </w:r>
      <w:r>
        <w:rPr>
          <w:spacing w:val="-1"/>
        </w:rPr>
        <w:t> </w:t>
      </w:r>
      <w:r>
        <w:rPr/>
        <w:t>számos esetben</w:t>
      </w:r>
      <w:r>
        <w:rPr>
          <w:spacing w:val="-1"/>
        </w:rPr>
        <w:t> </w:t>
      </w:r>
      <w:r>
        <w:rPr/>
        <w:t>írja elő a</w:t>
      </w:r>
      <w:r>
        <w:rPr>
          <w:spacing w:val="-1"/>
        </w:rPr>
        <w:t> </w:t>
      </w:r>
      <w:r>
        <w:rPr/>
        <w:t>nemperes eljárás lefolytatását, ha a</w:t>
      </w:r>
      <w:r>
        <w:rPr>
          <w:spacing w:val="-1"/>
        </w:rPr>
        <w:t> </w:t>
      </w:r>
      <w:r>
        <w:rPr/>
        <w:t>fe- lek között kollektív munkaügyi jogvita merül fel.</w:t>
      </w:r>
    </w:p>
    <w:p>
      <w:pPr>
        <w:pStyle w:val="BodyText"/>
        <w:ind w:right="113" w:firstLine="360"/>
      </w:pPr>
      <w:r>
        <w:rPr/>
        <w:t>Az Mt. feljogosítja a munkáltatónál képviselettel rendelkező szakszervezetet, hogy a munkavállalókat, illetve ezek érdekképviseleti szerveit közvetlenül érintő jogellenes munkál- tatói intézkedés ellen kifogást nyújtsanak be. Ezt az intézkedésről való tudomásszerzéstől számított öt munkanapon belül kell benyújtani a munkáltató vezetőjéhez. Nem lehet kifogást benyújtani, ha az intézkedés megtételétől számítva egy hónap eltelt, illetve akkor sem, ha az intézkedéssel szemben a munkavállaló jogvitát kezdeményezhet. H azonban a munkáltató a kifogással nem ért egyet, a feleknek egyeztető tárgyalást kell tartaniuk, melyet a kifogás be- nyújtásától számított három munkanapon belül meg kell kezdeniük. Ha a tárgyalás hét napon belül nem vezet eredményre, akkor az eredménytelenség megállapításától számított öt napon belül bírósághoz fordulhat a szakszervezet. A munkaügyi bíróság nemperes eljárás keretében tizenöt napon belül döntést hoz.</w:t>
      </w:r>
    </w:p>
    <w:p>
      <w:pPr>
        <w:spacing w:after="0"/>
        <w:sectPr>
          <w:pgSz w:w="11910" w:h="16840"/>
          <w:pgMar w:header="0" w:footer="796" w:top="1320" w:bottom="980" w:left="1300" w:right="1300"/>
        </w:sectPr>
      </w:pPr>
    </w:p>
    <w:p>
      <w:pPr>
        <w:pStyle w:val="BodyText"/>
        <w:spacing w:before="69"/>
        <w:ind w:right="112" w:firstLine="360"/>
      </w:pPr>
      <w:r>
        <w:rPr/>
        <w:t>Látható tehát, hogy a törvény lényegesen rövidebb időt állapít meg az eljárás lefolytatásá- ra, mint egy munkaügyi per esetében. Fontos megemlíteni, hogy a kifogásolt intézkedést az egyeztető tárgyalás befejezéséig, illetve a jogerős bírói döntésig nem lehet végrehajtani, illet- ve a végrehajtást fel kell függeszteni.</w:t>
      </w:r>
    </w:p>
    <w:p>
      <w:pPr>
        <w:pStyle w:val="BodyText"/>
        <w:spacing w:before="1"/>
        <w:ind w:right="117" w:firstLine="360"/>
      </w:pPr>
      <w:r>
        <w:rPr/>
        <w:t>A szakszervezeteknek joga van kollektív szerződést kötni, és a törvény részletesen szabá- lyozza, hogy a munkáltatónál konkrétan mely szakszervezet jogosult erre. Abban az esetben, ha a szerződéskötési jogosultsággal kapcsolatban vita merül fel, a szerződéskötésben érdekelt szervezetek kérelmére a bíróság nemperes eljárás keretében dönti el a kérdést. A törvény az eljárás időtartamát itt nem szabályozza.</w:t>
      </w:r>
    </w:p>
    <w:p>
      <w:pPr>
        <w:pStyle w:val="BodyText"/>
        <w:ind w:right="111" w:firstLine="360"/>
      </w:pPr>
      <w:r>
        <w:rPr/>
        <w:t>Az üzemi tanácsok működése kapcsán két esetben is alkalmazza a jogszabály a nemperes eljárást</w:t>
      </w:r>
      <w:r>
        <w:rPr>
          <w:spacing w:val="-3"/>
        </w:rPr>
        <w:t> </w:t>
      </w:r>
      <w:r>
        <w:rPr/>
        <w:t>a</w:t>
      </w:r>
      <w:r>
        <w:rPr>
          <w:spacing w:val="-3"/>
        </w:rPr>
        <w:t> </w:t>
      </w:r>
      <w:r>
        <w:rPr/>
        <w:t>viták</w:t>
      </w:r>
      <w:r>
        <w:rPr>
          <w:spacing w:val="-1"/>
        </w:rPr>
        <w:t> </w:t>
      </w:r>
      <w:r>
        <w:rPr/>
        <w:t>eldöntésére.</w:t>
      </w:r>
      <w:r>
        <w:rPr>
          <w:spacing w:val="-3"/>
        </w:rPr>
        <w:t> </w:t>
      </w:r>
      <w:r>
        <w:rPr/>
        <w:t>Ha</w:t>
      </w:r>
      <w:r>
        <w:rPr>
          <w:spacing w:val="-3"/>
        </w:rPr>
        <w:t> </w:t>
      </w:r>
      <w:r>
        <w:rPr/>
        <w:t>az</w:t>
      </w:r>
      <w:r>
        <w:rPr>
          <w:spacing w:val="-2"/>
        </w:rPr>
        <w:t> </w:t>
      </w:r>
      <w:r>
        <w:rPr/>
        <w:t>üzemi</w:t>
      </w:r>
      <w:r>
        <w:rPr>
          <w:spacing w:val="-3"/>
        </w:rPr>
        <w:t> </w:t>
      </w:r>
      <w:r>
        <w:rPr/>
        <w:t>tanács</w:t>
      </w:r>
      <w:r>
        <w:rPr>
          <w:spacing w:val="-4"/>
        </w:rPr>
        <w:t> </w:t>
      </w:r>
      <w:r>
        <w:rPr/>
        <w:t>választásakor</w:t>
      </w:r>
      <w:r>
        <w:rPr>
          <w:spacing w:val="-3"/>
        </w:rPr>
        <w:t> </w:t>
      </w:r>
      <w:r>
        <w:rPr/>
        <w:t>a</w:t>
      </w:r>
      <w:r>
        <w:rPr>
          <w:spacing w:val="-5"/>
        </w:rPr>
        <w:t> </w:t>
      </w:r>
      <w:r>
        <w:rPr/>
        <w:t>jelöléssel,</w:t>
      </w:r>
      <w:r>
        <w:rPr>
          <w:spacing w:val="-1"/>
        </w:rPr>
        <w:t> </w:t>
      </w:r>
      <w:r>
        <w:rPr/>
        <w:t>a</w:t>
      </w:r>
      <w:r>
        <w:rPr>
          <w:spacing w:val="-2"/>
        </w:rPr>
        <w:t> </w:t>
      </w:r>
      <w:r>
        <w:rPr/>
        <w:t>választás</w:t>
      </w:r>
      <w:r>
        <w:rPr>
          <w:spacing w:val="-4"/>
        </w:rPr>
        <w:t> </w:t>
      </w:r>
      <w:r>
        <w:rPr/>
        <w:t>lebonyo- lításával vagy az eredményével kapcsolatban vita merül fel, öt napon belül egyeztetést lehet kezdeményezni. Erre a munkavállaló, a munkáltató, a munkáltatónál képviselettel rendelkező szakszervezet</w:t>
      </w:r>
      <w:r>
        <w:rPr>
          <w:spacing w:val="-1"/>
        </w:rPr>
        <w:t> </w:t>
      </w:r>
      <w:r>
        <w:rPr/>
        <w:t>és</w:t>
      </w:r>
      <w:r>
        <w:rPr>
          <w:spacing w:val="-1"/>
        </w:rPr>
        <w:t> </w:t>
      </w:r>
      <w:r>
        <w:rPr/>
        <w:t>a</w:t>
      </w:r>
      <w:r>
        <w:rPr>
          <w:spacing w:val="-1"/>
        </w:rPr>
        <w:t> </w:t>
      </w:r>
      <w:r>
        <w:rPr/>
        <w:t>választási</w:t>
      </w:r>
      <w:r>
        <w:rPr>
          <w:spacing w:val="-1"/>
        </w:rPr>
        <w:t> </w:t>
      </w:r>
      <w:r>
        <w:rPr/>
        <w:t>bizottság</w:t>
      </w:r>
      <w:r>
        <w:rPr>
          <w:spacing w:val="-3"/>
        </w:rPr>
        <w:t> </w:t>
      </w:r>
      <w:r>
        <w:rPr/>
        <w:t>jogosult.</w:t>
      </w:r>
      <w:r>
        <w:rPr>
          <w:spacing w:val="-1"/>
        </w:rPr>
        <w:t> </w:t>
      </w:r>
      <w:r>
        <w:rPr/>
        <w:t>Az egyeztetés</w:t>
      </w:r>
      <w:r>
        <w:rPr>
          <w:spacing w:val="-1"/>
        </w:rPr>
        <w:t> </w:t>
      </w:r>
      <w:r>
        <w:rPr/>
        <w:t>során</w:t>
      </w:r>
      <w:r>
        <w:rPr>
          <w:spacing w:val="-1"/>
        </w:rPr>
        <w:t> </w:t>
      </w:r>
      <w:r>
        <w:rPr/>
        <w:t>a</w:t>
      </w:r>
      <w:r>
        <w:rPr>
          <w:spacing w:val="-1"/>
        </w:rPr>
        <w:t> </w:t>
      </w:r>
      <w:r>
        <w:rPr/>
        <w:t>választási</w:t>
      </w:r>
      <w:r>
        <w:rPr>
          <w:spacing w:val="-1"/>
        </w:rPr>
        <w:t> </w:t>
      </w:r>
      <w:r>
        <w:rPr/>
        <w:t>bizottság</w:t>
      </w:r>
      <w:r>
        <w:rPr>
          <w:spacing w:val="-3"/>
        </w:rPr>
        <w:t> </w:t>
      </w:r>
      <w:r>
        <w:rPr/>
        <w:t>és</w:t>
      </w:r>
      <w:r>
        <w:rPr>
          <w:spacing w:val="-1"/>
        </w:rPr>
        <w:t> </w:t>
      </w:r>
      <w:r>
        <w:rPr/>
        <w:t>a munkáltatónál</w:t>
      </w:r>
      <w:r>
        <w:rPr>
          <w:spacing w:val="-1"/>
        </w:rPr>
        <w:t> </w:t>
      </w:r>
      <w:r>
        <w:rPr/>
        <w:t>képviselettel</w:t>
      </w:r>
      <w:r>
        <w:rPr>
          <w:spacing w:val="-1"/>
        </w:rPr>
        <w:t> </w:t>
      </w:r>
      <w:r>
        <w:rPr/>
        <w:t>rendelkező</w:t>
      </w:r>
      <w:r>
        <w:rPr>
          <w:spacing w:val="-1"/>
        </w:rPr>
        <w:t> </w:t>
      </w:r>
      <w:r>
        <w:rPr/>
        <w:t>szakszervezetek</w:t>
      </w:r>
      <w:r>
        <w:rPr>
          <w:spacing w:val="-2"/>
        </w:rPr>
        <w:t> </w:t>
      </w:r>
      <w:r>
        <w:rPr/>
        <w:t>öt</w:t>
      </w:r>
      <w:r>
        <w:rPr>
          <w:spacing w:val="-1"/>
        </w:rPr>
        <w:t> </w:t>
      </w:r>
      <w:r>
        <w:rPr/>
        <w:t>napon</w:t>
      </w:r>
      <w:r>
        <w:rPr>
          <w:spacing w:val="-1"/>
        </w:rPr>
        <w:t> </w:t>
      </w:r>
      <w:r>
        <w:rPr/>
        <w:t>belül</w:t>
      </w:r>
      <w:r>
        <w:rPr>
          <w:spacing w:val="-1"/>
        </w:rPr>
        <w:t> </w:t>
      </w:r>
      <w:r>
        <w:rPr/>
        <w:t>közösen</w:t>
      </w:r>
      <w:r>
        <w:rPr>
          <w:spacing w:val="-2"/>
        </w:rPr>
        <w:t> </w:t>
      </w:r>
      <w:r>
        <w:rPr/>
        <w:t>határoznak.</w:t>
      </w:r>
      <w:r>
        <w:rPr>
          <w:spacing w:val="-1"/>
        </w:rPr>
        <w:t> </w:t>
      </w:r>
      <w:r>
        <w:rPr/>
        <w:t>A határozat ellen, illetve ha az egyeztetés eredménytelen, ugyanazok, akik az egyeztetés kezde- ményezésére jogosultak, szintén öt napon belül bírósághoz fordulhatnak. A bíróság pedig ez- úttal is nemperes eljárásban, tizenöt napon belül határozatot hoz.</w:t>
      </w:r>
    </w:p>
    <w:p>
      <w:pPr>
        <w:pStyle w:val="BodyText"/>
        <w:spacing w:before="1"/>
        <w:ind w:right="113" w:firstLine="360"/>
      </w:pPr>
      <w:r>
        <w:rPr/>
        <w:t>Az Mt. az üzemi tanácsok számára számos kérdésben együttdöntési és véleményezési jo- got biztosít. Ha a munkáltató ezen jogosítványok megsértésével hozza meg intézkedését, az a jogszabály szerint érvénytelennek minősül. Ennek megállapítása iránt az üzemi tanács bíró- sághoz fordulhat, mely nemperes eljárás keretében, tizenöt napon belül határoz. A szakszer- vezeti kifogáshoz hasonlóan, az intézkedést a jogerős döntésig nem lehet végrehajtani.</w:t>
      </w:r>
    </w:p>
    <w:p>
      <w:pPr>
        <w:pStyle w:val="BodyText"/>
        <w:ind w:right="113" w:firstLine="360"/>
      </w:pPr>
      <w:r>
        <w:rPr/>
        <w:t>A munkáltatónál végrehajtásra kerülő csoportos létszámcsökkentés esetére a törvény az intézkedéssel kapcsolatban az üzemi tanácsnak, ennek hiányában pedig a munkáltatónál kép- viselettel rendelkező szakszervezeteknek konzultációs és tájékoztatási jogot biztosít. Ha a munkáltató az eljárás során megsérti ezeket a</w:t>
      </w:r>
      <w:r>
        <w:rPr>
          <w:spacing w:val="-1"/>
        </w:rPr>
        <w:t> </w:t>
      </w:r>
      <w:r>
        <w:rPr/>
        <w:t>jogosítványokat, az üzemi tanács, illetve a</w:t>
      </w:r>
      <w:r>
        <w:rPr>
          <w:spacing w:val="-1"/>
        </w:rPr>
        <w:t> </w:t>
      </w:r>
      <w:r>
        <w:rPr/>
        <w:t>szak- szervezet ennek megállapítására bírósághoz fordulhat, amely nyolc napon belül hozza meg </w:t>
      </w:r>
      <w:r>
        <w:rPr>
          <w:spacing w:val="-2"/>
        </w:rPr>
        <w:t>döntését.</w:t>
      </w:r>
    </w:p>
    <w:p>
      <w:pPr>
        <w:pStyle w:val="BodyText"/>
        <w:ind w:right="116" w:firstLine="360"/>
      </w:pPr>
      <w:r>
        <w:rPr/>
        <w:t>Végül, de nem utolsósorban a sztrájktörvény</w:t>
      </w:r>
      <w:r>
        <w:rPr>
          <w:spacing w:val="-1"/>
        </w:rPr>
        <w:t> </w:t>
      </w:r>
      <w:r>
        <w:rPr/>
        <w:t>rendelkezik egy</w:t>
      </w:r>
      <w:r>
        <w:rPr>
          <w:spacing w:val="-1"/>
        </w:rPr>
        <w:t> </w:t>
      </w:r>
      <w:r>
        <w:rPr/>
        <w:t>nemperes eljárás alkalmazá- sáról, melynek tárgya a sztrájk jogszerűségének, illetve jogellenességének megállapítása. Az eljárást az kezdeményezheti, akinek a jogszerűség vagy</w:t>
      </w:r>
      <w:r>
        <w:rPr>
          <w:spacing w:val="-3"/>
        </w:rPr>
        <w:t> </w:t>
      </w:r>
      <w:r>
        <w:rPr/>
        <w:t>a jogellenesség megállapításához jogi érdeke fűződik. Ilyenkor a munkaügyi bíróság – szükség esetén a felek meghallgatása után – rendkívül gyorsan, öt napon belül határoz.</w:t>
      </w:r>
    </w:p>
    <w:p>
      <w:pPr>
        <w:pStyle w:val="BodyText"/>
        <w:ind w:left="0"/>
        <w:jc w:val="left"/>
      </w:pPr>
    </w:p>
    <w:p>
      <w:pPr>
        <w:pStyle w:val="BodyText"/>
        <w:ind w:right="113" w:firstLine="360"/>
      </w:pPr>
      <w:r>
        <w:rPr/>
        <w:t>Látható, hogy akár érdekvitáról, akár jogvitáról legyen szó, a szakszervezetek és az üzemi tanácsok számára számtalan elintézési mód, eljárási lehetőség kínálkozik a konfliktusok meg- oldására. Emellett természetesen a felek egyéb, saját maguk által kialakított informális eszkö- zöket is alkalmazhatnak vitájuk rendezésére.</w:t>
      </w:r>
    </w:p>
    <w:p>
      <w:pPr>
        <w:spacing w:after="0"/>
        <w:sectPr>
          <w:pgSz w:w="11910" w:h="16840"/>
          <w:pgMar w:header="0" w:footer="796" w:top="1320" w:bottom="980" w:left="1300" w:right="1300"/>
        </w:sectPr>
      </w:pPr>
    </w:p>
    <w:p>
      <w:pPr>
        <w:pStyle w:val="Heading1"/>
        <w:ind w:left="2535"/>
      </w:pPr>
      <w:bookmarkStart w:name="_TOC_250001" w:id="6"/>
      <w:bookmarkEnd w:id="6"/>
      <w:r>
        <w:rPr>
          <w:spacing w:val="-2"/>
        </w:rPr>
        <w:t>Tárgyalástechnika</w:t>
      </w:r>
    </w:p>
    <w:p>
      <w:pPr>
        <w:pStyle w:val="BodyText"/>
        <w:spacing w:before="227"/>
        <w:ind w:left="0"/>
        <w:jc w:val="left"/>
        <w:rPr>
          <w:b/>
          <w:sz w:val="28"/>
        </w:rPr>
      </w:pPr>
    </w:p>
    <w:p>
      <w:pPr>
        <w:pStyle w:val="BodyText"/>
        <w:ind w:right="114" w:firstLine="357"/>
      </w:pPr>
      <w:r>
        <w:rPr/>
        <w:t>Ebben a fejezetben a munkavállalói érdekképviseletek és a munkáltató közötti tárgyalá- sokhoz kívánunk praktikus tanácsokat adni.</w:t>
      </w:r>
    </w:p>
    <w:p>
      <w:pPr>
        <w:pStyle w:val="BodyText"/>
        <w:ind w:left="0"/>
        <w:jc w:val="left"/>
      </w:pPr>
    </w:p>
    <w:p>
      <w:pPr>
        <w:spacing w:before="0"/>
        <w:ind w:left="116" w:right="0" w:firstLine="0"/>
        <w:jc w:val="left"/>
        <w:rPr>
          <w:i/>
          <w:sz w:val="24"/>
        </w:rPr>
      </w:pPr>
      <w:r>
        <w:rPr>
          <w:i/>
          <w:sz w:val="24"/>
        </w:rPr>
        <w:t>Mi</w:t>
      </w:r>
      <w:r>
        <w:rPr>
          <w:i/>
          <w:spacing w:val="-1"/>
          <w:sz w:val="24"/>
        </w:rPr>
        <w:t> </w:t>
      </w:r>
      <w:r>
        <w:rPr>
          <w:i/>
          <w:sz w:val="24"/>
        </w:rPr>
        <w:t>a </w:t>
      </w:r>
      <w:r>
        <w:rPr>
          <w:i/>
          <w:spacing w:val="-2"/>
          <w:sz w:val="24"/>
        </w:rPr>
        <w:t>tárgyalás?</w:t>
      </w:r>
    </w:p>
    <w:p>
      <w:pPr>
        <w:pStyle w:val="BodyText"/>
        <w:ind w:left="0"/>
        <w:jc w:val="left"/>
        <w:rPr>
          <w:i/>
        </w:rPr>
      </w:pPr>
    </w:p>
    <w:p>
      <w:pPr>
        <w:pStyle w:val="BodyText"/>
        <w:ind w:right="116" w:firstLine="357"/>
      </w:pPr>
      <w:r>
        <w:rPr/>
        <w:t>A tárgyalás a kommunikációnak egy speciális fajtája, amely egyben a legpuhább érdekér- vényesítési technika. Alkalmas eszköz az ellenérdekeltségű felek közötti érdekharmonizáció kidolgozására, a</w:t>
      </w:r>
      <w:r>
        <w:rPr>
          <w:spacing w:val="-1"/>
        </w:rPr>
        <w:t> </w:t>
      </w:r>
      <w:r>
        <w:rPr/>
        <w:t>konfliktusok kialakulásának megelőzésére, a</w:t>
      </w:r>
      <w:r>
        <w:rPr>
          <w:spacing w:val="-1"/>
        </w:rPr>
        <w:t> </w:t>
      </w:r>
      <w:r>
        <w:rPr/>
        <w:t>meglévő konfliktusok megoldá- </w:t>
      </w:r>
      <w:r>
        <w:rPr>
          <w:spacing w:val="-2"/>
        </w:rPr>
        <w:t>sára.</w:t>
      </w:r>
    </w:p>
    <w:p>
      <w:pPr>
        <w:pStyle w:val="BodyText"/>
        <w:spacing w:before="3"/>
        <w:ind w:left="0"/>
        <w:jc w:val="left"/>
      </w:pPr>
    </w:p>
    <w:p>
      <w:pPr>
        <w:pStyle w:val="Heading2"/>
        <w:numPr>
          <w:ilvl w:val="0"/>
          <w:numId w:val="12"/>
        </w:numPr>
        <w:tabs>
          <w:tab w:pos="329" w:val="left" w:leader="none"/>
        </w:tabs>
        <w:spacing w:line="240" w:lineRule="auto" w:before="0" w:after="0"/>
        <w:ind w:left="329" w:right="0" w:hanging="213"/>
        <w:jc w:val="left"/>
      </w:pPr>
      <w:r>
        <w:rPr/>
        <w:t>Tárgyalási</w:t>
      </w:r>
      <w:r>
        <w:rPr>
          <w:spacing w:val="-6"/>
        </w:rPr>
        <w:t> </w:t>
      </w:r>
      <w:r>
        <w:rPr>
          <w:spacing w:val="-2"/>
        </w:rPr>
        <w:t>típusok</w:t>
      </w:r>
    </w:p>
    <w:p>
      <w:pPr>
        <w:pStyle w:val="BodyText"/>
        <w:spacing w:before="271"/>
        <w:jc w:val="left"/>
      </w:pPr>
      <w:r>
        <w:rPr/>
        <w:t>Két</w:t>
      </w:r>
      <w:r>
        <w:rPr>
          <w:spacing w:val="-3"/>
        </w:rPr>
        <w:t> </w:t>
      </w:r>
      <w:r>
        <w:rPr/>
        <w:t>egymással</w:t>
      </w:r>
      <w:r>
        <w:rPr>
          <w:spacing w:val="-2"/>
        </w:rPr>
        <w:t> </w:t>
      </w:r>
      <w:r>
        <w:rPr/>
        <w:t>ellentétes</w:t>
      </w:r>
      <w:r>
        <w:rPr>
          <w:spacing w:val="-2"/>
        </w:rPr>
        <w:t> </w:t>
      </w:r>
      <w:r>
        <w:rPr/>
        <w:t>tárgyalástípusról</w:t>
      </w:r>
      <w:r>
        <w:rPr>
          <w:spacing w:val="-2"/>
        </w:rPr>
        <w:t> beszélhetünk:</w:t>
      </w:r>
    </w:p>
    <w:p>
      <w:pPr>
        <w:pStyle w:val="ListParagraph"/>
        <w:numPr>
          <w:ilvl w:val="1"/>
          <w:numId w:val="12"/>
        </w:numPr>
        <w:tabs>
          <w:tab w:pos="824" w:val="left" w:leader="none"/>
        </w:tabs>
        <w:spacing w:line="240" w:lineRule="auto" w:before="2" w:after="0"/>
        <w:ind w:left="824" w:right="0" w:hanging="348"/>
        <w:jc w:val="left"/>
        <w:rPr>
          <w:sz w:val="24"/>
        </w:rPr>
      </w:pPr>
      <w:r>
        <w:rPr>
          <w:sz w:val="24"/>
        </w:rPr>
        <w:t>a</w:t>
      </w:r>
      <w:r>
        <w:rPr>
          <w:spacing w:val="-5"/>
          <w:sz w:val="24"/>
        </w:rPr>
        <w:t> </w:t>
      </w:r>
      <w:r>
        <w:rPr>
          <w:sz w:val="24"/>
        </w:rPr>
        <w:t>versenytárgyalásról,</w:t>
      </w:r>
      <w:r>
        <w:rPr>
          <w:spacing w:val="-2"/>
          <w:sz w:val="24"/>
        </w:rPr>
        <w:t> </w:t>
      </w:r>
      <w:r>
        <w:rPr>
          <w:sz w:val="24"/>
        </w:rPr>
        <w:t>idegen</w:t>
      </w:r>
      <w:r>
        <w:rPr>
          <w:spacing w:val="-2"/>
          <w:sz w:val="24"/>
        </w:rPr>
        <w:t> </w:t>
      </w:r>
      <w:r>
        <w:rPr>
          <w:sz w:val="24"/>
        </w:rPr>
        <w:t>szóval</w:t>
      </w:r>
      <w:r>
        <w:rPr>
          <w:spacing w:val="-2"/>
          <w:sz w:val="24"/>
        </w:rPr>
        <w:t> </w:t>
      </w:r>
      <w:r>
        <w:rPr>
          <w:sz w:val="24"/>
        </w:rPr>
        <w:t>kompetitív</w:t>
      </w:r>
      <w:r>
        <w:rPr>
          <w:spacing w:val="-2"/>
          <w:sz w:val="24"/>
        </w:rPr>
        <w:t> tárgyalásról,</w:t>
      </w:r>
    </w:p>
    <w:p>
      <w:pPr>
        <w:pStyle w:val="ListParagraph"/>
        <w:numPr>
          <w:ilvl w:val="1"/>
          <w:numId w:val="12"/>
        </w:numPr>
        <w:tabs>
          <w:tab w:pos="824" w:val="left" w:leader="none"/>
        </w:tabs>
        <w:spacing w:line="240" w:lineRule="auto" w:before="1" w:after="0"/>
        <w:ind w:left="824" w:right="0" w:hanging="350"/>
        <w:jc w:val="left"/>
        <w:rPr>
          <w:sz w:val="24"/>
        </w:rPr>
      </w:pPr>
      <w:r>
        <w:rPr>
          <w:sz w:val="24"/>
        </w:rPr>
        <w:t>együttműködő</w:t>
      </w:r>
      <w:r>
        <w:rPr>
          <w:spacing w:val="-5"/>
          <w:sz w:val="24"/>
        </w:rPr>
        <w:t> </w:t>
      </w:r>
      <w:r>
        <w:rPr>
          <w:sz w:val="24"/>
        </w:rPr>
        <w:t>tárgyalásról,</w:t>
      </w:r>
      <w:r>
        <w:rPr>
          <w:spacing w:val="-2"/>
          <w:sz w:val="24"/>
        </w:rPr>
        <w:t> </w:t>
      </w:r>
      <w:r>
        <w:rPr>
          <w:sz w:val="24"/>
        </w:rPr>
        <w:t>amit</w:t>
      </w:r>
      <w:r>
        <w:rPr>
          <w:spacing w:val="-3"/>
          <w:sz w:val="24"/>
        </w:rPr>
        <w:t> </w:t>
      </w:r>
      <w:r>
        <w:rPr>
          <w:sz w:val="24"/>
        </w:rPr>
        <w:t>kooperatív</w:t>
      </w:r>
      <w:r>
        <w:rPr>
          <w:spacing w:val="-2"/>
          <w:sz w:val="24"/>
        </w:rPr>
        <w:t> </w:t>
      </w:r>
      <w:r>
        <w:rPr>
          <w:sz w:val="24"/>
        </w:rPr>
        <w:t>tárgyalásnak</w:t>
      </w:r>
      <w:r>
        <w:rPr>
          <w:spacing w:val="-2"/>
          <w:sz w:val="24"/>
        </w:rPr>
        <w:t> </w:t>
      </w:r>
      <w:r>
        <w:rPr>
          <w:sz w:val="24"/>
        </w:rPr>
        <w:t>is</w:t>
      </w:r>
      <w:r>
        <w:rPr>
          <w:spacing w:val="-3"/>
          <w:sz w:val="24"/>
        </w:rPr>
        <w:t> </w:t>
      </w:r>
      <w:r>
        <w:rPr>
          <w:spacing w:val="-2"/>
          <w:sz w:val="24"/>
        </w:rPr>
        <w:t>neveznek.</w:t>
      </w:r>
    </w:p>
    <w:p>
      <w:pPr>
        <w:pStyle w:val="BodyText"/>
        <w:spacing w:before="2"/>
        <w:ind w:left="0"/>
        <w:jc w:val="left"/>
      </w:pPr>
    </w:p>
    <w:p>
      <w:pPr>
        <w:pStyle w:val="Heading3"/>
        <w:rPr>
          <w:i/>
        </w:rPr>
      </w:pPr>
      <w:r>
        <w:rPr>
          <w:i/>
        </w:rPr>
        <w:t>A </w:t>
      </w:r>
      <w:r>
        <w:rPr>
          <w:i/>
          <w:spacing w:val="-2"/>
        </w:rPr>
        <w:t>versenytárgyalás</w:t>
      </w:r>
    </w:p>
    <w:p>
      <w:pPr>
        <w:pStyle w:val="BodyText"/>
        <w:spacing w:before="271"/>
        <w:ind w:right="113" w:firstLine="357"/>
      </w:pPr>
      <w:r>
        <w:rPr/>
        <w:t>Ezt a típust két szóval úgy</w:t>
      </w:r>
      <w:r>
        <w:rPr>
          <w:spacing w:val="-1"/>
        </w:rPr>
        <w:t> </w:t>
      </w:r>
      <w:r>
        <w:rPr/>
        <w:t>jellemezhetjük, hogy </w:t>
      </w:r>
      <w:r>
        <w:rPr>
          <w:i/>
        </w:rPr>
        <w:t>nyer-veszít </w:t>
      </w:r>
      <w:r>
        <w:rPr/>
        <w:t>tárgyalás, vagyis az egyik tár- gyaló fél a tárgyalás során mindent elnyer, ami a tárgyalás tétje volt, értelemszerűen a másik mindent elveszít (nyertes-vesztes pozíciók jönnek létre), illetve előfordulhat, hogy egyik fél sem elég erős vagy hatalmas ahhoz, hogy nyerjen, ahhoz viszont mindkét fél elég erős, hogy megakadályozza a másik nyerését, így egyik fél sem nyer (vesztes-vesztes játszma). Az ezt a típust alkalmazók a tárgyalást harcnak, háborúnak tekintik, amelyben az ellenfelet le kell győzni (hadisarcra kell kényszeríteni). A játszmát egy nulla végösszegű játéknak tekintik, amelyben felek csak egymástól nyerhetnek. A típus jellemzői:</w:t>
      </w:r>
    </w:p>
    <w:p>
      <w:pPr>
        <w:pStyle w:val="BodyText"/>
        <w:spacing w:before="1"/>
        <w:ind w:left="0"/>
        <w:jc w:val="left"/>
      </w:pPr>
    </w:p>
    <w:p>
      <w:pPr>
        <w:spacing w:before="0"/>
        <w:ind w:left="116" w:right="0" w:firstLine="0"/>
        <w:jc w:val="left"/>
        <w:rPr>
          <w:i/>
          <w:sz w:val="24"/>
        </w:rPr>
      </w:pPr>
      <w:r>
        <w:rPr>
          <w:i/>
          <w:sz w:val="24"/>
        </w:rPr>
        <w:t>Szélsőséges</w:t>
      </w:r>
      <w:r>
        <w:rPr>
          <w:i/>
          <w:spacing w:val="-2"/>
          <w:sz w:val="24"/>
        </w:rPr>
        <w:t> </w:t>
      </w:r>
      <w:r>
        <w:rPr>
          <w:i/>
          <w:sz w:val="24"/>
        </w:rPr>
        <w:t>kiindulási</w:t>
      </w:r>
      <w:r>
        <w:rPr>
          <w:i/>
          <w:spacing w:val="-1"/>
          <w:sz w:val="24"/>
        </w:rPr>
        <w:t> </w:t>
      </w:r>
      <w:r>
        <w:rPr>
          <w:i/>
          <w:spacing w:val="-2"/>
          <w:sz w:val="24"/>
        </w:rPr>
        <w:t>pozíciók</w:t>
      </w:r>
    </w:p>
    <w:p>
      <w:pPr>
        <w:pStyle w:val="BodyText"/>
        <w:ind w:left="0"/>
        <w:jc w:val="left"/>
        <w:rPr>
          <w:i/>
        </w:rPr>
      </w:pPr>
    </w:p>
    <w:p>
      <w:pPr>
        <w:pStyle w:val="BodyText"/>
        <w:ind w:right="112" w:firstLine="357"/>
      </w:pPr>
      <w:r>
        <w:rPr/>
        <w:t>Képtelen kezdőajánlatnak is nevezhetnénk</w:t>
      </w:r>
      <w:r>
        <w:rPr>
          <w:spacing w:val="-1"/>
        </w:rPr>
        <w:t> </w:t>
      </w:r>
      <w:r>
        <w:rPr/>
        <w:t>ezt a</w:t>
      </w:r>
      <w:r>
        <w:rPr>
          <w:spacing w:val="-1"/>
        </w:rPr>
        <w:t> </w:t>
      </w:r>
      <w:r>
        <w:rPr/>
        <w:t>jellemzőt, amelyet úgy</w:t>
      </w:r>
      <w:r>
        <w:rPr>
          <w:spacing w:val="-5"/>
        </w:rPr>
        <w:t> </w:t>
      </w:r>
      <w:r>
        <w:rPr/>
        <w:t>kell értelmeznünk, hogy</w:t>
      </w:r>
      <w:r>
        <w:rPr>
          <w:spacing w:val="-2"/>
        </w:rPr>
        <w:t> </w:t>
      </w:r>
      <w:r>
        <w:rPr/>
        <w:t>az egyik fél az elvárt ajánlattól jóval alacsonyabbal indítja a tárgyalást (pozicionálja ma- gát). Pl. ha egy bértárgyalás esetében a munkáltató részéről elvárható ajánlat 5-6%, ám az ő induló ajánlata csak 1-2%, ezt joggal nevezhetjük szélsőséges kiindulási pozíciónak. Ezzel az ajánlattal jelzi, hogy milyen tárgyalásra számíthatunk, és egyben tesztel bennünket, felké- szültségünket, eltökéltségünket. Másrészt ez arra is alkalmas technika, hogy minden további engedményt ehhez a</w:t>
      </w:r>
      <w:r>
        <w:rPr>
          <w:spacing w:val="-1"/>
        </w:rPr>
        <w:t> </w:t>
      </w:r>
      <w:r>
        <w:rPr/>
        <w:t>kiindulási ponthoz mérhessen,</w:t>
      </w:r>
      <w:r>
        <w:rPr>
          <w:spacing w:val="-1"/>
        </w:rPr>
        <w:t> </w:t>
      </w:r>
      <w:r>
        <w:rPr/>
        <w:t>ugyanis ebben a</w:t>
      </w:r>
      <w:r>
        <w:rPr>
          <w:spacing w:val="-1"/>
        </w:rPr>
        <w:t> </w:t>
      </w:r>
      <w:r>
        <w:rPr/>
        <w:t>helyzetben</w:t>
      </w:r>
      <w:r>
        <w:rPr>
          <w:spacing w:val="-1"/>
        </w:rPr>
        <w:t> </w:t>
      </w:r>
      <w:r>
        <w:rPr/>
        <w:t>újabb</w:t>
      </w:r>
      <w:r>
        <w:rPr>
          <w:spacing w:val="-1"/>
        </w:rPr>
        <w:t> </w:t>
      </w:r>
      <w:r>
        <w:rPr/>
        <w:t>1%</w:t>
      </w:r>
      <w:r>
        <w:rPr>
          <w:spacing w:val="-1"/>
        </w:rPr>
        <w:t> </w:t>
      </w:r>
      <w:r>
        <w:rPr/>
        <w:t>már komoly eredménynek tűnhet.</w:t>
      </w:r>
    </w:p>
    <w:p>
      <w:pPr>
        <w:pStyle w:val="BodyText"/>
        <w:ind w:left="0"/>
        <w:jc w:val="left"/>
      </w:pPr>
    </w:p>
    <w:p>
      <w:pPr>
        <w:spacing w:before="1"/>
        <w:ind w:left="116" w:right="0" w:firstLine="0"/>
        <w:jc w:val="left"/>
        <w:rPr>
          <w:i/>
          <w:sz w:val="24"/>
        </w:rPr>
      </w:pPr>
      <w:r>
        <w:rPr>
          <w:i/>
          <w:sz w:val="24"/>
        </w:rPr>
        <w:t>Korlátozott</w:t>
      </w:r>
      <w:r>
        <w:rPr>
          <w:i/>
          <w:spacing w:val="-1"/>
          <w:sz w:val="24"/>
        </w:rPr>
        <w:t> </w:t>
      </w:r>
      <w:r>
        <w:rPr>
          <w:i/>
          <w:spacing w:val="-2"/>
          <w:sz w:val="24"/>
        </w:rPr>
        <w:t>felhatalmazottság</w:t>
      </w:r>
    </w:p>
    <w:p>
      <w:pPr>
        <w:pStyle w:val="BodyText"/>
        <w:spacing w:before="276"/>
        <w:ind w:right="114" w:firstLine="357"/>
      </w:pPr>
      <w:r>
        <w:rPr/>
        <w:t>A tárgyalásra</w:t>
      </w:r>
      <w:r>
        <w:rPr>
          <w:spacing w:val="-1"/>
        </w:rPr>
        <w:t> </w:t>
      </w:r>
      <w:r>
        <w:rPr/>
        <w:t>nem a másik fél döntésképes vezetője jön el, hanem annak egy</w:t>
      </w:r>
      <w:r>
        <w:rPr>
          <w:spacing w:val="-2"/>
        </w:rPr>
        <w:t> </w:t>
      </w:r>
      <w:r>
        <w:rPr/>
        <w:t>meghatalma- zottja (postás szerep). Így ő gyakorlatilag közvetítő szerepet tölt be: megbízzák valamilyen ajánlat képviseletével, ha ez sikertelen, vagy olyan viszont-ajánlatot kap, amire előzetesen nem készítették fel, egyeztetésre vissza kell térnie megbízójához. Ez az eljárás széttördeli és lelassítja a tárgyalást, amely emiatt a kívánt mértéknél jóval hosszabb ideig eltarthat, türel- metlenné és ezáltal esetleg engedékenyebbé téve a másik felet. Tapasztalataink szerint az ala- csonyabb</w:t>
      </w:r>
      <w:r>
        <w:rPr>
          <w:spacing w:val="70"/>
        </w:rPr>
        <w:t> </w:t>
      </w:r>
      <w:r>
        <w:rPr/>
        <w:t>(mikro)</w:t>
      </w:r>
      <w:r>
        <w:rPr>
          <w:spacing w:val="70"/>
        </w:rPr>
        <w:t> </w:t>
      </w:r>
      <w:r>
        <w:rPr/>
        <w:t>szintű</w:t>
      </w:r>
      <w:r>
        <w:rPr>
          <w:spacing w:val="73"/>
        </w:rPr>
        <w:t> </w:t>
      </w:r>
      <w:r>
        <w:rPr/>
        <w:t>munkaügyi</w:t>
      </w:r>
      <w:r>
        <w:rPr>
          <w:spacing w:val="72"/>
        </w:rPr>
        <w:t> </w:t>
      </w:r>
      <w:r>
        <w:rPr/>
        <w:t>kapcsolatokban</w:t>
      </w:r>
      <w:r>
        <w:rPr>
          <w:spacing w:val="72"/>
        </w:rPr>
        <w:t> </w:t>
      </w:r>
      <w:r>
        <w:rPr/>
        <w:t>(vállalati,</w:t>
      </w:r>
      <w:r>
        <w:rPr>
          <w:spacing w:val="73"/>
        </w:rPr>
        <w:t> </w:t>
      </w:r>
      <w:r>
        <w:rPr/>
        <w:t>intézményi</w:t>
      </w:r>
      <w:r>
        <w:rPr>
          <w:spacing w:val="72"/>
        </w:rPr>
        <w:t> </w:t>
      </w:r>
      <w:r>
        <w:rPr/>
        <w:t>szint)</w:t>
      </w:r>
      <w:r>
        <w:rPr>
          <w:spacing w:val="72"/>
        </w:rPr>
        <w:t> </w:t>
      </w:r>
      <w:r>
        <w:rPr>
          <w:spacing w:val="-2"/>
        </w:rPr>
        <w:t>nagyon</w:t>
      </w:r>
    </w:p>
    <w:p>
      <w:pPr>
        <w:spacing w:after="0"/>
        <w:sectPr>
          <w:pgSz w:w="11910" w:h="16840"/>
          <w:pgMar w:header="0" w:footer="796" w:top="1320" w:bottom="980" w:left="1300" w:right="1300"/>
        </w:sectPr>
      </w:pPr>
    </w:p>
    <w:p>
      <w:pPr>
        <w:pStyle w:val="BodyText"/>
        <w:spacing w:before="69"/>
        <w:ind w:right="112"/>
      </w:pPr>
      <w:r>
        <w:rPr/>
        <w:t>gyakran fordul elő, hogy a munkáltató és a munkavállalói érdekképviseletek közötti tárgyalá- sokon a munkáltatót a humán terület vezetője helyettesíti. Egy bértárgyalás esetén a tárgyalá- sok lassítása azt is jelentheti, hogy a bérfejlesztés több hét késéssel valósul meg, amit a mun- kavállalók joggal tartanak méltánytalannak, és követelhetik szakszervezetüktől a mielőbbi megállapodást. Ez a szituáció a munkáltatónak lehetőséget nyújthat arra, hogy a dolgozókat</w:t>
      </w:r>
      <w:r>
        <w:rPr>
          <w:spacing w:val="80"/>
        </w:rPr>
        <w:t> </w:t>
      </w:r>
      <w:r>
        <w:rPr/>
        <w:t>az „akadékoskodó” szakszervezet ellen hangolja, annak a hangoztatásával, hogy ők már vég- rehajtották volna a bérfejlesztést (2-3%-ot), de a szakszervezet tovább követelőzik (5-6%-ot akarnak). Tájékoztatójukban persze a mértékek háttérben maradnak, viszont így képesek ko- moly nyomás alá helyezni a szakszervezetet.</w:t>
      </w:r>
    </w:p>
    <w:p>
      <w:pPr>
        <w:pStyle w:val="BodyText"/>
        <w:spacing w:before="1"/>
        <w:ind w:left="0"/>
        <w:jc w:val="left"/>
      </w:pPr>
    </w:p>
    <w:p>
      <w:pPr>
        <w:spacing w:before="0"/>
        <w:ind w:left="116" w:right="0" w:firstLine="0"/>
        <w:jc w:val="both"/>
        <w:rPr>
          <w:i/>
          <w:sz w:val="24"/>
        </w:rPr>
      </w:pPr>
      <w:r>
        <w:rPr>
          <w:i/>
          <w:sz w:val="24"/>
        </w:rPr>
        <w:t>Nyomás</w:t>
      </w:r>
      <w:r>
        <w:rPr>
          <w:i/>
          <w:spacing w:val="-5"/>
          <w:sz w:val="24"/>
        </w:rPr>
        <w:t> </w:t>
      </w:r>
      <w:r>
        <w:rPr>
          <w:i/>
          <w:spacing w:val="-2"/>
          <w:sz w:val="24"/>
        </w:rPr>
        <w:t>alkalmazása</w:t>
      </w:r>
    </w:p>
    <w:p>
      <w:pPr>
        <w:pStyle w:val="BodyText"/>
        <w:ind w:left="0"/>
        <w:jc w:val="left"/>
        <w:rPr>
          <w:i/>
        </w:rPr>
      </w:pPr>
    </w:p>
    <w:p>
      <w:pPr>
        <w:pStyle w:val="BodyText"/>
        <w:spacing w:before="1"/>
        <w:ind w:left="476" w:right="1823" w:hanging="3"/>
      </w:pPr>
      <w:r>
        <w:rPr/>
        <w:t>A</w:t>
      </w:r>
      <w:r>
        <w:rPr>
          <w:spacing w:val="-6"/>
        </w:rPr>
        <w:t> </w:t>
      </w:r>
      <w:r>
        <w:rPr/>
        <w:t>versenytárgyalásnak</w:t>
      </w:r>
      <w:r>
        <w:rPr>
          <w:spacing w:val="-5"/>
        </w:rPr>
        <w:t> </w:t>
      </w:r>
      <w:r>
        <w:rPr/>
        <w:t>ez</w:t>
      </w:r>
      <w:r>
        <w:rPr>
          <w:spacing w:val="-4"/>
        </w:rPr>
        <w:t> </w:t>
      </w:r>
      <w:r>
        <w:rPr/>
        <w:t>a</w:t>
      </w:r>
      <w:r>
        <w:rPr>
          <w:spacing w:val="-6"/>
        </w:rPr>
        <w:t> </w:t>
      </w:r>
      <w:r>
        <w:rPr/>
        <w:t>jellemzője</w:t>
      </w:r>
      <w:r>
        <w:rPr>
          <w:spacing w:val="-5"/>
        </w:rPr>
        <w:t> </w:t>
      </w:r>
      <w:r>
        <w:rPr/>
        <w:t>többféle</w:t>
      </w:r>
      <w:r>
        <w:rPr>
          <w:spacing w:val="-5"/>
        </w:rPr>
        <w:t> </w:t>
      </w:r>
      <w:r>
        <w:rPr/>
        <w:t>módon</w:t>
      </w:r>
      <w:r>
        <w:rPr>
          <w:spacing w:val="-5"/>
        </w:rPr>
        <w:t> </w:t>
      </w:r>
      <w:r>
        <w:rPr/>
        <w:t>is</w:t>
      </w:r>
      <w:r>
        <w:rPr>
          <w:spacing w:val="-5"/>
        </w:rPr>
        <w:t> </w:t>
      </w:r>
      <w:r>
        <w:rPr/>
        <w:t>megvalósulhat: –</w:t>
      </w:r>
      <w:r>
        <w:rPr>
          <w:spacing w:val="80"/>
          <w:w w:val="150"/>
        </w:rPr>
        <w:t> </w:t>
      </w:r>
      <w:r>
        <w:rPr/>
        <w:t>Nyíltan vagy burkoltan</w:t>
      </w:r>
    </w:p>
    <w:p>
      <w:pPr>
        <w:spacing w:before="0"/>
        <w:ind w:left="116" w:right="114" w:firstLine="360"/>
        <w:jc w:val="both"/>
        <w:rPr>
          <w:i/>
          <w:sz w:val="24"/>
        </w:rPr>
      </w:pPr>
      <w:r>
        <w:rPr>
          <w:sz w:val="24"/>
        </w:rPr>
        <w:t>Nyílt nyomásgyakorlás például, amikor a munkáltató egyértelmű módon fenyegeti meg a tárgyalás egyik munkavállalói résztvevőjét abból a célból, hogy fogja vissza követeléseit,</w:t>
      </w:r>
      <w:r>
        <w:rPr>
          <w:spacing w:val="40"/>
          <w:sz w:val="24"/>
        </w:rPr>
        <w:t> </w:t>
      </w:r>
      <w:r>
        <w:rPr>
          <w:sz w:val="24"/>
        </w:rPr>
        <w:t>vagy hogy ne legyen aktív a tárgyalások során. Pl.: „K</w:t>
      </w:r>
      <w:r>
        <w:rPr>
          <w:i/>
          <w:sz w:val="24"/>
        </w:rPr>
        <w:t>ovács kolléga, ezekkel a követelésekkel</w:t>
      </w:r>
      <w:r>
        <w:rPr>
          <w:i/>
          <w:sz w:val="24"/>
        </w:rPr>
        <w:t> és ezzel a stílussal a dolgozók nem szoktak nálunk hosszú időt eltölteni</w:t>
      </w:r>
      <w:r>
        <w:rPr>
          <w:sz w:val="24"/>
        </w:rPr>
        <w:t>.” Ezt lehet valamivel árnyaltabban is: </w:t>
      </w:r>
      <w:r>
        <w:rPr>
          <w:i/>
          <w:sz w:val="24"/>
        </w:rPr>
        <w:t>„Kovács kolléga, éppen a ti részlegetek nem teljesítette a tervet, most meg</w:t>
      </w:r>
      <w:r>
        <w:rPr>
          <w:i/>
          <w:sz w:val="24"/>
        </w:rPr>
        <w:t> idejössz bért követelni.”</w:t>
      </w:r>
    </w:p>
    <w:p>
      <w:pPr>
        <w:spacing w:before="0"/>
        <w:ind w:left="116" w:right="114" w:firstLine="360"/>
        <w:jc w:val="both"/>
        <w:rPr>
          <w:i/>
          <w:sz w:val="24"/>
        </w:rPr>
      </w:pPr>
      <w:r>
        <w:rPr>
          <w:sz w:val="24"/>
        </w:rPr>
        <w:t>Burkolt nyomásgyakorlásnak tekinthetjük a felelősségáthelyezést, pl.: </w:t>
      </w:r>
      <w:r>
        <w:rPr>
          <w:i/>
          <w:sz w:val="24"/>
        </w:rPr>
        <w:t>„Ha most 6%-os</w:t>
      </w:r>
      <w:r>
        <w:rPr>
          <w:i/>
          <w:sz w:val="24"/>
        </w:rPr>
        <w:t> bérfejlesztést adunk, az munkahelyek elvesztését jelentheti.”</w:t>
      </w:r>
    </w:p>
    <w:p>
      <w:pPr>
        <w:pStyle w:val="BodyText"/>
        <w:ind w:left="476"/>
      </w:pPr>
      <w:r>
        <w:rPr/>
        <w:t>–</w:t>
      </w:r>
      <w:r>
        <w:rPr>
          <w:spacing w:val="58"/>
        </w:rPr>
        <w:t>  </w:t>
      </w:r>
      <w:r>
        <w:rPr/>
        <w:t>Érzelemmel telített</w:t>
      </w:r>
      <w:r>
        <w:rPr>
          <w:spacing w:val="-1"/>
        </w:rPr>
        <w:t> </w:t>
      </w:r>
      <w:r>
        <w:rPr/>
        <w:t>taktika</w:t>
      </w:r>
      <w:r>
        <w:rPr>
          <w:spacing w:val="-1"/>
        </w:rPr>
        <w:t> </w:t>
      </w:r>
      <w:r>
        <w:rPr>
          <w:spacing w:val="-2"/>
        </w:rPr>
        <w:t>alkalmazásával</w:t>
      </w:r>
    </w:p>
    <w:p>
      <w:pPr>
        <w:pStyle w:val="BodyText"/>
        <w:ind w:right="114" w:firstLine="360"/>
      </w:pPr>
      <w:r>
        <w:rPr/>
        <w:t>Ebben az esetben nem (vagy nem csak) a tartalom a fenyegető, hanem ahogy azt a meta- kommunikációs jelek kísérik, pl. a hallgatás lehet burkolt fenyegetés is egyben; a kiabálás önmagában fenyegető, és ennek mintegy előrejelzője lehet az elvörösödés vagy a megsértő- </w:t>
      </w:r>
      <w:r>
        <w:rPr>
          <w:spacing w:val="-4"/>
        </w:rPr>
        <w:t>dés.</w:t>
      </w:r>
    </w:p>
    <w:p>
      <w:pPr>
        <w:pStyle w:val="BodyText"/>
        <w:ind w:left="0"/>
        <w:jc w:val="left"/>
      </w:pPr>
    </w:p>
    <w:p>
      <w:pPr>
        <w:spacing w:before="0"/>
        <w:ind w:left="116" w:right="0" w:firstLine="0"/>
        <w:jc w:val="both"/>
        <w:rPr>
          <w:i/>
          <w:sz w:val="24"/>
        </w:rPr>
      </w:pPr>
      <w:r>
        <w:rPr>
          <w:i/>
          <w:sz w:val="24"/>
        </w:rPr>
        <w:t>Az</w:t>
      </w:r>
      <w:r>
        <w:rPr>
          <w:i/>
          <w:spacing w:val="-3"/>
          <w:sz w:val="24"/>
        </w:rPr>
        <w:t> </w:t>
      </w:r>
      <w:r>
        <w:rPr>
          <w:i/>
          <w:sz w:val="24"/>
        </w:rPr>
        <w:t>engedmények</w:t>
      </w:r>
      <w:r>
        <w:rPr>
          <w:i/>
          <w:spacing w:val="-2"/>
          <w:sz w:val="24"/>
        </w:rPr>
        <w:t> kezelése</w:t>
      </w:r>
    </w:p>
    <w:p>
      <w:pPr>
        <w:pStyle w:val="BodyText"/>
        <w:ind w:left="0"/>
        <w:jc w:val="left"/>
        <w:rPr>
          <w:i/>
        </w:rPr>
      </w:pPr>
    </w:p>
    <w:p>
      <w:pPr>
        <w:pStyle w:val="BodyText"/>
        <w:ind w:right="112" w:firstLine="360"/>
      </w:pPr>
      <w:r>
        <w:rPr/>
        <w:t>A tárgyalás bizonyos szakaszában szükség lehet kölcsönös engedményekre a sikeres foly- tatás érdekében. A versenytárgyaló nem tesz engedményeket, és ha partnere ezt megteszi, azt</w:t>
      </w:r>
      <w:r>
        <w:rPr>
          <w:spacing w:val="40"/>
        </w:rPr>
        <w:t> </w:t>
      </w:r>
      <w:r>
        <w:rPr/>
        <w:t>a gyengeség jeleként értékeli.</w:t>
      </w:r>
    </w:p>
    <w:p>
      <w:pPr>
        <w:pStyle w:val="BodyText"/>
        <w:ind w:left="0"/>
        <w:jc w:val="left"/>
      </w:pPr>
    </w:p>
    <w:p>
      <w:pPr>
        <w:spacing w:before="0"/>
        <w:ind w:left="116" w:right="0" w:firstLine="0"/>
        <w:jc w:val="both"/>
        <w:rPr>
          <w:i/>
          <w:sz w:val="24"/>
        </w:rPr>
      </w:pPr>
      <w:r>
        <w:rPr>
          <w:i/>
          <w:sz w:val="24"/>
        </w:rPr>
        <w:t>A</w:t>
      </w:r>
      <w:r>
        <w:rPr>
          <w:i/>
          <w:spacing w:val="-2"/>
          <w:sz w:val="24"/>
        </w:rPr>
        <w:t> </w:t>
      </w:r>
      <w:r>
        <w:rPr>
          <w:i/>
          <w:sz w:val="24"/>
        </w:rPr>
        <w:t>határidőkhöz</w:t>
      </w:r>
      <w:r>
        <w:rPr>
          <w:i/>
          <w:spacing w:val="-2"/>
          <w:sz w:val="24"/>
        </w:rPr>
        <w:t> </w:t>
      </w:r>
      <w:r>
        <w:rPr>
          <w:i/>
          <w:sz w:val="24"/>
        </w:rPr>
        <w:t>való</w:t>
      </w:r>
      <w:r>
        <w:rPr>
          <w:i/>
          <w:spacing w:val="-1"/>
          <w:sz w:val="24"/>
        </w:rPr>
        <w:t> </w:t>
      </w:r>
      <w:r>
        <w:rPr>
          <w:i/>
          <w:spacing w:val="-2"/>
          <w:sz w:val="24"/>
        </w:rPr>
        <w:t>viszony</w:t>
      </w:r>
    </w:p>
    <w:p>
      <w:pPr>
        <w:pStyle w:val="BodyText"/>
        <w:spacing w:before="1"/>
        <w:ind w:left="0"/>
        <w:jc w:val="left"/>
        <w:rPr>
          <w:i/>
        </w:rPr>
      </w:pPr>
    </w:p>
    <w:p>
      <w:pPr>
        <w:pStyle w:val="BodyText"/>
        <w:ind w:right="112" w:firstLine="360"/>
      </w:pPr>
      <w:r>
        <w:rPr/>
        <w:t>A</w:t>
      </w:r>
      <w:r>
        <w:rPr>
          <w:spacing w:val="-2"/>
        </w:rPr>
        <w:t> </w:t>
      </w:r>
      <w:r>
        <w:rPr/>
        <w:t>versenytárgyaló</w:t>
      </w:r>
      <w:r>
        <w:rPr>
          <w:spacing w:val="-1"/>
        </w:rPr>
        <w:t> </w:t>
      </w:r>
      <w:r>
        <w:rPr/>
        <w:t>úgy</w:t>
      </w:r>
      <w:r>
        <w:rPr>
          <w:spacing w:val="-6"/>
        </w:rPr>
        <w:t> </w:t>
      </w:r>
      <w:r>
        <w:rPr/>
        <w:t>tesz,</w:t>
      </w:r>
      <w:r>
        <w:rPr>
          <w:spacing w:val="-1"/>
        </w:rPr>
        <w:t> </w:t>
      </w:r>
      <w:r>
        <w:rPr/>
        <w:t>mintha</w:t>
      </w:r>
      <w:r>
        <w:rPr>
          <w:spacing w:val="-2"/>
        </w:rPr>
        <w:t> </w:t>
      </w:r>
      <w:r>
        <w:rPr/>
        <w:t>neki</w:t>
      </w:r>
      <w:r>
        <w:rPr>
          <w:spacing w:val="-1"/>
        </w:rPr>
        <w:t> </w:t>
      </w:r>
      <w:r>
        <w:rPr/>
        <w:t>nem</w:t>
      </w:r>
      <w:r>
        <w:rPr>
          <w:spacing w:val="-3"/>
        </w:rPr>
        <w:t> </w:t>
      </w:r>
      <w:r>
        <w:rPr/>
        <w:t>lenne</w:t>
      </w:r>
      <w:r>
        <w:rPr>
          <w:spacing w:val="-2"/>
        </w:rPr>
        <w:t> </w:t>
      </w:r>
      <w:r>
        <w:rPr/>
        <w:t>a</w:t>
      </w:r>
      <w:r>
        <w:rPr>
          <w:spacing w:val="-2"/>
        </w:rPr>
        <w:t> </w:t>
      </w:r>
      <w:r>
        <w:rPr/>
        <w:t>tárgyalás</w:t>
      </w:r>
      <w:r>
        <w:rPr>
          <w:spacing w:val="-2"/>
        </w:rPr>
        <w:t> </w:t>
      </w:r>
      <w:r>
        <w:rPr/>
        <w:t>befejezésére</w:t>
      </w:r>
      <w:r>
        <w:rPr>
          <w:spacing w:val="-1"/>
        </w:rPr>
        <w:t> </w:t>
      </w:r>
      <w:r>
        <w:rPr/>
        <w:t>vonatkozó</w:t>
      </w:r>
      <w:r>
        <w:rPr>
          <w:spacing w:val="-1"/>
        </w:rPr>
        <w:t> </w:t>
      </w:r>
      <w:r>
        <w:rPr/>
        <w:t>ha- tárideje. (A határidő közeledte ugyanis „időnyomás” alá helyezheti a tárgyalót, vagyis bizo- nyos</w:t>
      </w:r>
      <w:r>
        <w:rPr>
          <w:spacing w:val="-3"/>
        </w:rPr>
        <w:t> </w:t>
      </w:r>
      <w:r>
        <w:rPr/>
        <w:t>időpontra</w:t>
      </w:r>
      <w:r>
        <w:rPr>
          <w:spacing w:val="-3"/>
        </w:rPr>
        <w:t> </w:t>
      </w:r>
      <w:r>
        <w:rPr/>
        <w:t>sikeresen be</w:t>
      </w:r>
      <w:r>
        <w:rPr>
          <w:spacing w:val="-3"/>
        </w:rPr>
        <w:t> </w:t>
      </w:r>
      <w:r>
        <w:rPr/>
        <w:t>kell fejeznie</w:t>
      </w:r>
      <w:r>
        <w:rPr>
          <w:spacing w:val="-1"/>
        </w:rPr>
        <w:t> </w:t>
      </w:r>
      <w:r>
        <w:rPr/>
        <w:t>a</w:t>
      </w:r>
      <w:r>
        <w:rPr>
          <w:spacing w:val="-3"/>
        </w:rPr>
        <w:t> </w:t>
      </w:r>
      <w:r>
        <w:rPr/>
        <w:t>tárgyalást,</w:t>
      </w:r>
      <w:r>
        <w:rPr>
          <w:spacing w:val="-2"/>
        </w:rPr>
        <w:t> </w:t>
      </w:r>
      <w:r>
        <w:rPr/>
        <w:t>akár</w:t>
      </w:r>
      <w:r>
        <w:rPr>
          <w:spacing w:val="-1"/>
        </w:rPr>
        <w:t> </w:t>
      </w:r>
      <w:r>
        <w:rPr/>
        <w:t>engedményekkel</w:t>
      </w:r>
      <w:r>
        <w:rPr>
          <w:spacing w:val="-2"/>
        </w:rPr>
        <w:t> </w:t>
      </w:r>
      <w:r>
        <w:rPr/>
        <w:t>is.</w:t>
      </w:r>
      <w:r>
        <w:rPr>
          <w:spacing w:val="-2"/>
        </w:rPr>
        <w:t> </w:t>
      </w:r>
      <w:r>
        <w:rPr/>
        <w:t>Ha</w:t>
      </w:r>
      <w:r>
        <w:rPr>
          <w:spacing w:val="-1"/>
        </w:rPr>
        <w:t> </w:t>
      </w:r>
      <w:r>
        <w:rPr/>
        <w:t>erről</w:t>
      </w:r>
      <w:r>
        <w:rPr>
          <w:spacing w:val="-2"/>
        </w:rPr>
        <w:t> </w:t>
      </w:r>
      <w:r>
        <w:rPr/>
        <w:t>másik fél tudomást szerez, tudatosan használhatja ezt a helyzetet engedmények kicsikarására.) Vi- szont tudatosan felhasználja a másik fél határidejére vonatkozó információit.</w:t>
      </w:r>
    </w:p>
    <w:p>
      <w:pPr>
        <w:pStyle w:val="BodyText"/>
        <w:ind w:left="0"/>
        <w:jc w:val="left"/>
      </w:pPr>
    </w:p>
    <w:p>
      <w:pPr>
        <w:spacing w:before="0"/>
        <w:ind w:left="116" w:right="0" w:firstLine="0"/>
        <w:jc w:val="both"/>
        <w:rPr>
          <w:i/>
          <w:sz w:val="24"/>
        </w:rPr>
      </w:pPr>
      <w:r>
        <w:rPr>
          <w:i/>
          <w:sz w:val="24"/>
        </w:rPr>
        <w:t>A</w:t>
      </w:r>
      <w:r>
        <w:rPr>
          <w:i/>
          <w:spacing w:val="-3"/>
          <w:sz w:val="24"/>
        </w:rPr>
        <w:t> </w:t>
      </w:r>
      <w:r>
        <w:rPr>
          <w:i/>
          <w:sz w:val="24"/>
        </w:rPr>
        <w:t>versenyhelyzet</w:t>
      </w:r>
      <w:r>
        <w:rPr>
          <w:i/>
          <w:spacing w:val="-1"/>
          <w:sz w:val="24"/>
        </w:rPr>
        <w:t> </w:t>
      </w:r>
      <w:r>
        <w:rPr>
          <w:i/>
          <w:sz w:val="24"/>
        </w:rPr>
        <w:t>előnyeinek</w:t>
      </w:r>
      <w:r>
        <w:rPr>
          <w:i/>
          <w:spacing w:val="-3"/>
          <w:sz w:val="24"/>
        </w:rPr>
        <w:t> </w:t>
      </w:r>
      <w:r>
        <w:rPr>
          <w:i/>
          <w:spacing w:val="-2"/>
          <w:sz w:val="24"/>
        </w:rPr>
        <w:t>használata</w:t>
      </w:r>
    </w:p>
    <w:p>
      <w:pPr>
        <w:pStyle w:val="BodyText"/>
        <w:ind w:left="0"/>
        <w:jc w:val="left"/>
        <w:rPr>
          <w:i/>
        </w:rPr>
      </w:pPr>
    </w:p>
    <w:p>
      <w:pPr>
        <w:pStyle w:val="BodyText"/>
        <w:ind w:right="113" w:firstLine="360"/>
      </w:pPr>
      <w:r>
        <w:rPr/>
        <w:t>Ez a</w:t>
      </w:r>
      <w:r>
        <w:rPr>
          <w:spacing w:val="-1"/>
        </w:rPr>
        <w:t> </w:t>
      </w:r>
      <w:r>
        <w:rPr/>
        <w:t>lehetőség</w:t>
      </w:r>
      <w:r>
        <w:rPr>
          <w:spacing w:val="-3"/>
        </w:rPr>
        <w:t> </w:t>
      </w:r>
      <w:r>
        <w:rPr/>
        <w:t>a</w:t>
      </w:r>
      <w:r>
        <w:rPr>
          <w:spacing w:val="-1"/>
        </w:rPr>
        <w:t> </w:t>
      </w:r>
      <w:r>
        <w:rPr/>
        <w:t>piac</w:t>
      </w:r>
      <w:r>
        <w:rPr>
          <w:spacing w:val="-2"/>
        </w:rPr>
        <w:t> </w:t>
      </w:r>
      <w:r>
        <w:rPr/>
        <w:t>törvényeinek</w:t>
      </w:r>
      <w:r>
        <w:rPr>
          <w:spacing w:val="-1"/>
        </w:rPr>
        <w:t> </w:t>
      </w:r>
      <w:r>
        <w:rPr/>
        <w:t>ismeretéből fakad: ha</w:t>
      </w:r>
      <w:r>
        <w:rPr>
          <w:spacing w:val="-1"/>
        </w:rPr>
        <w:t> </w:t>
      </w:r>
      <w:r>
        <w:rPr/>
        <w:t>egy</w:t>
      </w:r>
      <w:r>
        <w:rPr>
          <w:spacing w:val="-5"/>
        </w:rPr>
        <w:t> </w:t>
      </w:r>
      <w:r>
        <w:rPr/>
        <w:t>eladó árujáért több vevő ver- senyez, ez – adott feltételek mellett – önmagában emeli a termék árát (pl. az eladó versenyez- tetheti őket a termékért, annak adja, aki többet fizet), és viszont, ha vevőként egyedül lépünk fel, ez az ár csökkentéséhez vezethet. A versenytárgyaló ezeket az ismereteket tudatosan al- kalmazza és „eladóként” versenyezteti a vevőket, vevőként pedig igyekszik korlátozni a ver- </w:t>
      </w:r>
      <w:r>
        <w:rPr>
          <w:spacing w:val="-2"/>
        </w:rPr>
        <w:t>senyt.</w:t>
      </w:r>
    </w:p>
    <w:p>
      <w:pPr>
        <w:spacing w:after="0"/>
        <w:sectPr>
          <w:pgSz w:w="11910" w:h="16840"/>
          <w:pgMar w:header="0" w:footer="796" w:top="1320" w:bottom="980" w:left="1300" w:right="1300"/>
        </w:sectPr>
      </w:pPr>
    </w:p>
    <w:p>
      <w:pPr>
        <w:pStyle w:val="Heading3"/>
        <w:spacing w:before="70"/>
        <w:rPr>
          <w:i/>
        </w:rPr>
      </w:pPr>
      <w:r>
        <w:rPr>
          <w:i/>
        </w:rPr>
        <w:t>Együttműködő</w:t>
      </w:r>
      <w:r>
        <w:rPr>
          <w:i/>
          <w:spacing w:val="-3"/>
        </w:rPr>
        <w:t> </w:t>
      </w:r>
      <w:r>
        <w:rPr>
          <w:i/>
          <w:spacing w:val="-2"/>
        </w:rPr>
        <w:t>tárgyalás</w:t>
      </w:r>
    </w:p>
    <w:p>
      <w:pPr>
        <w:pStyle w:val="BodyText"/>
        <w:spacing w:before="272"/>
        <w:ind w:right="109" w:firstLine="357"/>
      </w:pPr>
      <w:r>
        <w:rPr/>
        <w:t>Ha az előző tárgyalási típushoz hasonlóan ezt is két szóval kívánjuk leírni, akkor ezt nyer- nyer tárgyalásnak nevezhetjük. Itt a tárgyaló felek nem egymást akarják legyőzni, hanem a (tárgyalás témájában adott) problémát kívánják közös erővel megoldani. Bár mindkét fél saját érdekeinek érvényesítésére törekszik, ezt nem egymás rovására kívánja tenni, hanem közös érdekeik megvalósításához „kívülről” kívánnak erőforrásokat bevonni. (Nem tekintik a játsz- mát nulla végösszegűnek, ahol csak egymástól lehet nyerni.) A bérek növelésére vonatkozó tárgyalás esetén, pl. a nyereség növelése lehet a külső erőforrás, amit a megoldásba be lehet </w:t>
      </w:r>
      <w:r>
        <w:rPr>
          <w:spacing w:val="-2"/>
        </w:rPr>
        <w:t>vonni.</w:t>
      </w:r>
    </w:p>
    <w:p>
      <w:pPr>
        <w:pStyle w:val="BodyText"/>
        <w:ind w:right="113" w:firstLine="357"/>
      </w:pPr>
      <w:r>
        <w:rPr/>
        <w:t>Ha itt is egy hasonlattal kívánjuk a tárgyalási típus lényegét érzékeltetni, akkor egy csalá- di, baráti közös főzéshez hasonlíthatjuk, ahová a szükséges eszközöket, nyersanyagokat (és nem a készételt) más-más hozza, és azt együtt főzzük meg</w:t>
      </w:r>
      <w:r>
        <w:rPr>
          <w:spacing w:val="-2"/>
        </w:rPr>
        <w:t> </w:t>
      </w:r>
      <w:r>
        <w:rPr/>
        <w:t>úgy, hogy</w:t>
      </w:r>
      <w:r>
        <w:rPr>
          <w:spacing w:val="-4"/>
        </w:rPr>
        <w:t> </w:t>
      </w:r>
      <w:r>
        <w:rPr/>
        <w:t>mindenki jóízűen el tud- ja fogyasztani. Az is nagyon fontos, hogy ezt jó hangulatban tegyük, hogy máskor is legyen kedvünk hasonló főzésre. Tulajdonképpen ugyanezt a jó érzést adhatja egy</w:t>
      </w:r>
      <w:r>
        <w:rPr>
          <w:spacing w:val="-1"/>
        </w:rPr>
        <w:t> </w:t>
      </w:r>
      <w:r>
        <w:rPr/>
        <w:t>jól sikerült tárgya- lás, a közös szellemi erőfeszítéssel jól megoldott probléma. Egy jó hangulatú tárgyalás mint- egy előkészíti a következő légkörét. Az együttműködő (kooperatív) tárgyalásnak azonban komoly feltételei vannak:</w:t>
      </w:r>
    </w:p>
    <w:p>
      <w:pPr>
        <w:pStyle w:val="BodyText"/>
        <w:ind w:left="0"/>
        <w:jc w:val="left"/>
      </w:pPr>
    </w:p>
    <w:p>
      <w:pPr>
        <w:spacing w:before="1"/>
        <w:ind w:left="116" w:right="0" w:firstLine="0"/>
        <w:jc w:val="left"/>
        <w:rPr>
          <w:i/>
          <w:sz w:val="24"/>
        </w:rPr>
      </w:pPr>
      <w:r>
        <w:rPr>
          <w:i/>
          <w:sz w:val="24"/>
        </w:rPr>
        <w:t>Bizalmi </w:t>
      </w:r>
      <w:r>
        <w:rPr>
          <w:i/>
          <w:spacing w:val="-2"/>
          <w:sz w:val="24"/>
        </w:rPr>
        <w:t>viszony</w:t>
      </w:r>
    </w:p>
    <w:p>
      <w:pPr>
        <w:pStyle w:val="BodyText"/>
        <w:ind w:left="0"/>
        <w:jc w:val="left"/>
        <w:rPr>
          <w:i/>
        </w:rPr>
      </w:pPr>
    </w:p>
    <w:p>
      <w:pPr>
        <w:pStyle w:val="BodyText"/>
        <w:ind w:right="113" w:firstLine="357"/>
      </w:pPr>
      <w:r>
        <w:rPr/>
        <w:t>Felek megbíznak egymásban, ami csak bizonyos fajta személyes jellegű kapcsolaton ala- pulhat. Fontos eleme lehet egyfajta szimpátia is, hiszen másképp tárgyalunk egy számunkra szimpatikus, mint egy visszataszító személlyel, de természetesen nem szükséges a baráti vi- szony, egymás tisztelete, a másik munkájának, felkészültségének becsülése, elismerése vi- szont igen. Ezekből fakadhat a kooperatív tárgyalás lényeges feltétele, hogy a felek megoszt- ják egymással gondolataikat, feltárják egymás előtt szükségleteiket, valós érdekeiket. Ezzel lehetőséget teremtenek az együttműködő légkör megteremtésére.</w:t>
      </w:r>
    </w:p>
    <w:p>
      <w:pPr>
        <w:pStyle w:val="BodyText"/>
        <w:ind w:left="0"/>
        <w:jc w:val="left"/>
      </w:pPr>
    </w:p>
    <w:p>
      <w:pPr>
        <w:spacing w:before="0"/>
        <w:ind w:left="116" w:right="0" w:firstLine="0"/>
        <w:jc w:val="left"/>
        <w:rPr>
          <w:i/>
          <w:sz w:val="24"/>
        </w:rPr>
      </w:pPr>
      <w:r>
        <w:rPr>
          <w:i/>
          <w:sz w:val="24"/>
        </w:rPr>
        <w:t>Együttműködő</w:t>
      </w:r>
      <w:r>
        <w:rPr>
          <w:i/>
          <w:spacing w:val="-4"/>
          <w:sz w:val="24"/>
        </w:rPr>
        <w:t> </w:t>
      </w:r>
      <w:r>
        <w:rPr>
          <w:i/>
          <w:spacing w:val="-2"/>
          <w:sz w:val="24"/>
        </w:rPr>
        <w:t>légkör</w:t>
      </w:r>
    </w:p>
    <w:p>
      <w:pPr>
        <w:pStyle w:val="BodyText"/>
        <w:ind w:left="0"/>
        <w:jc w:val="left"/>
        <w:rPr>
          <w:i/>
        </w:rPr>
      </w:pPr>
    </w:p>
    <w:p>
      <w:pPr>
        <w:pStyle w:val="BodyText"/>
        <w:ind w:right="112" w:firstLine="357"/>
      </w:pPr>
      <w:r>
        <w:rPr/>
        <w:t>Az együttműködő tárgyalás másik feltétele az egymásrautaltság felismerése, annak tisztá- zása, hogy adott probléma a mi közös ügyünk, amit külön-külön nem vagyunk képesek meg- </w:t>
      </w:r>
      <w:r>
        <w:rPr>
          <w:spacing w:val="-2"/>
        </w:rPr>
        <w:t>oldani.</w:t>
      </w:r>
    </w:p>
    <w:p>
      <w:pPr>
        <w:pStyle w:val="BodyText"/>
        <w:ind w:right="115" w:firstLine="357"/>
      </w:pPr>
      <w:r>
        <w:rPr/>
        <w:t>Az együttműködő légkör azt is jelenti, hogy felek jelzik: figyelembe veszik a másik érde- keit, és számítanak arra, hogy ő is így tesz. Javaslataikon érződik, hogy építenek a másik fél érdekeire, szükségleteire, így lehetőség nyílik arra, hogy mindegyik fél helyzetének ismereté- ben olyan közös megoldás születhessen, amely mindannyiuk számára elfogadható és hosszú távon is kielégítő eredménnyel jár. Ehhez szükséges az empátia, a másik fél szempontjainak megismerése mellett az a képesség, hogy bele tudjuk élni magunkat a másik helyzetébe, át- érezzük problémáit. Így</w:t>
      </w:r>
      <w:r>
        <w:rPr>
          <w:spacing w:val="-4"/>
        </w:rPr>
        <w:t> </w:t>
      </w:r>
      <w:r>
        <w:rPr/>
        <w:t>a probléma megoldását is képesek egy, a miénktől eltérő nézőpontból is szemlélni.</w:t>
      </w:r>
    </w:p>
    <w:p>
      <w:pPr>
        <w:pStyle w:val="BodyText"/>
        <w:spacing w:before="1"/>
        <w:ind w:left="0"/>
        <w:jc w:val="left"/>
      </w:pPr>
    </w:p>
    <w:p>
      <w:pPr>
        <w:spacing w:before="0"/>
        <w:ind w:left="116" w:right="0" w:firstLine="0"/>
        <w:jc w:val="left"/>
        <w:rPr>
          <w:i/>
          <w:sz w:val="24"/>
        </w:rPr>
      </w:pPr>
      <w:r>
        <w:rPr>
          <w:i/>
          <w:sz w:val="24"/>
        </w:rPr>
        <w:t>Ki</w:t>
      </w:r>
      <w:r>
        <w:rPr>
          <w:i/>
          <w:spacing w:val="-2"/>
          <w:sz w:val="24"/>
        </w:rPr>
        <w:t> </w:t>
      </w:r>
      <w:r>
        <w:rPr>
          <w:i/>
          <w:sz w:val="24"/>
        </w:rPr>
        <w:t>kell</w:t>
      </w:r>
      <w:r>
        <w:rPr>
          <w:i/>
          <w:spacing w:val="-1"/>
          <w:sz w:val="24"/>
        </w:rPr>
        <w:t> </w:t>
      </w:r>
      <w:r>
        <w:rPr>
          <w:i/>
          <w:sz w:val="24"/>
        </w:rPr>
        <w:t>zárni</w:t>
      </w:r>
      <w:r>
        <w:rPr>
          <w:i/>
          <w:spacing w:val="-2"/>
          <w:sz w:val="24"/>
        </w:rPr>
        <w:t> </w:t>
      </w:r>
      <w:r>
        <w:rPr>
          <w:i/>
          <w:sz w:val="24"/>
        </w:rPr>
        <w:t>a</w:t>
      </w:r>
      <w:r>
        <w:rPr>
          <w:i/>
          <w:spacing w:val="-1"/>
          <w:sz w:val="24"/>
        </w:rPr>
        <w:t> </w:t>
      </w:r>
      <w:r>
        <w:rPr>
          <w:i/>
          <w:sz w:val="24"/>
        </w:rPr>
        <w:t>versenytárgyalás</w:t>
      </w:r>
      <w:r>
        <w:rPr>
          <w:i/>
          <w:spacing w:val="-2"/>
          <w:sz w:val="24"/>
        </w:rPr>
        <w:t> </w:t>
      </w:r>
      <w:r>
        <w:rPr>
          <w:i/>
          <w:sz w:val="24"/>
        </w:rPr>
        <w:t>eszközeinek</w:t>
      </w:r>
      <w:r>
        <w:rPr>
          <w:i/>
          <w:spacing w:val="-2"/>
          <w:sz w:val="24"/>
        </w:rPr>
        <w:t> alkalmazását</w:t>
      </w:r>
    </w:p>
    <w:p>
      <w:pPr>
        <w:pStyle w:val="BodyText"/>
        <w:ind w:left="0"/>
        <w:jc w:val="left"/>
        <w:rPr>
          <w:i/>
        </w:rPr>
      </w:pPr>
    </w:p>
    <w:p>
      <w:pPr>
        <w:pStyle w:val="BodyText"/>
        <w:ind w:right="113" w:firstLine="357"/>
      </w:pPr>
      <w:r>
        <w:rPr/>
        <w:t>Azt gondoljuk, hogy a két tárgyalási típus jellemzőinek áttekintése után elmondhatjuk, hogy alkalmazásuk szinte alternatívái egymásnak. A </w:t>
      </w:r>
      <w:r>
        <w:rPr>
          <w:i/>
        </w:rPr>
        <w:t>versenytárgyalást </w:t>
      </w:r>
      <w:r>
        <w:rPr/>
        <w:t>olyan egyedi esetek- ben javasolják alkalmazni, amikor a kapcsolatnak nincs folytatása, vagy biztosak vagyunk abban, hogy</w:t>
      </w:r>
      <w:r>
        <w:rPr>
          <w:spacing w:val="-4"/>
        </w:rPr>
        <w:t> </w:t>
      </w:r>
      <w:r>
        <w:rPr/>
        <w:t>partnerünk</w:t>
      </w:r>
      <w:r>
        <w:rPr>
          <w:spacing w:val="2"/>
        </w:rPr>
        <w:t> </w:t>
      </w:r>
      <w:r>
        <w:rPr/>
        <w:t>nem</w:t>
      </w:r>
      <w:r>
        <w:rPr>
          <w:spacing w:val="1"/>
        </w:rPr>
        <w:t> </w:t>
      </w:r>
      <w:r>
        <w:rPr/>
        <w:t>jön</w:t>
      </w:r>
      <w:r>
        <w:rPr>
          <w:spacing w:val="1"/>
        </w:rPr>
        <w:t> </w:t>
      </w:r>
      <w:r>
        <w:rPr/>
        <w:t>rá,</w:t>
      </w:r>
      <w:r>
        <w:rPr>
          <w:spacing w:val="1"/>
        </w:rPr>
        <w:t> </w:t>
      </w:r>
      <w:r>
        <w:rPr/>
        <w:t>milyen</w:t>
      </w:r>
      <w:r>
        <w:rPr>
          <w:spacing w:val="3"/>
        </w:rPr>
        <w:t> </w:t>
      </w:r>
      <w:r>
        <w:rPr/>
        <w:t>eszközöket</w:t>
      </w:r>
      <w:r>
        <w:rPr>
          <w:spacing w:val="1"/>
        </w:rPr>
        <w:t> </w:t>
      </w:r>
      <w:r>
        <w:rPr/>
        <w:t>alkalmaztunk</w:t>
      </w:r>
      <w:r>
        <w:rPr>
          <w:spacing w:val="1"/>
        </w:rPr>
        <w:t> </w:t>
      </w:r>
      <w:r>
        <w:rPr/>
        <w:t>ellene (ha</w:t>
      </w:r>
      <w:r>
        <w:rPr>
          <w:spacing w:val="-1"/>
        </w:rPr>
        <w:t> </w:t>
      </w:r>
      <w:r>
        <w:rPr/>
        <w:t>ugyanis</w:t>
      </w:r>
      <w:r>
        <w:rPr>
          <w:spacing w:val="1"/>
        </w:rPr>
        <w:t> </w:t>
      </w:r>
      <w:r>
        <w:rPr>
          <w:spacing w:val="-2"/>
        </w:rPr>
        <w:t>rájön,</w:t>
      </w:r>
    </w:p>
    <w:p>
      <w:pPr>
        <w:spacing w:after="0"/>
        <w:sectPr>
          <w:pgSz w:w="11910" w:h="16840"/>
          <w:pgMar w:header="0" w:footer="796" w:top="1600" w:bottom="980" w:left="1300" w:right="1300"/>
        </w:sectPr>
      </w:pPr>
    </w:p>
    <w:p>
      <w:pPr>
        <w:spacing w:before="69"/>
        <w:ind w:left="116" w:right="0" w:firstLine="0"/>
        <w:jc w:val="left"/>
        <w:rPr>
          <w:sz w:val="24"/>
        </w:rPr>
      </w:pPr>
      <w:r>
        <w:rPr>
          <w:sz w:val="24"/>
        </w:rPr>
        <w:t>vélhetően vissza akar majd vágni). </w:t>
      </w:r>
      <w:r>
        <w:rPr>
          <w:i/>
          <w:sz w:val="24"/>
        </w:rPr>
        <w:t>Az együttműködő tárgyalás </w:t>
      </w:r>
      <w:r>
        <w:rPr>
          <w:sz w:val="24"/>
        </w:rPr>
        <w:t>a korrekt, hosszú távú partneri kapcsolat garanciája.</w:t>
      </w:r>
    </w:p>
    <w:p>
      <w:pPr>
        <w:pStyle w:val="BodyText"/>
        <w:ind w:left="0"/>
        <w:jc w:val="left"/>
      </w:pPr>
    </w:p>
    <w:p>
      <w:pPr>
        <w:pStyle w:val="BodyText"/>
        <w:spacing w:before="5"/>
        <w:ind w:left="0"/>
        <w:jc w:val="left"/>
      </w:pPr>
    </w:p>
    <w:p>
      <w:pPr>
        <w:pStyle w:val="Heading2"/>
        <w:numPr>
          <w:ilvl w:val="0"/>
          <w:numId w:val="12"/>
        </w:numPr>
        <w:tabs>
          <w:tab w:pos="422" w:val="left" w:leader="none"/>
        </w:tabs>
        <w:spacing w:line="240" w:lineRule="auto" w:before="1" w:after="0"/>
        <w:ind w:left="422" w:right="0" w:hanging="306"/>
        <w:jc w:val="left"/>
      </w:pPr>
      <w:r>
        <w:rPr/>
        <w:t>A</w:t>
      </w:r>
      <w:r>
        <w:rPr>
          <w:spacing w:val="-5"/>
        </w:rPr>
        <w:t> </w:t>
      </w:r>
      <w:r>
        <w:rPr/>
        <w:t>tárgyalás</w:t>
      </w:r>
      <w:r>
        <w:rPr>
          <w:spacing w:val="-3"/>
        </w:rPr>
        <w:t> </w:t>
      </w:r>
      <w:r>
        <w:rPr>
          <w:spacing w:val="-2"/>
        </w:rPr>
        <w:t>feltételei</w:t>
      </w:r>
    </w:p>
    <w:p>
      <w:pPr>
        <w:pStyle w:val="BodyText"/>
        <w:spacing w:before="271"/>
        <w:jc w:val="left"/>
      </w:pPr>
      <w:r>
        <w:rPr/>
        <w:t>A</w:t>
      </w:r>
      <w:r>
        <w:rPr>
          <w:spacing w:val="-5"/>
        </w:rPr>
        <w:t> </w:t>
      </w:r>
      <w:r>
        <w:rPr/>
        <w:t>tárgyalásnak</w:t>
      </w:r>
      <w:r>
        <w:rPr>
          <w:spacing w:val="-2"/>
        </w:rPr>
        <w:t> </w:t>
      </w:r>
      <w:r>
        <w:rPr/>
        <w:t>három</w:t>
      </w:r>
      <w:r>
        <w:rPr>
          <w:spacing w:val="-2"/>
        </w:rPr>
        <w:t> </w:t>
      </w:r>
      <w:r>
        <w:rPr/>
        <w:t>nagyon</w:t>
      </w:r>
      <w:r>
        <w:rPr>
          <w:spacing w:val="-2"/>
        </w:rPr>
        <w:t> </w:t>
      </w:r>
      <w:r>
        <w:rPr/>
        <w:t>fontos</w:t>
      </w:r>
      <w:r>
        <w:rPr>
          <w:spacing w:val="-3"/>
        </w:rPr>
        <w:t> </w:t>
      </w:r>
      <w:r>
        <w:rPr/>
        <w:t>feltétele</w:t>
      </w:r>
      <w:r>
        <w:rPr>
          <w:spacing w:val="-2"/>
        </w:rPr>
        <w:t> </w:t>
      </w:r>
      <w:r>
        <w:rPr>
          <w:spacing w:val="-4"/>
        </w:rPr>
        <w:t>van:</w:t>
      </w:r>
    </w:p>
    <w:p>
      <w:pPr>
        <w:pStyle w:val="ListParagraph"/>
        <w:numPr>
          <w:ilvl w:val="1"/>
          <w:numId w:val="12"/>
        </w:numPr>
        <w:tabs>
          <w:tab w:pos="824" w:val="left" w:leader="none"/>
        </w:tabs>
        <w:spacing w:line="240" w:lineRule="auto" w:before="2" w:after="0"/>
        <w:ind w:left="824" w:right="0" w:hanging="350"/>
        <w:jc w:val="left"/>
        <w:rPr>
          <w:sz w:val="24"/>
        </w:rPr>
      </w:pPr>
      <w:r>
        <w:rPr>
          <w:sz w:val="24"/>
        </w:rPr>
        <w:t>hatalom</w:t>
      </w:r>
      <w:r>
        <w:rPr>
          <w:spacing w:val="-2"/>
          <w:sz w:val="24"/>
        </w:rPr>
        <w:t> </w:t>
      </w:r>
      <w:r>
        <w:rPr>
          <w:sz w:val="24"/>
        </w:rPr>
        <w:t>és</w:t>
      </w:r>
      <w:r>
        <w:rPr>
          <w:spacing w:val="-3"/>
          <w:sz w:val="24"/>
        </w:rPr>
        <w:t> </w:t>
      </w:r>
      <w:r>
        <w:rPr>
          <w:sz w:val="24"/>
        </w:rPr>
        <w:t>befolyásolási </w:t>
      </w:r>
      <w:r>
        <w:rPr>
          <w:spacing w:val="-2"/>
          <w:sz w:val="24"/>
        </w:rPr>
        <w:t>képesség,</w:t>
      </w:r>
    </w:p>
    <w:p>
      <w:pPr>
        <w:pStyle w:val="ListParagraph"/>
        <w:numPr>
          <w:ilvl w:val="1"/>
          <w:numId w:val="12"/>
        </w:numPr>
        <w:tabs>
          <w:tab w:pos="824" w:val="left" w:leader="none"/>
        </w:tabs>
        <w:spacing w:line="293" w:lineRule="exact" w:before="1" w:after="0"/>
        <w:ind w:left="824" w:right="0" w:hanging="350"/>
        <w:jc w:val="left"/>
        <w:rPr>
          <w:sz w:val="24"/>
        </w:rPr>
      </w:pPr>
      <w:r>
        <w:rPr>
          <w:spacing w:val="-2"/>
          <w:sz w:val="24"/>
        </w:rPr>
        <w:t>információ,</w:t>
      </w:r>
    </w:p>
    <w:p>
      <w:pPr>
        <w:pStyle w:val="ListParagraph"/>
        <w:numPr>
          <w:ilvl w:val="1"/>
          <w:numId w:val="12"/>
        </w:numPr>
        <w:tabs>
          <w:tab w:pos="824" w:val="left" w:leader="none"/>
        </w:tabs>
        <w:spacing w:line="293" w:lineRule="exact" w:before="0" w:after="0"/>
        <w:ind w:left="824" w:right="0" w:hanging="350"/>
        <w:jc w:val="left"/>
        <w:rPr>
          <w:sz w:val="24"/>
        </w:rPr>
      </w:pPr>
      <w:r>
        <w:rPr>
          <w:spacing w:val="-4"/>
          <w:sz w:val="24"/>
        </w:rPr>
        <w:t>idő.</w:t>
      </w:r>
    </w:p>
    <w:p>
      <w:pPr>
        <w:pStyle w:val="BodyText"/>
        <w:spacing w:before="1"/>
        <w:ind w:left="0"/>
        <w:jc w:val="left"/>
      </w:pPr>
    </w:p>
    <w:p>
      <w:pPr>
        <w:pStyle w:val="Heading3"/>
        <w:spacing w:before="1"/>
        <w:rPr>
          <w:i/>
        </w:rPr>
      </w:pPr>
      <w:r>
        <w:rPr>
          <w:i/>
        </w:rPr>
        <w:t>Hatalom és</w:t>
      </w:r>
      <w:r>
        <w:rPr>
          <w:i/>
          <w:spacing w:val="-3"/>
        </w:rPr>
        <w:t> </w:t>
      </w:r>
      <w:r>
        <w:rPr>
          <w:i/>
        </w:rPr>
        <w:t>befolyásolási</w:t>
      </w:r>
      <w:r>
        <w:rPr>
          <w:i/>
          <w:spacing w:val="-1"/>
        </w:rPr>
        <w:t> </w:t>
      </w:r>
      <w:r>
        <w:rPr>
          <w:i/>
          <w:spacing w:val="-2"/>
        </w:rPr>
        <w:t>képesség</w:t>
      </w:r>
    </w:p>
    <w:p>
      <w:pPr>
        <w:pStyle w:val="BodyText"/>
        <w:spacing w:before="271"/>
        <w:ind w:right="114" w:firstLine="357"/>
      </w:pPr>
      <w:r>
        <w:rPr/>
        <w:t>A két kategória között fontos különbséget tennünk: </w:t>
      </w:r>
      <w:r>
        <w:rPr>
          <w:i/>
        </w:rPr>
        <w:t>a hatalom </w:t>
      </w:r>
      <w:r>
        <w:rPr/>
        <w:t>olyan eszközök rendelke- zésre állását jelenti, amelyek alkalmazásával képesek vagyunk tárgyaló partnerünkre akara- tunkat rákényszeríteni. (Ilyen hatalmi eszköz a szakszervezetek számára a sztrájk.) Ebből a szempontból jóval „puhább” eszközöket jelentenek azok a lehetőségek, amelyeket partnerünk véleményének befolyásolására alkalmazhatunk. Néhányat felsorolunk ezek közül:</w:t>
      </w:r>
    </w:p>
    <w:p>
      <w:pPr>
        <w:pStyle w:val="BodyText"/>
        <w:ind w:left="0"/>
        <w:jc w:val="left"/>
      </w:pPr>
    </w:p>
    <w:p>
      <w:pPr>
        <w:spacing w:before="1"/>
        <w:ind w:left="116" w:right="0" w:firstLine="0"/>
        <w:jc w:val="left"/>
        <w:rPr>
          <w:i/>
          <w:sz w:val="24"/>
        </w:rPr>
      </w:pPr>
      <w:r>
        <w:rPr>
          <w:i/>
          <w:sz w:val="24"/>
        </w:rPr>
        <w:t>A</w:t>
      </w:r>
      <w:r>
        <w:rPr>
          <w:i/>
          <w:spacing w:val="-2"/>
          <w:sz w:val="24"/>
        </w:rPr>
        <w:t> </w:t>
      </w:r>
      <w:r>
        <w:rPr>
          <w:i/>
          <w:sz w:val="24"/>
        </w:rPr>
        <w:t>tudás,</w:t>
      </w:r>
      <w:r>
        <w:rPr>
          <w:i/>
          <w:spacing w:val="-1"/>
          <w:sz w:val="24"/>
        </w:rPr>
        <w:t> </w:t>
      </w:r>
      <w:r>
        <w:rPr>
          <w:i/>
          <w:sz w:val="24"/>
        </w:rPr>
        <w:t>szakértelem,</w:t>
      </w:r>
      <w:r>
        <w:rPr>
          <w:i/>
          <w:spacing w:val="-1"/>
          <w:sz w:val="24"/>
        </w:rPr>
        <w:t> </w:t>
      </w:r>
      <w:r>
        <w:rPr>
          <w:i/>
          <w:spacing w:val="-2"/>
          <w:sz w:val="24"/>
        </w:rPr>
        <w:t>felkészültség</w:t>
      </w:r>
    </w:p>
    <w:p>
      <w:pPr>
        <w:pStyle w:val="BodyText"/>
        <w:spacing w:before="276"/>
        <w:ind w:right="113" w:firstLine="357"/>
      </w:pPr>
      <w:r>
        <w:rPr/>
        <w:t>Kell-e részleteznünk, mekkora befolyásolási képességet jelent a tárgyalás témájában ren- delkezésünkre</w:t>
      </w:r>
      <w:r>
        <w:rPr>
          <w:spacing w:val="-4"/>
        </w:rPr>
        <w:t> </w:t>
      </w:r>
      <w:r>
        <w:rPr/>
        <w:t>álló</w:t>
      </w:r>
      <w:r>
        <w:rPr>
          <w:spacing w:val="-2"/>
        </w:rPr>
        <w:t> </w:t>
      </w:r>
      <w:r>
        <w:rPr/>
        <w:t>tudás,</w:t>
      </w:r>
      <w:r>
        <w:rPr>
          <w:spacing w:val="-3"/>
        </w:rPr>
        <w:t> </w:t>
      </w:r>
      <w:r>
        <w:rPr/>
        <w:t>szakértelem? Nem</w:t>
      </w:r>
      <w:r>
        <w:rPr>
          <w:spacing w:val="-2"/>
        </w:rPr>
        <w:t> </w:t>
      </w:r>
      <w:r>
        <w:rPr/>
        <w:t>feltétlenül szükséges,</w:t>
      </w:r>
      <w:r>
        <w:rPr>
          <w:spacing w:val="-2"/>
        </w:rPr>
        <w:t> </w:t>
      </w:r>
      <w:r>
        <w:rPr/>
        <w:t>hogy</w:t>
      </w:r>
      <w:r>
        <w:rPr>
          <w:spacing w:val="-6"/>
        </w:rPr>
        <w:t> </w:t>
      </w:r>
      <w:r>
        <w:rPr/>
        <w:t>a</w:t>
      </w:r>
      <w:r>
        <w:rPr>
          <w:spacing w:val="-3"/>
        </w:rPr>
        <w:t> </w:t>
      </w:r>
      <w:r>
        <w:rPr/>
        <w:t>tudással</w:t>
      </w:r>
      <w:r>
        <w:rPr>
          <w:spacing w:val="-2"/>
        </w:rPr>
        <w:t> </w:t>
      </w:r>
      <w:r>
        <w:rPr/>
        <w:t>mi</w:t>
      </w:r>
      <w:r>
        <w:rPr>
          <w:spacing w:val="-2"/>
        </w:rPr>
        <w:t> </w:t>
      </w:r>
      <w:r>
        <w:rPr/>
        <w:t>magunk rendelkezzünk, hiszen ennek hiányában sok esetben szakértőket is igénybe vehetünk. Valójá- ban csak akkor lehetünk tényleges tárgyaló partnerek, ha tudásunk akkora (vagy</w:t>
      </w:r>
      <w:r>
        <w:rPr>
          <w:spacing w:val="-4"/>
        </w:rPr>
        <w:t> </w:t>
      </w:r>
      <w:r>
        <w:rPr/>
        <w:t>megközelítő- leg akkora), mint a tárgyalásban részt vevő másik félnek. Ellenkező esetben nem tudjuk kont- rollálni az általa elmondottakat, és nem leszünk képesek befolyásolni a tárgyalás eredményét.</w:t>
      </w:r>
    </w:p>
    <w:p>
      <w:pPr>
        <w:pStyle w:val="BodyText"/>
        <w:ind w:left="0"/>
        <w:jc w:val="left"/>
      </w:pPr>
    </w:p>
    <w:p>
      <w:pPr>
        <w:spacing w:before="0"/>
        <w:ind w:left="116" w:right="0" w:firstLine="0"/>
        <w:jc w:val="left"/>
        <w:rPr>
          <w:i/>
          <w:sz w:val="24"/>
        </w:rPr>
      </w:pPr>
      <w:r>
        <w:rPr>
          <w:i/>
          <w:spacing w:val="-2"/>
          <w:sz w:val="24"/>
        </w:rPr>
        <w:t>Legitimitás</w:t>
      </w:r>
    </w:p>
    <w:p>
      <w:pPr>
        <w:pStyle w:val="BodyText"/>
        <w:ind w:left="0"/>
        <w:jc w:val="left"/>
        <w:rPr>
          <w:i/>
        </w:rPr>
      </w:pPr>
    </w:p>
    <w:p>
      <w:pPr>
        <w:pStyle w:val="BodyText"/>
        <w:ind w:right="121" w:firstLine="357"/>
      </w:pPr>
      <w:r>
        <w:rPr/>
        <w:t>Tárgyalási pozíciónk jelentősen javulhat, ha képesek vagyunk a másik félnek bizonyítani, hogy követelésünket törvények, szabályok, szerződések támasztják alá. Ugyanilyen célból használhatjuk azokat a szakemberek által készített kiadványokat, módszertani anyagokat, szakkönyveket, amelyek a törvények, szabályok magyarázatát szolgálják.</w:t>
      </w:r>
    </w:p>
    <w:p>
      <w:pPr>
        <w:pStyle w:val="BodyText"/>
        <w:ind w:left="0"/>
        <w:jc w:val="left"/>
      </w:pPr>
    </w:p>
    <w:p>
      <w:pPr>
        <w:spacing w:before="0"/>
        <w:ind w:left="116" w:right="0" w:firstLine="0"/>
        <w:jc w:val="left"/>
        <w:rPr>
          <w:i/>
          <w:sz w:val="24"/>
        </w:rPr>
      </w:pPr>
      <w:r>
        <w:rPr>
          <w:i/>
          <w:sz w:val="24"/>
        </w:rPr>
        <w:t>A</w:t>
      </w:r>
      <w:r>
        <w:rPr>
          <w:i/>
          <w:spacing w:val="-5"/>
          <w:sz w:val="24"/>
        </w:rPr>
        <w:t> </w:t>
      </w:r>
      <w:r>
        <w:rPr>
          <w:i/>
          <w:sz w:val="24"/>
        </w:rPr>
        <w:t>másik</w:t>
      </w:r>
      <w:r>
        <w:rPr>
          <w:i/>
          <w:spacing w:val="-2"/>
          <w:sz w:val="24"/>
        </w:rPr>
        <w:t> </w:t>
      </w:r>
      <w:r>
        <w:rPr>
          <w:i/>
          <w:sz w:val="24"/>
        </w:rPr>
        <w:t>fél</w:t>
      </w:r>
      <w:r>
        <w:rPr>
          <w:i/>
          <w:spacing w:val="-2"/>
          <w:sz w:val="24"/>
        </w:rPr>
        <w:t> </w:t>
      </w:r>
      <w:r>
        <w:rPr>
          <w:i/>
          <w:sz w:val="24"/>
        </w:rPr>
        <w:t>szükségleteinek,</w:t>
      </w:r>
      <w:r>
        <w:rPr>
          <w:i/>
          <w:spacing w:val="-2"/>
          <w:sz w:val="24"/>
        </w:rPr>
        <w:t> </w:t>
      </w:r>
      <w:r>
        <w:rPr>
          <w:i/>
          <w:sz w:val="24"/>
        </w:rPr>
        <w:t>helyzetének,</w:t>
      </w:r>
      <w:r>
        <w:rPr>
          <w:i/>
          <w:spacing w:val="-2"/>
          <w:sz w:val="24"/>
        </w:rPr>
        <w:t> </w:t>
      </w:r>
      <w:r>
        <w:rPr>
          <w:i/>
          <w:sz w:val="24"/>
        </w:rPr>
        <w:t>lehetőségeinek</w:t>
      </w:r>
      <w:r>
        <w:rPr>
          <w:i/>
          <w:spacing w:val="-3"/>
          <w:sz w:val="24"/>
        </w:rPr>
        <w:t> </w:t>
      </w:r>
      <w:r>
        <w:rPr>
          <w:i/>
          <w:spacing w:val="-2"/>
          <w:sz w:val="24"/>
        </w:rPr>
        <w:t>ismerete</w:t>
      </w:r>
    </w:p>
    <w:p>
      <w:pPr>
        <w:pStyle w:val="BodyText"/>
        <w:spacing w:before="1"/>
        <w:ind w:left="0"/>
        <w:jc w:val="left"/>
        <w:rPr>
          <w:i/>
        </w:rPr>
      </w:pPr>
    </w:p>
    <w:p>
      <w:pPr>
        <w:pStyle w:val="BodyText"/>
        <w:ind w:right="112" w:firstLine="357"/>
      </w:pPr>
      <w:r>
        <w:rPr/>
        <w:t>A tárgyaláson feltétlen előnyt jelent a másik fél szükségleteinek, helyzetének, lehetősége- inek ismerete. Ezeket az információkat felhasználva alakítjuk ki céljainkat: pl. az általunk ja- vasolt megoldásban szerepel a másik vagy többi fél szükségleteinek kielégítése is; vagy nem követelünk olyan megoldást, amit semmiképpen nem áll módjában teljesíteni stb.</w:t>
      </w:r>
    </w:p>
    <w:p>
      <w:pPr>
        <w:pStyle w:val="BodyText"/>
        <w:spacing w:before="5"/>
        <w:ind w:left="0"/>
        <w:jc w:val="left"/>
      </w:pPr>
    </w:p>
    <w:p>
      <w:pPr>
        <w:pStyle w:val="Heading3"/>
        <w:rPr>
          <w:i/>
        </w:rPr>
      </w:pPr>
      <w:r>
        <w:rPr>
          <w:i/>
          <w:spacing w:val="-2"/>
        </w:rPr>
        <w:t>Információ</w:t>
      </w:r>
    </w:p>
    <w:p>
      <w:pPr>
        <w:pStyle w:val="BodyText"/>
        <w:spacing w:before="271"/>
        <w:ind w:right="113" w:firstLine="357"/>
      </w:pPr>
      <w:r>
        <w:rPr/>
        <w:t>Szinte közhelyszerű, hogy az információ hatalom, mégsem gondolhatjuk, hogy ne bővít- hetnénk tovább ez irányú ismereteinket. E kijelentés igazolására több utalást tettünk</w:t>
      </w:r>
      <w:r>
        <w:rPr>
          <w:spacing w:val="-1"/>
        </w:rPr>
        <w:t> </w:t>
      </w:r>
      <w:r>
        <w:rPr/>
        <w:t>már, pl. a befolyásolási képesség részletezésénél, most egy tárgyalást megelőző legfontosabb felada- tunk, a lehető legtöbb információ összegyűjtéséhez adunk támpontokat:</w:t>
      </w:r>
    </w:p>
    <w:p>
      <w:pPr>
        <w:spacing w:after="0"/>
        <w:sectPr>
          <w:pgSz w:w="11910" w:h="16840"/>
          <w:pgMar w:header="0" w:footer="796" w:top="1320" w:bottom="980" w:left="1300" w:right="1300"/>
        </w:sectPr>
      </w:pPr>
    </w:p>
    <w:p>
      <w:pPr>
        <w:spacing w:before="69"/>
        <w:ind w:left="116" w:right="0" w:firstLine="0"/>
        <w:jc w:val="left"/>
        <w:rPr>
          <w:i/>
          <w:sz w:val="24"/>
        </w:rPr>
      </w:pPr>
      <w:r>
        <w:rPr>
          <w:i/>
          <w:sz w:val="24"/>
        </w:rPr>
        <w:t>A</w:t>
      </w:r>
      <w:r>
        <w:rPr>
          <w:i/>
          <w:spacing w:val="-2"/>
          <w:sz w:val="24"/>
        </w:rPr>
        <w:t> </w:t>
      </w:r>
      <w:r>
        <w:rPr>
          <w:i/>
          <w:sz w:val="24"/>
        </w:rPr>
        <w:t>tárgyalás</w:t>
      </w:r>
      <w:r>
        <w:rPr>
          <w:i/>
          <w:spacing w:val="-2"/>
          <w:sz w:val="24"/>
        </w:rPr>
        <w:t> témájáról</w:t>
      </w:r>
    </w:p>
    <w:p>
      <w:pPr>
        <w:pStyle w:val="BodyText"/>
        <w:ind w:left="0"/>
        <w:jc w:val="left"/>
        <w:rPr>
          <w:i/>
        </w:rPr>
      </w:pPr>
    </w:p>
    <w:p>
      <w:pPr>
        <w:pStyle w:val="BodyText"/>
        <w:spacing w:before="1"/>
        <w:ind w:right="116" w:firstLine="357"/>
      </w:pPr>
      <w:r>
        <w:rPr/>
        <w:t>Egy bértárgyalásra való felkészülést példának véve próbáljuk érzékeltetni a szükséges in- formáció sokrétűségét.</w:t>
      </w:r>
    </w:p>
    <w:p>
      <w:pPr>
        <w:pStyle w:val="BodyText"/>
        <w:ind w:right="112" w:firstLine="357"/>
      </w:pPr>
      <w:r>
        <w:rPr/>
        <w:t>A </w:t>
      </w:r>
      <w:r>
        <w:rPr>
          <w:i/>
        </w:rPr>
        <w:t>makroszintű </w:t>
      </w:r>
      <w:r>
        <w:rPr/>
        <w:t>adatok közül fontos lehet a következő évre tervezett infláció, az adó- és já- rulékszabályok változása, az Országos Érdekegyeztető Tanács bérajánlása, hogy csak a leg- fontosabbakat említsük.</w:t>
      </w:r>
    </w:p>
    <w:p>
      <w:pPr>
        <w:pStyle w:val="BodyText"/>
        <w:ind w:right="113" w:firstLine="357"/>
      </w:pPr>
      <w:r>
        <w:rPr/>
        <w:t>A </w:t>
      </w:r>
      <w:r>
        <w:rPr>
          <w:i/>
        </w:rPr>
        <w:t>mezoszintű </w:t>
      </w:r>
      <w:r>
        <w:rPr/>
        <w:t>adatok közül szükségünk lehet az ágazatban várható bérfejlesztés mértékére (ha az ágazatban van bérmegállapodás, ez nem okozhat különösebb gondot), az ágazat bérvi- szonyainak ismeretére, ebben saját cégünk elhelyezkedésére, az ágazat és a saját cégünk haté- konysági adataira, egy</w:t>
      </w:r>
      <w:r>
        <w:rPr>
          <w:spacing w:val="-1"/>
        </w:rPr>
        <w:t> </w:t>
      </w:r>
      <w:r>
        <w:rPr/>
        <w:t>lehetséges összehasonlítás céljából, pl. érdekesek lehetnek a hatékony- sági görbék és a béradatok mutatóinak összehasonlításából adódó következtetések.</w:t>
      </w:r>
    </w:p>
    <w:p>
      <w:pPr>
        <w:pStyle w:val="BodyText"/>
        <w:spacing w:before="1"/>
        <w:ind w:right="112" w:firstLine="357"/>
      </w:pPr>
      <w:r>
        <w:rPr/>
        <w:t>Jó érveket szolgáltathat a bértárgyaláshoz, ha saját adatainkat a környező, nem az ágazat- ban működő cégek adataival hasonlítjuk össze, pl. nem áll-e fenn a munkaerő „elcsábítás” le- hetősége a nagy különbségek miatt stb.</w:t>
      </w:r>
    </w:p>
    <w:p>
      <w:pPr>
        <w:pStyle w:val="BodyText"/>
        <w:ind w:right="113" w:firstLine="357"/>
      </w:pPr>
      <w:r>
        <w:rPr>
          <w:i/>
        </w:rPr>
        <w:t>A</w:t>
      </w:r>
      <w:r>
        <w:rPr>
          <w:i/>
          <w:spacing w:val="-2"/>
        </w:rPr>
        <w:t> </w:t>
      </w:r>
      <w:r>
        <w:rPr>
          <w:i/>
        </w:rPr>
        <w:t>mikroszintű,</w:t>
      </w:r>
      <w:r>
        <w:rPr>
          <w:i/>
          <w:spacing w:val="-1"/>
        </w:rPr>
        <w:t> </w:t>
      </w:r>
      <w:r>
        <w:rPr/>
        <w:t>vagyis a</w:t>
      </w:r>
      <w:r>
        <w:rPr>
          <w:spacing w:val="-2"/>
        </w:rPr>
        <w:t> </w:t>
      </w:r>
      <w:r>
        <w:rPr/>
        <w:t>vállalati adatok</w:t>
      </w:r>
      <w:r>
        <w:rPr>
          <w:spacing w:val="-1"/>
        </w:rPr>
        <w:t> </w:t>
      </w:r>
      <w:r>
        <w:rPr/>
        <w:t>közül</w:t>
      </w:r>
      <w:r>
        <w:rPr>
          <w:spacing w:val="-1"/>
        </w:rPr>
        <w:t> </w:t>
      </w:r>
      <w:r>
        <w:rPr/>
        <w:t>fontos</w:t>
      </w:r>
      <w:r>
        <w:rPr>
          <w:spacing w:val="-1"/>
        </w:rPr>
        <w:t> </w:t>
      </w:r>
      <w:r>
        <w:rPr/>
        <w:t>információt</w:t>
      </w:r>
      <w:r>
        <w:rPr>
          <w:spacing w:val="-1"/>
        </w:rPr>
        <w:t> </w:t>
      </w:r>
      <w:r>
        <w:rPr/>
        <w:t>szolgáltathat</w:t>
      </w:r>
      <w:r>
        <w:rPr>
          <w:spacing w:val="-1"/>
        </w:rPr>
        <w:t> </w:t>
      </w:r>
      <w:r>
        <w:rPr/>
        <w:t>az előző</w:t>
      </w:r>
      <w:r>
        <w:rPr>
          <w:spacing w:val="-1"/>
        </w:rPr>
        <w:t> </w:t>
      </w:r>
      <w:r>
        <w:rPr/>
        <w:t>évi mérleg és a következő éves üzleti terv. Ezekkel az a baj, hogy a hivatalos dokumentumok áp- rilis-május körül készülnek el (általában ekkor fogadja el a tulajdonosi testület), a bértárgya- lást pedig januárban, februárban kellene lezárni. Ugyanis minél korábban van bérmegállapo- dás, a dolgozókat annál kisebb veszteség éri. Így a tárgyaláshoz legfeljebb a fenti dokumen- tumok tervezetei állhatnak rendelkezésünkre. Kitűnő érveket szolgáltathat a tárgyaláshoz az előző öt év reálbéradatainak, hatékonysági mutatóinak összehasonlítása egymással, és az ága- zati átlaggal.</w:t>
      </w:r>
    </w:p>
    <w:p>
      <w:pPr>
        <w:pStyle w:val="BodyText"/>
        <w:ind w:right="114" w:firstLine="357"/>
      </w:pPr>
      <w:r>
        <w:rPr/>
        <w:t>A fentiekben azt próbáltuk érzékeltetni, hogy mely adatokra lehet szükségünk értelmezé- sük, feldolgozásuk, adaptálásuk után egy sikeres bértárgyalás lebonyolításához.</w:t>
      </w:r>
    </w:p>
    <w:p>
      <w:pPr>
        <w:pStyle w:val="BodyText"/>
        <w:ind w:left="0"/>
        <w:jc w:val="left"/>
      </w:pPr>
    </w:p>
    <w:p>
      <w:pPr>
        <w:spacing w:before="0"/>
        <w:ind w:left="116" w:right="0" w:firstLine="0"/>
        <w:jc w:val="left"/>
        <w:rPr>
          <w:i/>
          <w:sz w:val="24"/>
        </w:rPr>
      </w:pPr>
      <w:r>
        <w:rPr>
          <w:i/>
          <w:sz w:val="24"/>
        </w:rPr>
        <w:t>Partnerünk</w:t>
      </w:r>
      <w:r>
        <w:rPr>
          <w:i/>
          <w:spacing w:val="-1"/>
          <w:sz w:val="24"/>
        </w:rPr>
        <w:t> </w:t>
      </w:r>
      <w:r>
        <w:rPr>
          <w:i/>
          <w:sz w:val="24"/>
        </w:rPr>
        <w:t>(a</w:t>
      </w:r>
      <w:r>
        <w:rPr>
          <w:i/>
          <w:spacing w:val="-2"/>
          <w:sz w:val="24"/>
        </w:rPr>
        <w:t> </w:t>
      </w:r>
      <w:r>
        <w:rPr>
          <w:i/>
          <w:sz w:val="24"/>
        </w:rPr>
        <w:t>munkáltató)</w:t>
      </w:r>
      <w:r>
        <w:rPr>
          <w:i/>
          <w:spacing w:val="-2"/>
          <w:sz w:val="24"/>
        </w:rPr>
        <w:t> </w:t>
      </w:r>
      <w:r>
        <w:rPr>
          <w:i/>
          <w:sz w:val="24"/>
        </w:rPr>
        <w:t>céljairól,</w:t>
      </w:r>
      <w:r>
        <w:rPr>
          <w:i/>
          <w:spacing w:val="-2"/>
          <w:sz w:val="24"/>
        </w:rPr>
        <w:t> </w:t>
      </w:r>
      <w:r>
        <w:rPr>
          <w:i/>
          <w:sz w:val="24"/>
        </w:rPr>
        <w:t>helyzetéről,</w:t>
      </w:r>
      <w:r>
        <w:rPr>
          <w:i/>
          <w:spacing w:val="-1"/>
          <w:sz w:val="24"/>
        </w:rPr>
        <w:t> </w:t>
      </w:r>
      <w:r>
        <w:rPr>
          <w:i/>
          <w:spacing w:val="-2"/>
          <w:sz w:val="24"/>
        </w:rPr>
        <w:t>lehetőségeiről</w:t>
      </w:r>
    </w:p>
    <w:p>
      <w:pPr>
        <w:pStyle w:val="BodyText"/>
        <w:ind w:left="0"/>
        <w:jc w:val="left"/>
        <w:rPr>
          <w:i/>
        </w:rPr>
      </w:pPr>
    </w:p>
    <w:p>
      <w:pPr>
        <w:pStyle w:val="BodyText"/>
        <w:ind w:right="114" w:firstLine="357"/>
      </w:pPr>
      <w:r>
        <w:rPr/>
        <w:t>Úgy gondoljuk, hogy ezek az adatok a vállalat mérlegéből, üzleti tervéből derülhetnek ki, de az ezzel kapcsolatos tapasztalatainkat fentebb összefoglaltuk. Hogy ezen adatok mennyire segíthetik egy sikeres tárgyalás lebonyolítását, szükségtelen bizonygatnunk.</w:t>
      </w:r>
    </w:p>
    <w:p>
      <w:pPr>
        <w:pStyle w:val="BodyText"/>
        <w:ind w:left="0"/>
        <w:jc w:val="left"/>
      </w:pPr>
    </w:p>
    <w:p>
      <w:pPr>
        <w:spacing w:before="0"/>
        <w:ind w:left="116" w:right="0" w:firstLine="0"/>
        <w:jc w:val="left"/>
        <w:rPr>
          <w:i/>
          <w:sz w:val="24"/>
        </w:rPr>
      </w:pPr>
      <w:r>
        <w:rPr>
          <w:i/>
          <w:sz w:val="24"/>
        </w:rPr>
        <w:t>A</w:t>
      </w:r>
      <w:r>
        <w:rPr>
          <w:i/>
          <w:spacing w:val="-2"/>
          <w:sz w:val="24"/>
        </w:rPr>
        <w:t> </w:t>
      </w:r>
      <w:r>
        <w:rPr>
          <w:i/>
          <w:sz w:val="24"/>
        </w:rPr>
        <w:t>tárgyaló</w:t>
      </w:r>
      <w:r>
        <w:rPr>
          <w:i/>
          <w:spacing w:val="-1"/>
          <w:sz w:val="24"/>
        </w:rPr>
        <w:t> </w:t>
      </w:r>
      <w:r>
        <w:rPr>
          <w:i/>
          <w:sz w:val="24"/>
        </w:rPr>
        <w:t>partnerünk</w:t>
      </w:r>
      <w:r>
        <w:rPr>
          <w:i/>
          <w:spacing w:val="-2"/>
          <w:sz w:val="24"/>
        </w:rPr>
        <w:t> </w:t>
      </w:r>
      <w:r>
        <w:rPr>
          <w:i/>
          <w:sz w:val="24"/>
        </w:rPr>
        <w:t>személyiségjegyeiről,</w:t>
      </w:r>
      <w:r>
        <w:rPr>
          <w:i/>
          <w:spacing w:val="-1"/>
          <w:sz w:val="24"/>
        </w:rPr>
        <w:t> </w:t>
      </w:r>
      <w:r>
        <w:rPr>
          <w:i/>
          <w:sz w:val="24"/>
        </w:rPr>
        <w:t>tárgyalási </w:t>
      </w:r>
      <w:r>
        <w:rPr>
          <w:i/>
          <w:spacing w:val="-2"/>
          <w:sz w:val="24"/>
        </w:rPr>
        <w:t>stílusáról</w:t>
      </w:r>
    </w:p>
    <w:p>
      <w:pPr>
        <w:pStyle w:val="BodyText"/>
        <w:ind w:left="0"/>
        <w:jc w:val="left"/>
        <w:rPr>
          <w:i/>
        </w:rPr>
      </w:pPr>
    </w:p>
    <w:p>
      <w:pPr>
        <w:pStyle w:val="BodyText"/>
        <w:ind w:right="115" w:firstLine="357"/>
      </w:pPr>
      <w:r>
        <w:rPr/>
        <w:t>Ez azért fontos, hogy partnerünk, számunkra esetleg ismeretlen tárgyalási stílusát ne al- kalmazhassa</w:t>
      </w:r>
      <w:r>
        <w:rPr>
          <w:spacing w:val="-2"/>
        </w:rPr>
        <w:t> </w:t>
      </w:r>
      <w:r>
        <w:rPr/>
        <w:t>„tárgyalási</w:t>
      </w:r>
      <w:r>
        <w:rPr>
          <w:spacing w:val="-1"/>
        </w:rPr>
        <w:t> </w:t>
      </w:r>
      <w:r>
        <w:rPr/>
        <w:t>technikaként”,</w:t>
      </w:r>
      <w:r>
        <w:rPr>
          <w:spacing w:val="-1"/>
        </w:rPr>
        <w:t> </w:t>
      </w:r>
      <w:r>
        <w:rPr/>
        <w:t>pl.</w:t>
      </w:r>
      <w:r>
        <w:rPr>
          <w:spacing w:val="-1"/>
        </w:rPr>
        <w:t> </w:t>
      </w:r>
      <w:r>
        <w:rPr/>
        <w:t>a</w:t>
      </w:r>
      <w:r>
        <w:rPr>
          <w:spacing w:val="-2"/>
        </w:rPr>
        <w:t> </w:t>
      </w:r>
      <w:r>
        <w:rPr/>
        <w:t>tárgyalás</w:t>
      </w:r>
      <w:r>
        <w:rPr>
          <w:spacing w:val="-2"/>
        </w:rPr>
        <w:t> </w:t>
      </w:r>
      <w:r>
        <w:rPr/>
        <w:t>adott</w:t>
      </w:r>
      <w:r>
        <w:rPr>
          <w:spacing w:val="-1"/>
        </w:rPr>
        <w:t> </w:t>
      </w:r>
      <w:r>
        <w:rPr/>
        <w:t>szakaszában elkezd</w:t>
      </w:r>
      <w:r>
        <w:rPr>
          <w:spacing w:val="-1"/>
        </w:rPr>
        <w:t> </w:t>
      </w:r>
      <w:r>
        <w:rPr/>
        <w:t>kiabálni,</w:t>
      </w:r>
      <w:r>
        <w:rPr>
          <w:spacing w:val="-1"/>
        </w:rPr>
        <w:t> </w:t>
      </w:r>
      <w:r>
        <w:rPr/>
        <w:t>eset- leg fenyeget bennünket stb. Tudnunk kell, hogy ilyen módon csak a fel nem ismert tárgyalási technika hat.</w:t>
      </w:r>
    </w:p>
    <w:p>
      <w:pPr>
        <w:pStyle w:val="BodyText"/>
        <w:spacing w:before="1"/>
        <w:ind w:left="0"/>
        <w:jc w:val="left"/>
      </w:pPr>
    </w:p>
    <w:p>
      <w:pPr>
        <w:spacing w:before="0"/>
        <w:ind w:left="116" w:right="0" w:firstLine="0"/>
        <w:jc w:val="left"/>
        <w:rPr>
          <w:i/>
          <w:sz w:val="24"/>
        </w:rPr>
      </w:pPr>
      <w:r>
        <w:rPr>
          <w:i/>
          <w:sz w:val="24"/>
        </w:rPr>
        <w:t>A</w:t>
      </w:r>
      <w:r>
        <w:rPr>
          <w:i/>
          <w:spacing w:val="-5"/>
          <w:sz w:val="24"/>
        </w:rPr>
        <w:t> </w:t>
      </w:r>
      <w:r>
        <w:rPr>
          <w:i/>
          <w:sz w:val="24"/>
        </w:rPr>
        <w:t>tárgyalás</w:t>
      </w:r>
      <w:r>
        <w:rPr>
          <w:i/>
          <w:spacing w:val="-4"/>
          <w:sz w:val="24"/>
        </w:rPr>
        <w:t> </w:t>
      </w:r>
      <w:r>
        <w:rPr>
          <w:i/>
          <w:spacing w:val="-2"/>
          <w:sz w:val="24"/>
        </w:rPr>
        <w:t>körülményeiről</w:t>
      </w:r>
    </w:p>
    <w:p>
      <w:pPr>
        <w:pStyle w:val="BodyText"/>
        <w:ind w:left="0"/>
        <w:jc w:val="left"/>
        <w:rPr>
          <w:i/>
        </w:rPr>
      </w:pPr>
    </w:p>
    <w:p>
      <w:pPr>
        <w:pStyle w:val="BodyText"/>
        <w:ind w:right="112" w:firstLine="357"/>
      </w:pPr>
      <w:r>
        <w:rPr/>
        <w:t>Ilyen lehet például a tárgyalás ideje, helyszíne, a terem elrendezése, berendezése stb.</w:t>
      </w:r>
      <w:r>
        <w:rPr>
          <w:spacing w:val="40"/>
        </w:rPr>
        <w:t> </w:t>
      </w:r>
      <w:r>
        <w:rPr/>
        <w:t>(Ezek fontosságára később visszatérünk.)</w:t>
      </w:r>
    </w:p>
    <w:p>
      <w:pPr>
        <w:pStyle w:val="BodyText"/>
        <w:spacing w:before="5"/>
        <w:ind w:left="0"/>
        <w:jc w:val="left"/>
      </w:pPr>
    </w:p>
    <w:p>
      <w:pPr>
        <w:pStyle w:val="Heading3"/>
        <w:rPr>
          <w:i/>
        </w:rPr>
      </w:pPr>
      <w:r>
        <w:rPr>
          <w:i/>
          <w:spacing w:val="-5"/>
        </w:rPr>
        <w:t>Idő</w:t>
      </w:r>
    </w:p>
    <w:p>
      <w:pPr>
        <w:pStyle w:val="BodyText"/>
        <w:spacing w:before="271"/>
        <w:ind w:right="121" w:firstLine="357"/>
      </w:pPr>
      <w:r>
        <w:rPr/>
        <w:t>Az időnek több vonatkozásban is fontos szerepe van a tárgyalás kimenetelét, sikerességét illetően, pl.:</w:t>
      </w:r>
    </w:p>
    <w:p>
      <w:pPr>
        <w:pStyle w:val="ListParagraph"/>
        <w:numPr>
          <w:ilvl w:val="1"/>
          <w:numId w:val="12"/>
        </w:numPr>
        <w:tabs>
          <w:tab w:pos="824" w:val="left" w:leader="none"/>
        </w:tabs>
        <w:spacing w:line="240" w:lineRule="auto" w:before="3" w:after="0"/>
        <w:ind w:left="824" w:right="0" w:hanging="350"/>
        <w:jc w:val="left"/>
        <w:rPr>
          <w:sz w:val="24"/>
        </w:rPr>
      </w:pPr>
      <w:r>
        <w:rPr>
          <w:sz w:val="24"/>
        </w:rPr>
        <w:t>a</w:t>
      </w:r>
      <w:r>
        <w:rPr>
          <w:spacing w:val="-4"/>
          <w:sz w:val="24"/>
        </w:rPr>
        <w:t> </w:t>
      </w:r>
      <w:r>
        <w:rPr>
          <w:sz w:val="24"/>
        </w:rPr>
        <w:t>tárgyalás</w:t>
      </w:r>
      <w:r>
        <w:rPr>
          <w:spacing w:val="-4"/>
          <w:sz w:val="24"/>
        </w:rPr>
        <w:t> </w:t>
      </w:r>
      <w:r>
        <w:rPr>
          <w:spacing w:val="-2"/>
          <w:sz w:val="24"/>
        </w:rPr>
        <w:t>határideje,</w:t>
      </w:r>
    </w:p>
    <w:p>
      <w:pPr>
        <w:spacing w:after="0" w:line="240" w:lineRule="auto"/>
        <w:jc w:val="left"/>
        <w:rPr>
          <w:sz w:val="24"/>
        </w:rPr>
        <w:sectPr>
          <w:pgSz w:w="11910" w:h="16840"/>
          <w:pgMar w:header="0" w:footer="796" w:top="1320" w:bottom="980" w:left="1300" w:right="1300"/>
        </w:sectPr>
      </w:pPr>
    </w:p>
    <w:p>
      <w:pPr>
        <w:pStyle w:val="ListParagraph"/>
        <w:numPr>
          <w:ilvl w:val="1"/>
          <w:numId w:val="12"/>
        </w:numPr>
        <w:tabs>
          <w:tab w:pos="824" w:val="left" w:leader="none"/>
        </w:tabs>
        <w:spacing w:line="240" w:lineRule="auto" w:before="72" w:after="0"/>
        <w:ind w:left="824" w:right="0" w:hanging="350"/>
        <w:jc w:val="left"/>
        <w:rPr>
          <w:sz w:val="24"/>
        </w:rPr>
      </w:pPr>
      <w:r>
        <w:rPr>
          <w:sz w:val="24"/>
        </w:rPr>
        <w:t>a</w:t>
      </w:r>
      <w:r>
        <w:rPr>
          <w:spacing w:val="-3"/>
          <w:sz w:val="24"/>
        </w:rPr>
        <w:t> </w:t>
      </w:r>
      <w:r>
        <w:rPr>
          <w:sz w:val="24"/>
        </w:rPr>
        <w:t>felkészülésre rendelkezésre</w:t>
      </w:r>
      <w:r>
        <w:rPr>
          <w:spacing w:val="-2"/>
          <w:sz w:val="24"/>
        </w:rPr>
        <w:t> </w:t>
      </w:r>
      <w:r>
        <w:rPr>
          <w:sz w:val="24"/>
        </w:rPr>
        <w:t>álló</w:t>
      </w:r>
      <w:r>
        <w:rPr>
          <w:spacing w:val="-1"/>
          <w:sz w:val="24"/>
        </w:rPr>
        <w:t> </w:t>
      </w:r>
      <w:r>
        <w:rPr>
          <w:spacing w:val="-4"/>
          <w:sz w:val="24"/>
        </w:rPr>
        <w:t>idő,</w:t>
      </w:r>
    </w:p>
    <w:p>
      <w:pPr>
        <w:pStyle w:val="ListParagraph"/>
        <w:numPr>
          <w:ilvl w:val="1"/>
          <w:numId w:val="12"/>
        </w:numPr>
        <w:tabs>
          <w:tab w:pos="824" w:val="left" w:leader="none"/>
        </w:tabs>
        <w:spacing w:line="240" w:lineRule="auto" w:before="1" w:after="0"/>
        <w:ind w:left="824" w:right="0" w:hanging="350"/>
        <w:jc w:val="left"/>
        <w:rPr>
          <w:sz w:val="24"/>
        </w:rPr>
      </w:pPr>
      <w:r>
        <w:rPr>
          <w:sz w:val="24"/>
        </w:rPr>
        <w:t>a</w:t>
      </w:r>
      <w:r>
        <w:rPr>
          <w:spacing w:val="-4"/>
          <w:sz w:val="24"/>
        </w:rPr>
        <w:t> </w:t>
      </w:r>
      <w:r>
        <w:rPr>
          <w:sz w:val="24"/>
        </w:rPr>
        <w:t>tárgyalás</w:t>
      </w:r>
      <w:r>
        <w:rPr>
          <w:spacing w:val="-3"/>
          <w:sz w:val="24"/>
        </w:rPr>
        <w:t> </w:t>
      </w:r>
      <w:r>
        <w:rPr>
          <w:sz w:val="24"/>
        </w:rPr>
        <w:t>konkrét</w:t>
      </w:r>
      <w:r>
        <w:rPr>
          <w:spacing w:val="-2"/>
          <w:sz w:val="24"/>
        </w:rPr>
        <w:t> ideje.</w:t>
      </w:r>
    </w:p>
    <w:p>
      <w:pPr>
        <w:spacing w:before="273"/>
        <w:ind w:left="116" w:right="0" w:firstLine="0"/>
        <w:jc w:val="both"/>
        <w:rPr>
          <w:i/>
          <w:sz w:val="24"/>
        </w:rPr>
      </w:pPr>
      <w:r>
        <w:rPr>
          <w:i/>
          <w:sz w:val="24"/>
        </w:rPr>
        <w:t>A</w:t>
      </w:r>
      <w:r>
        <w:rPr>
          <w:i/>
          <w:spacing w:val="-5"/>
          <w:sz w:val="24"/>
        </w:rPr>
        <w:t> </w:t>
      </w:r>
      <w:r>
        <w:rPr>
          <w:i/>
          <w:sz w:val="24"/>
        </w:rPr>
        <w:t>tárgyalás</w:t>
      </w:r>
      <w:r>
        <w:rPr>
          <w:i/>
          <w:spacing w:val="-4"/>
          <w:sz w:val="24"/>
        </w:rPr>
        <w:t> </w:t>
      </w:r>
      <w:r>
        <w:rPr>
          <w:i/>
          <w:spacing w:val="-2"/>
          <w:sz w:val="24"/>
        </w:rPr>
        <w:t>határideje</w:t>
      </w:r>
    </w:p>
    <w:p>
      <w:pPr>
        <w:pStyle w:val="BodyText"/>
        <w:spacing w:before="276"/>
        <w:ind w:right="112" w:firstLine="357"/>
      </w:pPr>
      <w:r>
        <w:rPr/>
        <w:t>Ez az az időpont, amikorra a tárgyalást, valamilyen okból le kell zárni, pl. mert a tárgyalt jelentést bizonyos határidőre át kell adni egy felsőbb szervnek, vagy a tárgyaló partnerek ma- guk is</w:t>
      </w:r>
      <w:r>
        <w:rPr>
          <w:spacing w:val="4"/>
        </w:rPr>
        <w:t> </w:t>
      </w:r>
      <w:r>
        <w:rPr/>
        <w:t>állíthatnak</w:t>
      </w:r>
      <w:r>
        <w:rPr>
          <w:spacing w:val="2"/>
        </w:rPr>
        <w:t> </w:t>
      </w:r>
      <w:r>
        <w:rPr/>
        <w:t>fel</w:t>
      </w:r>
      <w:r>
        <w:rPr>
          <w:spacing w:val="4"/>
        </w:rPr>
        <w:t> </w:t>
      </w:r>
      <w:r>
        <w:rPr/>
        <w:t>határidőt</w:t>
      </w:r>
      <w:r>
        <w:rPr>
          <w:spacing w:val="3"/>
        </w:rPr>
        <w:t> </w:t>
      </w:r>
      <w:r>
        <w:rPr/>
        <w:t>egy</w:t>
      </w:r>
      <w:r>
        <w:rPr>
          <w:spacing w:val="-3"/>
        </w:rPr>
        <w:t> </w:t>
      </w:r>
      <w:r>
        <w:rPr/>
        <w:t>bértárgyalás</w:t>
      </w:r>
      <w:r>
        <w:rPr>
          <w:spacing w:val="3"/>
        </w:rPr>
        <w:t> </w:t>
      </w:r>
      <w:r>
        <w:rPr/>
        <w:t>mielőbbi</w:t>
      </w:r>
      <w:r>
        <w:rPr>
          <w:spacing w:val="4"/>
        </w:rPr>
        <w:t> </w:t>
      </w:r>
      <w:r>
        <w:rPr/>
        <w:t>lezárása</w:t>
      </w:r>
      <w:r>
        <w:rPr>
          <w:spacing w:val="1"/>
        </w:rPr>
        <w:t> </w:t>
      </w:r>
      <w:r>
        <w:rPr/>
        <w:t>érdekében,</w:t>
      </w:r>
      <w:r>
        <w:rPr>
          <w:spacing w:val="3"/>
        </w:rPr>
        <w:t> </w:t>
      </w:r>
      <w:r>
        <w:rPr/>
        <w:t>esetleg</w:t>
      </w:r>
      <w:r>
        <w:rPr>
          <w:spacing w:val="1"/>
        </w:rPr>
        <w:t> </w:t>
      </w:r>
      <w:r>
        <w:rPr>
          <w:spacing w:val="-2"/>
        </w:rPr>
        <w:t>bizonyos</w:t>
      </w:r>
    </w:p>
    <w:p>
      <w:pPr>
        <w:pStyle w:val="BodyText"/>
      </w:pPr>
      <w:r>
        <w:rPr/>
        <w:t>„időhúzó”</w:t>
      </w:r>
      <w:r>
        <w:rPr>
          <w:spacing w:val="-5"/>
        </w:rPr>
        <w:t> </w:t>
      </w:r>
      <w:r>
        <w:rPr/>
        <w:t>technikák</w:t>
      </w:r>
      <w:r>
        <w:rPr>
          <w:spacing w:val="-2"/>
        </w:rPr>
        <w:t> </w:t>
      </w:r>
      <w:r>
        <w:rPr/>
        <w:t>kizárására</w:t>
      </w:r>
      <w:r>
        <w:rPr>
          <w:spacing w:val="-2"/>
        </w:rPr>
        <w:t> </w:t>
      </w:r>
      <w:r>
        <w:rPr>
          <w:spacing w:val="-4"/>
        </w:rPr>
        <w:t>stb.</w:t>
      </w:r>
    </w:p>
    <w:p>
      <w:pPr>
        <w:pStyle w:val="BodyText"/>
        <w:ind w:right="112" w:firstLine="357"/>
      </w:pPr>
      <w:r>
        <w:rPr/>
        <w:t>A partner határidejének ismerete taktikázásra ad lehetőséget, pl. bizonyos időhúzó takti- kával (lásd a tárgyalásra való korlátozott felhatalmazottság következményeit) nyomás alá he- lyezhető az engedmények kikényszerítésére.</w:t>
      </w:r>
    </w:p>
    <w:p>
      <w:pPr>
        <w:pStyle w:val="BodyText"/>
        <w:ind w:left="0"/>
        <w:jc w:val="left"/>
      </w:pPr>
    </w:p>
    <w:p>
      <w:pPr>
        <w:spacing w:before="0"/>
        <w:ind w:left="116" w:right="0" w:firstLine="0"/>
        <w:jc w:val="left"/>
        <w:rPr>
          <w:i/>
          <w:sz w:val="24"/>
        </w:rPr>
      </w:pPr>
      <w:r>
        <w:rPr>
          <w:i/>
          <w:sz w:val="24"/>
        </w:rPr>
        <w:t>A</w:t>
      </w:r>
      <w:r>
        <w:rPr>
          <w:i/>
          <w:spacing w:val="-2"/>
          <w:sz w:val="24"/>
        </w:rPr>
        <w:t> </w:t>
      </w:r>
      <w:r>
        <w:rPr>
          <w:i/>
          <w:sz w:val="24"/>
        </w:rPr>
        <w:t>felkészülésre</w:t>
      </w:r>
      <w:r>
        <w:rPr>
          <w:i/>
          <w:spacing w:val="-1"/>
          <w:sz w:val="24"/>
        </w:rPr>
        <w:t> </w:t>
      </w:r>
      <w:r>
        <w:rPr>
          <w:i/>
          <w:sz w:val="24"/>
        </w:rPr>
        <w:t>rendelkezésre</w:t>
      </w:r>
      <w:r>
        <w:rPr>
          <w:i/>
          <w:spacing w:val="-2"/>
          <w:sz w:val="24"/>
        </w:rPr>
        <w:t> </w:t>
      </w:r>
      <w:r>
        <w:rPr>
          <w:i/>
          <w:sz w:val="24"/>
        </w:rPr>
        <w:t>álló</w:t>
      </w:r>
      <w:r>
        <w:rPr>
          <w:i/>
          <w:spacing w:val="-1"/>
          <w:sz w:val="24"/>
        </w:rPr>
        <w:t> </w:t>
      </w:r>
      <w:r>
        <w:rPr>
          <w:i/>
          <w:spacing w:val="-5"/>
          <w:sz w:val="24"/>
        </w:rPr>
        <w:t>idő</w:t>
      </w:r>
    </w:p>
    <w:p>
      <w:pPr>
        <w:pStyle w:val="BodyText"/>
        <w:ind w:left="0"/>
        <w:jc w:val="left"/>
        <w:rPr>
          <w:i/>
        </w:rPr>
      </w:pPr>
    </w:p>
    <w:p>
      <w:pPr>
        <w:pStyle w:val="BodyText"/>
        <w:ind w:right="113" w:firstLine="357"/>
      </w:pPr>
      <w:r>
        <w:rPr/>
        <w:t>Ez a dokumentumok átadásától a tárgyalás kezdetéig rendelkezésünkre álló időszak. A felkészülésnek van egy optimális ideje, ami alatt a dokumentumok áttanulmányozhatók, fel- dolgozhatók, esetleg szakértővel véleményeztethetők, és a tárgyalás céljai, taktikai elemei megfogalmazhatók. A mai gyakorlattal kapcsolatban elmondható, hogy a munkavállalói ér- dekképviseletek gyakran érzik rövidnek a felkészülési időt, többször kell nagyon gyorsan dönteniük, szinte kész helyzet elé állítva. Nyilván ez nem ad módot a felelősségteljes döntés- </w:t>
      </w:r>
      <w:r>
        <w:rPr>
          <w:spacing w:val="-4"/>
        </w:rPr>
        <w:t>re.</w:t>
      </w:r>
    </w:p>
    <w:p>
      <w:pPr>
        <w:pStyle w:val="BodyText"/>
        <w:ind w:left="0"/>
        <w:jc w:val="left"/>
      </w:pPr>
    </w:p>
    <w:p>
      <w:pPr>
        <w:spacing w:before="1"/>
        <w:ind w:left="116" w:right="0" w:firstLine="0"/>
        <w:jc w:val="left"/>
        <w:rPr>
          <w:i/>
          <w:sz w:val="24"/>
        </w:rPr>
      </w:pPr>
      <w:r>
        <w:rPr>
          <w:i/>
          <w:sz w:val="24"/>
        </w:rPr>
        <w:t>A</w:t>
      </w:r>
      <w:r>
        <w:rPr>
          <w:i/>
          <w:spacing w:val="-4"/>
          <w:sz w:val="24"/>
        </w:rPr>
        <w:t> </w:t>
      </w:r>
      <w:r>
        <w:rPr>
          <w:i/>
          <w:sz w:val="24"/>
        </w:rPr>
        <w:t>tárgyalás</w:t>
      </w:r>
      <w:r>
        <w:rPr>
          <w:i/>
          <w:spacing w:val="-5"/>
          <w:sz w:val="24"/>
        </w:rPr>
        <w:t> </w:t>
      </w:r>
      <w:r>
        <w:rPr>
          <w:i/>
          <w:sz w:val="24"/>
        </w:rPr>
        <w:t>konkrét</w:t>
      </w:r>
      <w:r>
        <w:rPr>
          <w:i/>
          <w:spacing w:val="-3"/>
          <w:sz w:val="24"/>
        </w:rPr>
        <w:t> </w:t>
      </w:r>
      <w:r>
        <w:rPr>
          <w:i/>
          <w:spacing w:val="-2"/>
          <w:sz w:val="24"/>
        </w:rPr>
        <w:t>ideje</w:t>
      </w:r>
    </w:p>
    <w:p>
      <w:pPr>
        <w:pStyle w:val="BodyText"/>
        <w:ind w:left="0"/>
        <w:jc w:val="left"/>
        <w:rPr>
          <w:i/>
        </w:rPr>
      </w:pPr>
    </w:p>
    <w:p>
      <w:pPr>
        <w:pStyle w:val="BodyText"/>
        <w:ind w:right="112" w:firstLine="357"/>
      </w:pPr>
      <w:r>
        <w:rPr/>
        <w:t>Ez két vonatkozásban lehet fontos: egyrészt, hogy a tárgyalás mely napszakban zajlik, másrészt, hogy milyen hosszú ideig tart. A napszakra vonatkozóan javasoljuk a kora délelőtti időpontot, ugyanis akkor vagyunk képesek a legjobb szellemi teljesítményre. A tárgyalás hossza nyilván a téma bonyolultságától és fontosságától függ. Gyakran fordul elő, hogy csak több menetben sikerül eredményt elérni.</w:t>
      </w:r>
    </w:p>
    <w:p>
      <w:pPr>
        <w:pStyle w:val="BodyText"/>
        <w:ind w:left="0"/>
        <w:jc w:val="left"/>
      </w:pPr>
    </w:p>
    <w:p>
      <w:pPr>
        <w:pStyle w:val="BodyText"/>
        <w:spacing w:before="2"/>
        <w:ind w:left="0"/>
        <w:jc w:val="left"/>
      </w:pPr>
    </w:p>
    <w:p>
      <w:pPr>
        <w:pStyle w:val="ListParagraph"/>
        <w:numPr>
          <w:ilvl w:val="0"/>
          <w:numId w:val="12"/>
        </w:numPr>
        <w:tabs>
          <w:tab w:pos="516" w:val="left" w:leader="none"/>
        </w:tabs>
        <w:spacing w:line="477" w:lineRule="auto" w:before="1" w:after="0"/>
        <w:ind w:left="116" w:right="6077" w:firstLine="0"/>
        <w:jc w:val="left"/>
        <w:rPr>
          <w:i/>
          <w:sz w:val="24"/>
        </w:rPr>
      </w:pPr>
      <w:r>
        <w:rPr>
          <w:b/>
          <w:sz w:val="24"/>
        </w:rPr>
        <w:t>Felkészülés a tárgyalásra </w:t>
      </w:r>
      <w:r>
        <w:rPr>
          <w:b/>
          <w:i/>
          <w:sz w:val="24"/>
        </w:rPr>
        <w:t>A</w:t>
      </w:r>
      <w:r>
        <w:rPr>
          <w:b/>
          <w:i/>
          <w:spacing w:val="-12"/>
          <w:sz w:val="24"/>
        </w:rPr>
        <w:t> </w:t>
      </w:r>
      <w:r>
        <w:rPr>
          <w:b/>
          <w:i/>
          <w:sz w:val="24"/>
        </w:rPr>
        <w:t>tárgyaló</w:t>
      </w:r>
      <w:r>
        <w:rPr>
          <w:b/>
          <w:i/>
          <w:spacing w:val="-12"/>
          <w:sz w:val="24"/>
        </w:rPr>
        <w:t> </w:t>
      </w:r>
      <w:r>
        <w:rPr>
          <w:b/>
          <w:i/>
          <w:sz w:val="24"/>
        </w:rPr>
        <w:t>delegáció</w:t>
      </w:r>
      <w:r>
        <w:rPr>
          <w:b/>
          <w:i/>
          <w:spacing w:val="-12"/>
          <w:sz w:val="24"/>
        </w:rPr>
        <w:t> </w:t>
      </w:r>
      <w:r>
        <w:rPr>
          <w:b/>
          <w:i/>
          <w:sz w:val="24"/>
        </w:rPr>
        <w:t>összetétele</w:t>
      </w:r>
      <w:r>
        <w:rPr>
          <w:b/>
          <w:i/>
          <w:sz w:val="24"/>
        </w:rPr>
        <w:t> </w:t>
      </w:r>
      <w:r>
        <w:rPr>
          <w:i/>
          <w:sz w:val="24"/>
        </w:rPr>
        <w:t>Ki tárgyaljon?</w:t>
      </w:r>
    </w:p>
    <w:p>
      <w:pPr>
        <w:pStyle w:val="BodyText"/>
        <w:spacing w:before="4"/>
        <w:ind w:left="474"/>
      </w:pPr>
      <w:r>
        <w:rPr/>
        <w:t>Tapasztalataink</w:t>
      </w:r>
      <w:r>
        <w:rPr>
          <w:spacing w:val="10"/>
        </w:rPr>
        <w:t> </w:t>
      </w:r>
      <w:r>
        <w:rPr/>
        <w:t>szerint</w:t>
      </w:r>
      <w:r>
        <w:rPr>
          <w:spacing w:val="13"/>
        </w:rPr>
        <w:t> </w:t>
      </w:r>
      <w:r>
        <w:rPr/>
        <w:t>gyakran</w:t>
      </w:r>
      <w:r>
        <w:rPr>
          <w:spacing w:val="12"/>
        </w:rPr>
        <w:t> </w:t>
      </w:r>
      <w:r>
        <w:rPr/>
        <w:t>előfordul,</w:t>
      </w:r>
      <w:r>
        <w:rPr>
          <w:spacing w:val="12"/>
        </w:rPr>
        <w:t> </w:t>
      </w:r>
      <w:r>
        <w:rPr/>
        <w:t>hogy</w:t>
      </w:r>
      <w:r>
        <w:rPr>
          <w:spacing w:val="10"/>
        </w:rPr>
        <w:t> </w:t>
      </w:r>
      <w:r>
        <w:rPr/>
        <w:t>a</w:t>
      </w:r>
      <w:r>
        <w:rPr>
          <w:spacing w:val="13"/>
        </w:rPr>
        <w:t> </w:t>
      </w:r>
      <w:r>
        <w:rPr/>
        <w:t>munkavállalói</w:t>
      </w:r>
      <w:r>
        <w:rPr>
          <w:spacing w:val="13"/>
        </w:rPr>
        <w:t> </w:t>
      </w:r>
      <w:r>
        <w:rPr/>
        <w:t>érdekképviselet</w:t>
      </w:r>
      <w:r>
        <w:rPr>
          <w:spacing w:val="13"/>
        </w:rPr>
        <w:t> </w:t>
      </w:r>
      <w:r>
        <w:rPr>
          <w:spacing w:val="-2"/>
        </w:rPr>
        <w:t>vezetője</w:t>
      </w:r>
    </w:p>
    <w:p>
      <w:pPr>
        <w:pStyle w:val="BodyText"/>
        <w:ind w:right="110"/>
      </w:pPr>
      <w:r>
        <w:rPr/>
        <w:t>„személyes” megbeszélésen tárgyal a munkáltatóval a dolgozók számára fontos kérdésekről. Ez több szempontból sem helyeselhető: egyrészt senki nem tudja „tanúsítani” hitelt érdemlő- en, hogy mennyire elszántan küzdött a munkavállalói érdekek érvényesítéséért, másrészt nem használja ki a tárgyalási delegáció összetételében, munkamegosztásában rejlő előnyöket. Mindebből következik, hogy semmiképpen ne egyedül tárgyaljunk a munkáltatóval. Ha ezen</w:t>
      </w:r>
      <w:r>
        <w:rPr>
          <w:spacing w:val="80"/>
        </w:rPr>
        <w:t> </w:t>
      </w:r>
      <w:r>
        <w:rPr/>
        <w:t>a megfontoláson túl vagyunk, arról kell döntenünk, hogy ki menjen tárgyalni. Vajon az te- remt-e</w:t>
      </w:r>
      <w:r>
        <w:rPr>
          <w:spacing w:val="-1"/>
        </w:rPr>
        <w:t> </w:t>
      </w:r>
      <w:r>
        <w:rPr/>
        <w:t>előnyösebb</w:t>
      </w:r>
      <w:r>
        <w:rPr>
          <w:spacing w:val="-1"/>
        </w:rPr>
        <w:t> </w:t>
      </w:r>
      <w:r>
        <w:rPr/>
        <w:t>tárgyalási pozíciót,</w:t>
      </w:r>
      <w:r>
        <w:rPr>
          <w:spacing w:val="-2"/>
        </w:rPr>
        <w:t> </w:t>
      </w:r>
      <w:r>
        <w:rPr/>
        <w:t>ha</w:t>
      </w:r>
      <w:r>
        <w:rPr>
          <w:spacing w:val="-1"/>
        </w:rPr>
        <w:t> </w:t>
      </w:r>
      <w:r>
        <w:rPr/>
        <w:t>a</w:t>
      </w:r>
      <w:r>
        <w:rPr>
          <w:spacing w:val="-1"/>
        </w:rPr>
        <w:t> </w:t>
      </w:r>
      <w:r>
        <w:rPr/>
        <w:t>delegációnk nagy</w:t>
      </w:r>
      <w:r>
        <w:rPr>
          <w:spacing w:val="-5"/>
        </w:rPr>
        <w:t> </w:t>
      </w:r>
      <w:r>
        <w:rPr/>
        <w:t>létszámú, vagy</w:t>
      </w:r>
      <w:r>
        <w:rPr>
          <w:spacing w:val="-3"/>
        </w:rPr>
        <w:t> </w:t>
      </w:r>
      <w:r>
        <w:rPr/>
        <w:t>éppen ellenkező- leg, kis, egységes csapat kell az eredményes tárgyaláshoz? Néhány helyen a szakszervezet teljes testülete tárgyal a munkáltatóval. Ki kell térnünk ennek okaira is, de először arról szól- junk, hogy</w:t>
      </w:r>
      <w:r>
        <w:rPr>
          <w:spacing w:val="-2"/>
        </w:rPr>
        <w:t> </w:t>
      </w:r>
      <w:r>
        <w:rPr/>
        <w:t>előny-e, vagy</w:t>
      </w:r>
      <w:r>
        <w:rPr>
          <w:spacing w:val="-2"/>
        </w:rPr>
        <w:t> </w:t>
      </w:r>
      <w:r>
        <w:rPr/>
        <w:t>hátrány-e a nagy</w:t>
      </w:r>
      <w:r>
        <w:rPr>
          <w:spacing w:val="-2"/>
        </w:rPr>
        <w:t> </w:t>
      </w:r>
      <w:r>
        <w:rPr/>
        <w:t>létszámú delegáció. Látni fogjuk, hogy</w:t>
      </w:r>
      <w:r>
        <w:rPr>
          <w:spacing w:val="-2"/>
        </w:rPr>
        <w:t> </w:t>
      </w:r>
      <w:r>
        <w:rPr/>
        <w:t>a tárgyalás- ra</w:t>
      </w:r>
      <w:r>
        <w:rPr>
          <w:spacing w:val="3"/>
        </w:rPr>
        <w:t> </w:t>
      </w:r>
      <w:r>
        <w:rPr/>
        <w:t>való</w:t>
      </w:r>
      <w:r>
        <w:rPr>
          <w:spacing w:val="7"/>
        </w:rPr>
        <w:t> </w:t>
      </w:r>
      <w:r>
        <w:rPr/>
        <w:t>felkészülés</w:t>
      </w:r>
      <w:r>
        <w:rPr>
          <w:spacing w:val="8"/>
        </w:rPr>
        <w:t> </w:t>
      </w:r>
      <w:r>
        <w:rPr/>
        <w:t>nagyon</w:t>
      </w:r>
      <w:r>
        <w:rPr>
          <w:spacing w:val="7"/>
        </w:rPr>
        <w:t> </w:t>
      </w:r>
      <w:r>
        <w:rPr/>
        <w:t>kemény</w:t>
      </w:r>
      <w:r>
        <w:rPr>
          <w:spacing w:val="4"/>
        </w:rPr>
        <w:t> </w:t>
      </w:r>
      <w:r>
        <w:rPr/>
        <w:t>és</w:t>
      </w:r>
      <w:r>
        <w:rPr>
          <w:spacing w:val="8"/>
        </w:rPr>
        <w:t> </w:t>
      </w:r>
      <w:r>
        <w:rPr/>
        <w:t>alapos</w:t>
      </w:r>
      <w:r>
        <w:rPr>
          <w:spacing w:val="7"/>
        </w:rPr>
        <w:t> </w:t>
      </w:r>
      <w:r>
        <w:rPr/>
        <w:t>munkát</w:t>
      </w:r>
      <w:r>
        <w:rPr>
          <w:spacing w:val="7"/>
        </w:rPr>
        <w:t> </w:t>
      </w:r>
      <w:r>
        <w:rPr/>
        <w:t>igényel,</w:t>
      </w:r>
      <w:r>
        <w:rPr>
          <w:spacing w:val="8"/>
        </w:rPr>
        <w:t> </w:t>
      </w:r>
      <w:r>
        <w:rPr/>
        <w:t>amelynek</w:t>
      </w:r>
      <w:r>
        <w:rPr>
          <w:spacing w:val="7"/>
        </w:rPr>
        <w:t> </w:t>
      </w:r>
      <w:r>
        <w:rPr/>
        <w:t>eredményeként</w:t>
      </w:r>
      <w:r>
        <w:rPr>
          <w:spacing w:val="7"/>
        </w:rPr>
        <w:t> </w:t>
      </w:r>
      <w:r>
        <w:rPr/>
        <w:t>a</w:t>
      </w:r>
      <w:r>
        <w:rPr>
          <w:spacing w:val="7"/>
        </w:rPr>
        <w:t> </w:t>
      </w:r>
      <w:r>
        <w:rPr>
          <w:spacing w:val="-5"/>
        </w:rPr>
        <w:t>de-</w:t>
      </w:r>
    </w:p>
    <w:p>
      <w:pPr>
        <w:spacing w:after="0"/>
        <w:sectPr>
          <w:pgSz w:w="11910" w:h="16840"/>
          <w:pgMar w:header="0" w:footer="796" w:top="1320" w:bottom="980" w:left="1300" w:right="1300"/>
        </w:sectPr>
      </w:pPr>
    </w:p>
    <w:p>
      <w:pPr>
        <w:pStyle w:val="BodyText"/>
        <w:spacing w:before="69"/>
        <w:ind w:right="113"/>
      </w:pPr>
      <w:r>
        <w:rPr/>
        <w:t>legáció tagjai együtt alakítják ki a lehetséges célokat és az elérésükhöz vezető utat (tárgyalás- technikai módszereket). Minél nagyobb egy csapat, ez a munka annál nehezebben szervezhe- tő, irányítható. (Valljuk meg, elég ritka eset lehet, amikor egy szakszervezeti testület tagjai egyforma informáltsággal, felkészültséggel, szellemi képességekkel rendelkeznek, emiatt a nagy létszámú csapat felkészülése meglehetősen nehézkes.) Nem mindenki fogja érteni a tár- gyalandó téma részletes összefüggéseit, ami a delegáció tagjainak felkészültségében okozhat jelentős eltéréseket. Ezek az eltérések a tárgyalás során jelenthetnek veszélyeket. Gondot okozhat a nagy</w:t>
      </w:r>
      <w:r>
        <w:rPr>
          <w:spacing w:val="-4"/>
        </w:rPr>
        <w:t> </w:t>
      </w:r>
      <w:r>
        <w:rPr/>
        <w:t>létszámú testület fegyelmének, egységes fellépésének biztosítása is. Tárgyalá- si pozíciónkat az ronthatja a legjobban, amikor egy kevéssé felkészült tag rosszkor szólal</w:t>
      </w:r>
      <w:r>
        <w:rPr>
          <w:spacing w:val="40"/>
        </w:rPr>
        <w:t> </w:t>
      </w:r>
      <w:r>
        <w:rPr/>
        <w:t>meg, vagy olyasmit mond, ami a delegációt hátrányos helyzetbe hozza. A nagy létszámú de- legációban körülményes a belső kommunikáció, ami adott esetben ugyancsak hátrányt jelent- </w:t>
      </w:r>
      <w:r>
        <w:rPr>
          <w:spacing w:val="-4"/>
        </w:rPr>
        <w:t>het.</w:t>
      </w:r>
    </w:p>
    <w:p>
      <w:pPr>
        <w:pStyle w:val="BodyText"/>
        <w:spacing w:before="2"/>
        <w:ind w:right="113" w:firstLine="357"/>
      </w:pPr>
      <w:r>
        <w:rPr/>
        <w:t>Megítélésünk szerint a teljes testületek tárgyalási igényének oka bizalmatlanság és a de- mokratikus kontroll lehetőségének (vagy az erre vonatkozó ismereteknek) a hiánya. Ha a tes- tület ad felhatalmazást egy delegációnak arra, hogy miben állapodhat meg, és hogy az ettől eltérő munkáltatói javaslatokat újra a testületnek kell megvitatnia, elfogadnia, ezzel a megol- dással a tárgyaló küldöttek elég szoros ellenőrzés alatt tarthatók.</w:t>
      </w:r>
    </w:p>
    <w:p>
      <w:pPr>
        <w:pStyle w:val="BodyText"/>
        <w:ind w:right="116" w:firstLine="357"/>
      </w:pPr>
      <w:r>
        <w:rPr/>
        <w:t>Fentiekkel azt a véleményünket kívántuk alátámasztani, hogy egy kis létszámú tárgyaló küldöttség</w:t>
      </w:r>
      <w:r>
        <w:rPr>
          <w:spacing w:val="-6"/>
        </w:rPr>
        <w:t> </w:t>
      </w:r>
      <w:r>
        <w:rPr/>
        <w:t>sokkal</w:t>
      </w:r>
      <w:r>
        <w:rPr>
          <w:spacing w:val="-3"/>
        </w:rPr>
        <w:t> </w:t>
      </w:r>
      <w:r>
        <w:rPr/>
        <w:t>eredményesebb</w:t>
      </w:r>
      <w:r>
        <w:rPr>
          <w:spacing w:val="-3"/>
        </w:rPr>
        <w:t> </w:t>
      </w:r>
      <w:r>
        <w:rPr/>
        <w:t>tárgyalásra</w:t>
      </w:r>
      <w:r>
        <w:rPr>
          <w:spacing w:val="-3"/>
        </w:rPr>
        <w:t> </w:t>
      </w:r>
      <w:r>
        <w:rPr/>
        <w:t>lesz</w:t>
      </w:r>
      <w:r>
        <w:rPr>
          <w:spacing w:val="-2"/>
        </w:rPr>
        <w:t> </w:t>
      </w:r>
      <w:r>
        <w:rPr/>
        <w:t>képes,</w:t>
      </w:r>
      <w:r>
        <w:rPr>
          <w:spacing w:val="-3"/>
        </w:rPr>
        <w:t> </w:t>
      </w:r>
      <w:r>
        <w:rPr/>
        <w:t>mert</w:t>
      </w:r>
      <w:r>
        <w:rPr>
          <w:spacing w:val="-3"/>
        </w:rPr>
        <w:t> </w:t>
      </w:r>
      <w:r>
        <w:rPr/>
        <w:t>zavartalanabb</w:t>
      </w:r>
      <w:r>
        <w:rPr>
          <w:spacing w:val="-3"/>
        </w:rPr>
        <w:t> </w:t>
      </w:r>
      <w:r>
        <w:rPr/>
        <w:t>a</w:t>
      </w:r>
      <w:r>
        <w:rPr>
          <w:spacing w:val="-4"/>
        </w:rPr>
        <w:t> </w:t>
      </w:r>
      <w:r>
        <w:rPr/>
        <w:t>közös</w:t>
      </w:r>
      <w:r>
        <w:rPr>
          <w:spacing w:val="-4"/>
        </w:rPr>
        <w:t> </w:t>
      </w:r>
      <w:r>
        <w:rPr/>
        <w:t>felkészü- lés, jobban biztosítható az egységes fellépés, a tárgyalási fegyelem és a delegáción belüli </w:t>
      </w:r>
      <w:r>
        <w:rPr>
          <w:spacing w:val="-2"/>
        </w:rPr>
        <w:t>kommunikáció.</w:t>
      </w:r>
    </w:p>
    <w:p>
      <w:pPr>
        <w:pStyle w:val="BodyText"/>
        <w:ind w:left="0"/>
        <w:jc w:val="left"/>
      </w:pPr>
    </w:p>
    <w:p>
      <w:pPr>
        <w:spacing w:before="0"/>
        <w:ind w:left="116" w:right="0" w:firstLine="0"/>
        <w:jc w:val="left"/>
        <w:rPr>
          <w:i/>
          <w:sz w:val="24"/>
        </w:rPr>
      </w:pPr>
      <w:r>
        <w:rPr>
          <w:i/>
          <w:sz w:val="24"/>
        </w:rPr>
        <w:t>A</w:t>
      </w:r>
      <w:r>
        <w:rPr>
          <w:i/>
          <w:spacing w:val="-2"/>
          <w:sz w:val="24"/>
        </w:rPr>
        <w:t> </w:t>
      </w:r>
      <w:r>
        <w:rPr>
          <w:i/>
          <w:sz w:val="24"/>
        </w:rPr>
        <w:t>delegáció</w:t>
      </w:r>
      <w:r>
        <w:rPr>
          <w:i/>
          <w:spacing w:val="-2"/>
          <w:sz w:val="24"/>
        </w:rPr>
        <w:t> összetétele</w:t>
      </w:r>
    </w:p>
    <w:p>
      <w:pPr>
        <w:pStyle w:val="BodyText"/>
        <w:ind w:left="0"/>
        <w:jc w:val="left"/>
        <w:rPr>
          <w:i/>
        </w:rPr>
      </w:pPr>
    </w:p>
    <w:p>
      <w:pPr>
        <w:pStyle w:val="BodyText"/>
        <w:ind w:left="474"/>
      </w:pPr>
      <w:r>
        <w:rPr/>
        <w:t>A</w:t>
      </w:r>
      <w:r>
        <w:rPr>
          <w:spacing w:val="-3"/>
        </w:rPr>
        <w:t> </w:t>
      </w:r>
      <w:r>
        <w:rPr/>
        <w:t>delegáció</w:t>
      </w:r>
      <w:r>
        <w:rPr>
          <w:spacing w:val="-2"/>
        </w:rPr>
        <w:t> </w:t>
      </w:r>
      <w:r>
        <w:rPr/>
        <w:t>összetételét</w:t>
      </w:r>
      <w:r>
        <w:rPr>
          <w:spacing w:val="-2"/>
        </w:rPr>
        <w:t> </w:t>
      </w:r>
      <w:r>
        <w:rPr/>
        <w:t>többféle</w:t>
      </w:r>
      <w:r>
        <w:rPr>
          <w:spacing w:val="-3"/>
        </w:rPr>
        <w:t> </w:t>
      </w:r>
      <w:r>
        <w:rPr/>
        <w:t>szempontból</w:t>
      </w:r>
      <w:r>
        <w:rPr>
          <w:spacing w:val="-2"/>
        </w:rPr>
        <w:t> </w:t>
      </w:r>
      <w:r>
        <w:rPr/>
        <w:t>érdemes</w:t>
      </w:r>
      <w:r>
        <w:rPr>
          <w:spacing w:val="-2"/>
        </w:rPr>
        <w:t> átgondolni:</w:t>
      </w:r>
    </w:p>
    <w:p>
      <w:pPr>
        <w:pStyle w:val="BodyText"/>
        <w:ind w:right="116" w:firstLine="357"/>
      </w:pPr>
      <w:r>
        <w:rPr/>
        <w:t>Legitimitás: a munkavállalói érdekképviseleti testület vezetőjének jelenléte nyilván egy- fajta tárgyalási felhatalmazottságot jelképez (adott esetben ezt a testület írásos felhatalmazá- sával is bizonyítani lehet). Szakszervezet és munkáltató közötti tárgyalás esetén kifejezetten támogató szerepe lehet a felsőbb szakszervezeti szerv</w:t>
      </w:r>
      <w:r>
        <w:rPr>
          <w:spacing w:val="-1"/>
        </w:rPr>
        <w:t> </w:t>
      </w:r>
      <w:r>
        <w:rPr/>
        <w:t>képviselőjének, szakértőjének jelenléte: egyrészt a szakszervezeti célok általánosabb támogatottságát jelképezi, másrészt, mint külsős, nem</w:t>
      </w:r>
      <w:r>
        <w:rPr>
          <w:spacing w:val="-1"/>
        </w:rPr>
        <w:t> </w:t>
      </w:r>
      <w:r>
        <w:rPr/>
        <w:t>alkalmazottjaként</w:t>
      </w:r>
      <w:r>
        <w:rPr>
          <w:spacing w:val="-1"/>
        </w:rPr>
        <w:t> </w:t>
      </w:r>
      <w:r>
        <w:rPr/>
        <w:t>tárgyalhat</w:t>
      </w:r>
      <w:r>
        <w:rPr>
          <w:spacing w:val="-1"/>
        </w:rPr>
        <w:t> </w:t>
      </w:r>
      <w:r>
        <w:rPr/>
        <w:t>a</w:t>
      </w:r>
      <w:r>
        <w:rPr>
          <w:spacing w:val="-2"/>
        </w:rPr>
        <w:t> </w:t>
      </w:r>
      <w:r>
        <w:rPr/>
        <w:t>munkáltatóval. Tapasztalataink</w:t>
      </w:r>
      <w:r>
        <w:rPr>
          <w:spacing w:val="-1"/>
        </w:rPr>
        <w:t> </w:t>
      </w:r>
      <w:r>
        <w:rPr/>
        <w:t>szerint</w:t>
      </w:r>
      <w:r>
        <w:rPr>
          <w:spacing w:val="-1"/>
        </w:rPr>
        <w:t> </w:t>
      </w:r>
      <w:r>
        <w:rPr/>
        <w:t>egy</w:t>
      </w:r>
      <w:r>
        <w:rPr>
          <w:spacing w:val="-6"/>
        </w:rPr>
        <w:t> </w:t>
      </w:r>
      <w:r>
        <w:rPr/>
        <w:t>„idegen”</w:t>
      </w:r>
      <w:r>
        <w:rPr>
          <w:spacing w:val="-2"/>
        </w:rPr>
        <w:t> </w:t>
      </w:r>
      <w:r>
        <w:rPr/>
        <w:t>jelen- léte racionálisabbá teszi a tárgyalást. Üzemi tanácsok esetén ezt a szerepet egy külső szakértő töltheti be.</w:t>
      </w:r>
    </w:p>
    <w:p>
      <w:pPr>
        <w:pStyle w:val="BodyText"/>
        <w:ind w:right="116" w:firstLine="357"/>
      </w:pPr>
      <w:r>
        <w:rPr/>
        <w:t>Szakértelem: a tárgyalás témájához és a kommunikációhoz értő delegációtag segíthet a tárgyalási siker elérésében.</w:t>
      </w:r>
    </w:p>
    <w:p>
      <w:pPr>
        <w:pStyle w:val="BodyText"/>
        <w:ind w:right="113" w:firstLine="357"/>
      </w:pPr>
      <w:r>
        <w:rPr/>
        <w:t>A delegáció tagjainak egymáshoz való viszonya: ronthatja a pozíciónkat a csoporton belü- li egymással való versengés. (Ez különösen akkor fordulhat elő, ha a vállalatnál egymással versengő szakszervezetek vezetői lesznek a delegáció tagjai.)</w:t>
      </w:r>
    </w:p>
    <w:p>
      <w:pPr>
        <w:pStyle w:val="BodyText"/>
        <w:spacing w:before="1"/>
        <w:ind w:right="110" w:firstLine="357"/>
      </w:pPr>
      <w:r>
        <w:rPr/>
        <w:t>A tagok szellemi, fizikai állapota: ne legyen a delegációban fáradt, ingerlékeny, aluszé- kony tag. Nyilván az így kiválasztott tagok feladata, szerepe is egyértelműsíthető: a jó kom- munikátor lehet a tárgyaló delegáció vezetője, a szakértő szerepe a szakmai érveknél lesz ki- emelkedő, a szakszervezet vezetője (üzemi tanács elnöke) egy-egy kérdés, javaslat nyomaté- kosságát</w:t>
      </w:r>
      <w:r>
        <w:rPr>
          <w:spacing w:val="-1"/>
        </w:rPr>
        <w:t> </w:t>
      </w:r>
      <w:r>
        <w:rPr/>
        <w:t>segítheti</w:t>
      </w:r>
      <w:r>
        <w:rPr>
          <w:spacing w:val="-1"/>
        </w:rPr>
        <w:t> </w:t>
      </w:r>
      <w:r>
        <w:rPr/>
        <w:t>stb.</w:t>
      </w:r>
      <w:r>
        <w:rPr>
          <w:spacing w:val="-1"/>
        </w:rPr>
        <w:t> </w:t>
      </w:r>
      <w:r>
        <w:rPr/>
        <w:t>Ez</w:t>
      </w:r>
      <w:r>
        <w:rPr>
          <w:spacing w:val="-2"/>
        </w:rPr>
        <w:t> </w:t>
      </w:r>
      <w:r>
        <w:rPr/>
        <w:t>előre</w:t>
      </w:r>
      <w:r>
        <w:rPr>
          <w:spacing w:val="-2"/>
        </w:rPr>
        <w:t> </w:t>
      </w:r>
      <w:r>
        <w:rPr/>
        <w:t>megbeszélt</w:t>
      </w:r>
      <w:r>
        <w:rPr>
          <w:spacing w:val="-1"/>
        </w:rPr>
        <w:t> </w:t>
      </w:r>
      <w:r>
        <w:rPr/>
        <w:t>szereposztás,</w:t>
      </w:r>
      <w:r>
        <w:rPr>
          <w:spacing w:val="-1"/>
        </w:rPr>
        <w:t> </w:t>
      </w:r>
      <w:r>
        <w:rPr/>
        <w:t>betartása</w:t>
      </w:r>
      <w:r>
        <w:rPr>
          <w:spacing w:val="-2"/>
        </w:rPr>
        <w:t> </w:t>
      </w:r>
      <w:r>
        <w:rPr/>
        <w:t>a</w:t>
      </w:r>
      <w:r>
        <w:rPr>
          <w:spacing w:val="-2"/>
        </w:rPr>
        <w:t> </w:t>
      </w:r>
      <w:r>
        <w:rPr/>
        <w:t>tárgyalás</w:t>
      </w:r>
      <w:r>
        <w:rPr>
          <w:spacing w:val="-2"/>
        </w:rPr>
        <w:t> </w:t>
      </w:r>
      <w:r>
        <w:rPr/>
        <w:t>fegyelmét</w:t>
      </w:r>
      <w:r>
        <w:rPr>
          <w:spacing w:val="-1"/>
        </w:rPr>
        <w:t> </w:t>
      </w:r>
      <w:r>
        <w:rPr/>
        <w:t>bizto- sítja, a delegáció egységét, felkészültségét demonstrálja.</w:t>
      </w:r>
    </w:p>
    <w:p>
      <w:pPr>
        <w:pStyle w:val="BodyText"/>
        <w:spacing w:before="5"/>
        <w:ind w:left="0"/>
        <w:jc w:val="left"/>
      </w:pPr>
    </w:p>
    <w:p>
      <w:pPr>
        <w:pStyle w:val="Heading3"/>
        <w:rPr>
          <w:i/>
        </w:rPr>
      </w:pPr>
      <w:r>
        <w:rPr>
          <w:i/>
        </w:rPr>
        <w:t>Felkészülés</w:t>
      </w:r>
      <w:r>
        <w:rPr>
          <w:i/>
          <w:spacing w:val="-5"/>
        </w:rPr>
        <w:t> </w:t>
      </w:r>
      <w:r>
        <w:rPr>
          <w:i/>
        </w:rPr>
        <w:t>a</w:t>
      </w:r>
      <w:r>
        <w:rPr>
          <w:i/>
          <w:spacing w:val="-4"/>
        </w:rPr>
        <w:t> </w:t>
      </w:r>
      <w:r>
        <w:rPr>
          <w:i/>
          <w:spacing w:val="-2"/>
        </w:rPr>
        <w:t>tárgyalásra</w:t>
      </w:r>
    </w:p>
    <w:p>
      <w:pPr>
        <w:pStyle w:val="BodyText"/>
        <w:spacing w:before="271"/>
        <w:ind w:right="112" w:firstLine="357"/>
      </w:pPr>
      <w:r>
        <w:rPr/>
        <w:t>Mint az eddigiekből kiderült, a tárgyalás alapos felkészülést igényel. Fogalmazhatnánk úgy is, hogy aki nem készül a tárgyalásra, az valójában a „vereségre” készül. Ha nem va- gyunk</w:t>
      </w:r>
      <w:r>
        <w:rPr>
          <w:spacing w:val="21"/>
        </w:rPr>
        <w:t> </w:t>
      </w:r>
      <w:r>
        <w:rPr/>
        <w:t>felkészültek,</w:t>
      </w:r>
      <w:r>
        <w:rPr>
          <w:spacing w:val="24"/>
        </w:rPr>
        <w:t> </w:t>
      </w:r>
      <w:r>
        <w:rPr/>
        <w:t>nem</w:t>
      </w:r>
      <w:r>
        <w:rPr>
          <w:spacing w:val="23"/>
        </w:rPr>
        <w:t> </w:t>
      </w:r>
      <w:r>
        <w:rPr/>
        <w:t>lehetünk</w:t>
      </w:r>
      <w:r>
        <w:rPr>
          <w:spacing w:val="24"/>
        </w:rPr>
        <w:t> </w:t>
      </w:r>
      <w:r>
        <w:rPr/>
        <w:t>egyenrangú</w:t>
      </w:r>
      <w:r>
        <w:rPr>
          <w:spacing w:val="23"/>
        </w:rPr>
        <w:t> </w:t>
      </w:r>
      <w:r>
        <w:rPr/>
        <w:t>tárgyaló</w:t>
      </w:r>
      <w:r>
        <w:rPr>
          <w:spacing w:val="24"/>
        </w:rPr>
        <w:t> </w:t>
      </w:r>
      <w:r>
        <w:rPr/>
        <w:t>partnerek.</w:t>
      </w:r>
      <w:r>
        <w:rPr>
          <w:spacing w:val="23"/>
        </w:rPr>
        <w:t> </w:t>
      </w:r>
      <w:r>
        <w:rPr/>
        <w:t>Nincs</w:t>
      </w:r>
      <w:r>
        <w:rPr>
          <w:spacing w:val="26"/>
        </w:rPr>
        <w:t> </w:t>
      </w:r>
      <w:r>
        <w:rPr/>
        <w:t>módunk</w:t>
      </w:r>
      <w:r>
        <w:rPr>
          <w:spacing w:val="24"/>
        </w:rPr>
        <w:t> </w:t>
      </w:r>
      <w:r>
        <w:rPr>
          <w:spacing w:val="-2"/>
        </w:rPr>
        <w:t>ellenőrizni</w:t>
      </w:r>
    </w:p>
    <w:p>
      <w:pPr>
        <w:spacing w:after="0"/>
        <w:sectPr>
          <w:pgSz w:w="11910" w:h="16840"/>
          <w:pgMar w:header="0" w:footer="796" w:top="1320" w:bottom="980" w:left="1300" w:right="1300"/>
        </w:sectPr>
      </w:pPr>
    </w:p>
    <w:p>
      <w:pPr>
        <w:pStyle w:val="BodyText"/>
        <w:spacing w:before="69"/>
        <w:jc w:val="left"/>
      </w:pPr>
      <w:r>
        <w:rPr/>
        <w:t>partnerünk érveit, és befolyásolni sem tudjuk az eredményt. Érdemes a felkészülés során há- rom szempontra koncentrálni:</w:t>
      </w:r>
    </w:p>
    <w:p>
      <w:pPr>
        <w:pStyle w:val="ListParagraph"/>
        <w:numPr>
          <w:ilvl w:val="0"/>
          <w:numId w:val="13"/>
        </w:numPr>
        <w:tabs>
          <w:tab w:pos="833" w:val="left" w:leader="none"/>
        </w:tabs>
        <w:spacing w:line="240" w:lineRule="auto" w:before="3" w:after="0"/>
        <w:ind w:left="833" w:right="0" w:hanging="359"/>
        <w:jc w:val="left"/>
        <w:rPr>
          <w:sz w:val="24"/>
        </w:rPr>
      </w:pPr>
      <w:r>
        <w:rPr>
          <w:sz w:val="24"/>
        </w:rPr>
        <w:t>tartalmi</w:t>
      </w:r>
      <w:r>
        <w:rPr>
          <w:spacing w:val="-3"/>
          <w:sz w:val="24"/>
        </w:rPr>
        <w:t> </w:t>
      </w:r>
      <w:r>
        <w:rPr>
          <w:spacing w:val="-2"/>
          <w:sz w:val="24"/>
        </w:rPr>
        <w:t>kérdések,</w:t>
      </w:r>
    </w:p>
    <w:p>
      <w:pPr>
        <w:pStyle w:val="ListParagraph"/>
        <w:numPr>
          <w:ilvl w:val="0"/>
          <w:numId w:val="13"/>
        </w:numPr>
        <w:tabs>
          <w:tab w:pos="833" w:val="left" w:leader="none"/>
        </w:tabs>
        <w:spacing w:line="293" w:lineRule="exact" w:before="1" w:after="0"/>
        <w:ind w:left="833" w:right="0" w:hanging="359"/>
        <w:jc w:val="left"/>
        <w:rPr>
          <w:sz w:val="24"/>
        </w:rPr>
      </w:pPr>
      <w:r>
        <w:rPr>
          <w:spacing w:val="-2"/>
          <w:sz w:val="24"/>
        </w:rPr>
        <w:t>tárgyalástechnika,</w:t>
      </w:r>
    </w:p>
    <w:p>
      <w:pPr>
        <w:pStyle w:val="ListParagraph"/>
        <w:numPr>
          <w:ilvl w:val="0"/>
          <w:numId w:val="13"/>
        </w:numPr>
        <w:tabs>
          <w:tab w:pos="833" w:val="left" w:leader="none"/>
        </w:tabs>
        <w:spacing w:line="293" w:lineRule="exact" w:before="0" w:after="0"/>
        <w:ind w:left="833" w:right="0" w:hanging="359"/>
        <w:jc w:val="left"/>
        <w:rPr>
          <w:sz w:val="24"/>
        </w:rPr>
      </w:pPr>
      <w:r>
        <w:rPr>
          <w:sz w:val="24"/>
        </w:rPr>
        <w:t>felkészülés</w:t>
      </w:r>
      <w:r>
        <w:rPr>
          <w:spacing w:val="-4"/>
          <w:sz w:val="24"/>
        </w:rPr>
        <w:t> </w:t>
      </w:r>
      <w:r>
        <w:rPr>
          <w:sz w:val="24"/>
        </w:rPr>
        <w:t>rendkívüli</w:t>
      </w:r>
      <w:r>
        <w:rPr>
          <w:spacing w:val="-3"/>
          <w:sz w:val="24"/>
        </w:rPr>
        <w:t> </w:t>
      </w:r>
      <w:r>
        <w:rPr>
          <w:spacing w:val="-2"/>
          <w:sz w:val="24"/>
        </w:rPr>
        <w:t>eseményekre.</w:t>
      </w:r>
    </w:p>
    <w:p>
      <w:pPr>
        <w:spacing w:before="273"/>
        <w:ind w:left="116" w:right="0" w:firstLine="0"/>
        <w:jc w:val="left"/>
        <w:rPr>
          <w:i/>
          <w:sz w:val="24"/>
        </w:rPr>
      </w:pPr>
      <w:r>
        <w:rPr>
          <w:i/>
          <w:sz w:val="24"/>
        </w:rPr>
        <w:t>Tartalmi</w:t>
      </w:r>
      <w:r>
        <w:rPr>
          <w:i/>
          <w:spacing w:val="1"/>
          <w:sz w:val="24"/>
        </w:rPr>
        <w:t> </w:t>
      </w:r>
      <w:r>
        <w:rPr>
          <w:i/>
          <w:spacing w:val="-2"/>
          <w:sz w:val="24"/>
        </w:rPr>
        <w:t>kérdések</w:t>
      </w:r>
    </w:p>
    <w:p>
      <w:pPr>
        <w:pStyle w:val="BodyText"/>
        <w:spacing w:before="276"/>
        <w:ind w:right="120" w:firstLine="357"/>
      </w:pPr>
      <w:r>
        <w:rPr/>
        <w:t>A tapasztalatok szerint felkészülésünk alatt sokkal több információt vagyunk kénytelenek feldolgozni, mint amennyire a tárgyalás során valójában szükségünk lesz.</w:t>
      </w:r>
    </w:p>
    <w:p>
      <w:pPr>
        <w:pStyle w:val="BodyText"/>
        <w:ind w:right="111" w:firstLine="357"/>
      </w:pPr>
      <w:r>
        <w:rPr/>
        <w:t>A felkészülés a tárgyaláshoz szükséges ismeretek, információk összegyűjtésével, feldol- gozásával kezdődik. Ezt érdemes szakértőre bízni, azzal, hogy a rendelkezésre álló adatok alapján dolgozzanak ki olyan, az adott probléma megoldására alkalmas alternatívákat, ame- lyek a munkavállalók számára kedvezőek. Az alternatívákon belül megoldási variációkat, kompenzációs lehetőségeket. A kompenzálás azt jelenti, hogy ha valamelyik célt nem tudjuk elérni, akkor más, számunkra kedvező megoldással igyekszünk azt pótolni. Pl. ha nagyobb jövedelem elérése a célunk, nem biztos, hogy ezt csak bérfejlesztéssel tudjuk elérni, ennek pótlása, kiváltása lehetséges a béren kívüli juttatások növelésével. (Különösen, ha ezek a jut- tatások a munkáltató részéről adó- és járulékmentesen adhatók.) Bizonyos esetekben elkép- zelhető a kompenzáció a munkaidő rövidítésével (pl. ha a munkaközi szünetet elfogadtatjuk munkaidőnek), vagy a pótszabadság napok növelésével.</w:t>
      </w:r>
    </w:p>
    <w:p>
      <w:pPr>
        <w:pStyle w:val="BodyText"/>
        <w:spacing w:before="1"/>
        <w:ind w:right="112" w:firstLine="357"/>
      </w:pPr>
      <w:r>
        <w:rPr/>
        <w:t>Látható, hogy a felkészülési időszakban a feldolgozott információk alapján megfogalmaz- ható célok kialakítása, rangsorolása, az egymással való kiváltás lehetőségének átgondolása történik. Tudnunk kell azonban, hogy tárgyaló partnerünknek is vannak céljai, sőt akárcsak nekünk, listája a céljairól. Nem nevezhető tárgyalásnak az a folyamat, amelyben a listák ki- cserélődnek, és mindkét fél a másiktól várja saját listájának teljesítését. Az, hogy csak az egyik lista teljesüljön maradéktalanul elég ritkán, de inkább sohasem lehetséges. A tárgyalás valójában a listák ütköztetése, a rajta szereplő céljaink másik féllel való elfogadtatását jelenti, úgy, hogy közben az ő céljai is teljesülhessenek.</w:t>
      </w:r>
    </w:p>
    <w:p>
      <w:pPr>
        <w:pStyle w:val="BodyText"/>
        <w:ind w:right="113" w:firstLine="357"/>
      </w:pPr>
      <w:r>
        <w:rPr/>
        <w:t>Nagyban növelheti a másik fél megállapodási hajlandóságát, ha látja, hogy javaslataink kidolgozásánál az ő céljait, szempontjait is figyelembe vettük. Érdemes csomagterveket ki- dolgozni, amelyben saját és a partner céljai is megfogalmazódnak.</w:t>
      </w:r>
    </w:p>
    <w:p>
      <w:pPr>
        <w:pStyle w:val="BodyText"/>
        <w:ind w:right="116" w:firstLine="357"/>
      </w:pPr>
      <w:r>
        <w:rPr/>
        <w:t>Ha</w:t>
      </w:r>
      <w:r>
        <w:rPr>
          <w:spacing w:val="-5"/>
        </w:rPr>
        <w:t> </w:t>
      </w:r>
      <w:r>
        <w:rPr/>
        <w:t>a</w:t>
      </w:r>
      <w:r>
        <w:rPr>
          <w:spacing w:val="-5"/>
        </w:rPr>
        <w:t> </w:t>
      </w:r>
      <w:r>
        <w:rPr/>
        <w:t>vita</w:t>
      </w:r>
      <w:r>
        <w:rPr>
          <w:spacing w:val="-3"/>
        </w:rPr>
        <w:t> </w:t>
      </w:r>
      <w:r>
        <w:rPr/>
        <w:t>témája</w:t>
      </w:r>
      <w:r>
        <w:rPr>
          <w:spacing w:val="-3"/>
        </w:rPr>
        <w:t> </w:t>
      </w:r>
      <w:r>
        <w:rPr/>
        <w:t>átfogó</w:t>
      </w:r>
      <w:r>
        <w:rPr>
          <w:spacing w:val="-4"/>
        </w:rPr>
        <w:t> </w:t>
      </w:r>
      <w:r>
        <w:rPr/>
        <w:t>jellegű,</w:t>
      </w:r>
      <w:r>
        <w:rPr>
          <w:spacing w:val="-2"/>
        </w:rPr>
        <w:t> </w:t>
      </w:r>
      <w:r>
        <w:rPr/>
        <w:t>ajánlatos</w:t>
      </w:r>
      <w:r>
        <w:rPr>
          <w:spacing w:val="-5"/>
        </w:rPr>
        <w:t> </w:t>
      </w:r>
      <w:r>
        <w:rPr/>
        <w:t>kisebb,</w:t>
      </w:r>
      <w:r>
        <w:rPr>
          <w:spacing w:val="-2"/>
        </w:rPr>
        <w:t> </w:t>
      </w:r>
      <w:r>
        <w:rPr/>
        <w:t>önállóan</w:t>
      </w:r>
      <w:r>
        <w:rPr>
          <w:spacing w:val="-4"/>
        </w:rPr>
        <w:t> </w:t>
      </w:r>
      <w:r>
        <w:rPr/>
        <w:t>értelmezhető</w:t>
      </w:r>
      <w:r>
        <w:rPr>
          <w:spacing w:val="-2"/>
        </w:rPr>
        <w:t> </w:t>
      </w:r>
      <w:r>
        <w:rPr/>
        <w:t>egységekre</w:t>
      </w:r>
      <w:r>
        <w:rPr>
          <w:spacing w:val="-3"/>
        </w:rPr>
        <w:t> </w:t>
      </w:r>
      <w:r>
        <w:rPr/>
        <w:t>bontva megtárgyalni. Fontos lehet ezeknek az önálló részeknek a sorrendje, megbeszélésük logikája, </w:t>
      </w:r>
      <w:r>
        <w:rPr>
          <w:spacing w:val="-2"/>
        </w:rPr>
        <w:t>rendszere.</w:t>
      </w:r>
    </w:p>
    <w:p>
      <w:pPr>
        <w:pStyle w:val="BodyText"/>
        <w:spacing w:before="1"/>
        <w:ind w:left="0"/>
        <w:jc w:val="left"/>
      </w:pPr>
    </w:p>
    <w:p>
      <w:pPr>
        <w:spacing w:before="0"/>
        <w:ind w:left="116" w:right="0" w:firstLine="0"/>
        <w:jc w:val="left"/>
        <w:rPr>
          <w:i/>
          <w:sz w:val="24"/>
        </w:rPr>
      </w:pPr>
      <w:r>
        <w:rPr>
          <w:i/>
          <w:spacing w:val="-2"/>
          <w:sz w:val="24"/>
        </w:rPr>
        <w:t>Tárgyalástechnika</w:t>
      </w:r>
    </w:p>
    <w:p>
      <w:pPr>
        <w:pStyle w:val="BodyText"/>
        <w:ind w:left="0"/>
        <w:jc w:val="left"/>
        <w:rPr>
          <w:i/>
        </w:rPr>
      </w:pPr>
    </w:p>
    <w:p>
      <w:pPr>
        <w:pStyle w:val="BodyText"/>
        <w:ind w:right="113" w:firstLine="357"/>
      </w:pPr>
      <w:r>
        <w:rPr/>
        <w:t>Amikor a „tartalom” már megvan, jöhet a tárgyalás technikája. (Annak számítanak már az előző mozzanatok is, pl.</w:t>
      </w:r>
      <w:r>
        <w:rPr>
          <w:spacing w:val="-1"/>
        </w:rPr>
        <w:t> </w:t>
      </w:r>
      <w:r>
        <w:rPr/>
        <w:t>megpróbálni a másik fél fejével gondolkodni, számításba venni érde- keit, szempontjait.) Innen kezdve</w:t>
      </w:r>
      <w:r>
        <w:rPr>
          <w:spacing w:val="-1"/>
        </w:rPr>
        <w:t> </w:t>
      </w:r>
      <w:r>
        <w:rPr/>
        <w:t>fontos kérdés a csomag</w:t>
      </w:r>
      <w:r>
        <w:rPr>
          <w:spacing w:val="-1"/>
        </w:rPr>
        <w:t> </w:t>
      </w:r>
      <w:r>
        <w:rPr/>
        <w:t>összetétele és csomagolása. Azt kell átgondolnunk, hogy milyen legyen javaslataink előterjesztésének sorrendje, ütemezése, logi- kája, milyen érveket, adatokat használunk fel a másik fél meggyőzésére, és ezeket hogyan építjük egymásra.</w:t>
      </w:r>
    </w:p>
    <w:p>
      <w:pPr>
        <w:pStyle w:val="BodyText"/>
        <w:ind w:right="113" w:firstLine="357"/>
      </w:pPr>
      <w:r>
        <w:rPr/>
        <w:t>Ajánlatos előre elképzelni, hogy a másik féltől milyen ellenérvek érkezhetnek, mivel véd- heti saját álláspontját. A felkészülésnek ebben a szakaszában megpróbáljuk modellezni a tár- gyalást,</w:t>
      </w:r>
      <w:r>
        <w:rPr>
          <w:spacing w:val="-2"/>
        </w:rPr>
        <w:t> </w:t>
      </w:r>
      <w:r>
        <w:rPr/>
        <w:t>végiggondolva</w:t>
      </w:r>
      <w:r>
        <w:rPr>
          <w:spacing w:val="-1"/>
        </w:rPr>
        <w:t> </w:t>
      </w:r>
      <w:r>
        <w:rPr/>
        <w:t>menetét,</w:t>
      </w:r>
      <w:r>
        <w:rPr>
          <w:spacing w:val="-2"/>
        </w:rPr>
        <w:t> </w:t>
      </w:r>
      <w:r>
        <w:rPr/>
        <w:t>esetleges</w:t>
      </w:r>
      <w:r>
        <w:rPr>
          <w:spacing w:val="-2"/>
        </w:rPr>
        <w:t> </w:t>
      </w:r>
      <w:r>
        <w:rPr/>
        <w:t>változatait.</w:t>
      </w:r>
      <w:r>
        <w:rPr>
          <w:spacing w:val="-2"/>
        </w:rPr>
        <w:t> </w:t>
      </w:r>
      <w:r>
        <w:rPr/>
        <w:t>Minél</w:t>
      </w:r>
      <w:r>
        <w:rPr>
          <w:spacing w:val="-2"/>
        </w:rPr>
        <w:t> </w:t>
      </w:r>
      <w:r>
        <w:rPr/>
        <w:t>több</w:t>
      </w:r>
      <w:r>
        <w:rPr>
          <w:spacing w:val="-2"/>
        </w:rPr>
        <w:t> </w:t>
      </w:r>
      <w:r>
        <w:rPr/>
        <w:t>lehetőségre</w:t>
      </w:r>
      <w:r>
        <w:rPr>
          <w:spacing w:val="-3"/>
        </w:rPr>
        <w:t> </w:t>
      </w:r>
      <w:r>
        <w:rPr/>
        <w:t>készülünk</w:t>
      </w:r>
      <w:r>
        <w:rPr>
          <w:spacing w:val="-2"/>
        </w:rPr>
        <w:t> </w:t>
      </w:r>
      <w:r>
        <w:rPr/>
        <w:t>előre, annál kevésbé érhet bennünket meglepetés, annál nagyobb esélyt teremtünk magunknak a si- keres megállapodásra.</w:t>
      </w:r>
    </w:p>
    <w:p>
      <w:pPr>
        <w:spacing w:after="0"/>
        <w:sectPr>
          <w:pgSz w:w="11910" w:h="16840"/>
          <w:pgMar w:header="0" w:footer="796" w:top="1320" w:bottom="980" w:left="1300" w:right="1300"/>
        </w:sectPr>
      </w:pPr>
    </w:p>
    <w:p>
      <w:pPr>
        <w:pStyle w:val="BodyText"/>
        <w:spacing w:before="69"/>
        <w:ind w:right="120" w:firstLine="357"/>
      </w:pPr>
      <w:r>
        <w:rPr/>
        <w:t>A tárgyalástechnika velünk szemben alkalmazott eszközeiről jó tudni, hogy csak addig működnek eredményesen, amíg fel nem ismerjük őket.</w:t>
      </w:r>
    </w:p>
    <w:p>
      <w:pPr>
        <w:pStyle w:val="BodyText"/>
        <w:spacing w:before="1"/>
        <w:ind w:left="0"/>
        <w:jc w:val="left"/>
      </w:pPr>
    </w:p>
    <w:p>
      <w:pPr>
        <w:spacing w:before="0"/>
        <w:ind w:left="116" w:right="0" w:firstLine="0"/>
        <w:jc w:val="left"/>
        <w:rPr>
          <w:i/>
          <w:sz w:val="24"/>
        </w:rPr>
      </w:pPr>
      <w:r>
        <w:rPr>
          <w:i/>
          <w:sz w:val="24"/>
        </w:rPr>
        <w:t>Felkészülés</w:t>
      </w:r>
      <w:r>
        <w:rPr>
          <w:i/>
          <w:spacing w:val="-4"/>
          <w:sz w:val="24"/>
        </w:rPr>
        <w:t> </w:t>
      </w:r>
      <w:r>
        <w:rPr>
          <w:i/>
          <w:sz w:val="24"/>
        </w:rPr>
        <w:t>rendkívüli</w:t>
      </w:r>
      <w:r>
        <w:rPr>
          <w:i/>
          <w:spacing w:val="-2"/>
          <w:sz w:val="24"/>
        </w:rPr>
        <w:t> eseményekre</w:t>
      </w:r>
    </w:p>
    <w:p>
      <w:pPr>
        <w:pStyle w:val="BodyText"/>
        <w:ind w:left="0"/>
        <w:jc w:val="left"/>
        <w:rPr>
          <w:i/>
        </w:rPr>
      </w:pPr>
    </w:p>
    <w:p>
      <w:pPr>
        <w:pStyle w:val="BodyText"/>
        <w:ind w:right="110" w:firstLine="357"/>
      </w:pPr>
      <w:r>
        <w:rPr/>
        <w:t>A tárgyalásra való felkészülés fontos része azon gondolkodni, hogy</w:t>
      </w:r>
      <w:r>
        <w:rPr>
          <w:spacing w:val="-3"/>
        </w:rPr>
        <w:t> </w:t>
      </w:r>
      <w:r>
        <w:rPr/>
        <w:t>mit teszünk olyan szi- tuációkban, amelyekre nem sikerült előre felkészülnünk, tehát a rendkívüli helyzetekben.</w:t>
      </w:r>
      <w:r>
        <w:rPr>
          <w:spacing w:val="40"/>
        </w:rPr>
        <w:t> </w:t>
      </w:r>
      <w:r>
        <w:rPr/>
        <w:t>Ilyen helyzet lehet például, ha a munkáltató ideiglenesen elhagyja a tárgyalóhelyiséget (pl. telefonálni megy), vagy megfenyegeti delegációnk egyik tagját, felemeli a hangját és kiabálni kezd, esetleg teljesen váratlan ajánlatot tesz stb.</w:t>
      </w:r>
    </w:p>
    <w:p>
      <w:pPr>
        <w:pStyle w:val="BodyText"/>
        <w:ind w:right="114" w:firstLine="357"/>
      </w:pPr>
      <w:r>
        <w:rPr/>
        <w:t>A felsorolt események egy</w:t>
      </w:r>
      <w:r>
        <w:rPr>
          <w:spacing w:val="-3"/>
        </w:rPr>
        <w:t> </w:t>
      </w:r>
      <w:r>
        <w:rPr/>
        <w:t>részénél azt javasoljuk, hogy</w:t>
      </w:r>
      <w:r>
        <w:rPr>
          <w:spacing w:val="-3"/>
        </w:rPr>
        <w:t> </w:t>
      </w:r>
      <w:r>
        <w:rPr/>
        <w:t>előre próbáljuk biztosíttatni a</w:t>
      </w:r>
      <w:r>
        <w:rPr>
          <w:spacing w:val="-2"/>
        </w:rPr>
        <w:t> </w:t>
      </w:r>
      <w:r>
        <w:rPr/>
        <w:t>tár- gyalás nyugalmát: kikapcsoltatni a mobiltelefonokat, elérni, hogy</w:t>
      </w:r>
      <w:r>
        <w:rPr>
          <w:spacing w:val="-4"/>
        </w:rPr>
        <w:t> </w:t>
      </w:r>
      <w:r>
        <w:rPr/>
        <w:t>ne zavarják tárgyaló partne- rünket, vagyis igyekezzünk kiiktatni a zavaró tényezőket. Fontos, hogy a tárgyaló delegáció vezetője védje meg a megfenyegetett kollégát, ellenkező esetben ő már nem fog</w:t>
      </w:r>
      <w:r>
        <w:rPr>
          <w:spacing w:val="-1"/>
        </w:rPr>
        <w:t> </w:t>
      </w:r>
      <w:r>
        <w:rPr/>
        <w:t>bekapcsolód- ni</w:t>
      </w:r>
      <w:r>
        <w:rPr>
          <w:spacing w:val="-4"/>
        </w:rPr>
        <w:t> </w:t>
      </w:r>
      <w:r>
        <w:rPr/>
        <w:t>a</w:t>
      </w:r>
      <w:r>
        <w:rPr>
          <w:spacing w:val="-4"/>
        </w:rPr>
        <w:t> </w:t>
      </w:r>
      <w:r>
        <w:rPr/>
        <w:t>tárgyalásba.</w:t>
      </w:r>
      <w:r>
        <w:rPr>
          <w:spacing w:val="-4"/>
        </w:rPr>
        <w:t> </w:t>
      </w:r>
      <w:r>
        <w:rPr/>
        <w:t>Mindenképpen</w:t>
      </w:r>
      <w:r>
        <w:rPr>
          <w:spacing w:val="-4"/>
        </w:rPr>
        <w:t> </w:t>
      </w:r>
      <w:r>
        <w:rPr/>
        <w:t>meg</w:t>
      </w:r>
      <w:r>
        <w:rPr>
          <w:spacing w:val="-6"/>
        </w:rPr>
        <w:t> </w:t>
      </w:r>
      <w:r>
        <w:rPr/>
        <w:t>kell</w:t>
      </w:r>
      <w:r>
        <w:rPr>
          <w:spacing w:val="-4"/>
        </w:rPr>
        <w:t> </w:t>
      </w:r>
      <w:r>
        <w:rPr/>
        <w:t>kísérelni</w:t>
      </w:r>
      <w:r>
        <w:rPr>
          <w:spacing w:val="-4"/>
        </w:rPr>
        <w:t> </w:t>
      </w:r>
      <w:r>
        <w:rPr/>
        <w:t>megnyugtatni</w:t>
      </w:r>
      <w:r>
        <w:rPr>
          <w:spacing w:val="-1"/>
        </w:rPr>
        <w:t> </w:t>
      </w:r>
      <w:r>
        <w:rPr/>
        <w:t>a</w:t>
      </w:r>
      <w:r>
        <w:rPr>
          <w:spacing w:val="-3"/>
        </w:rPr>
        <w:t> </w:t>
      </w:r>
      <w:r>
        <w:rPr/>
        <w:t>fenyegető,</w:t>
      </w:r>
      <w:r>
        <w:rPr>
          <w:spacing w:val="-4"/>
        </w:rPr>
        <w:t> </w:t>
      </w:r>
      <w:r>
        <w:rPr/>
        <w:t>kiabáló</w:t>
      </w:r>
      <w:r>
        <w:rPr>
          <w:spacing w:val="-2"/>
        </w:rPr>
        <w:t> </w:t>
      </w:r>
      <w:r>
        <w:rPr/>
        <w:t>tárgyaló partnert. Nem várt javaslat esetén kérjünk szünetet, ez alatt a delegáción belül egyeztessük az elhangzottakat és a választ. Ilyenkor jó, ha legalább telefonon újabb szakértőket érhetünk el, hogy konzultálni tudjunk velük is.</w:t>
      </w:r>
    </w:p>
    <w:p>
      <w:pPr>
        <w:pStyle w:val="BodyText"/>
        <w:spacing w:before="1"/>
        <w:ind w:right="113" w:firstLine="357"/>
      </w:pPr>
      <w:r>
        <w:rPr/>
        <w:t>A rendkívüli események kezelésére érdemes foglalkozni a tárgyalási delegáción belüli kommunikációval, amely</w:t>
      </w:r>
      <w:r>
        <w:rPr>
          <w:spacing w:val="-3"/>
        </w:rPr>
        <w:t> </w:t>
      </w:r>
      <w:r>
        <w:rPr/>
        <w:t>alatt olyan egyértelmű jelrendszert</w:t>
      </w:r>
      <w:r>
        <w:rPr>
          <w:spacing w:val="-1"/>
        </w:rPr>
        <w:t> </w:t>
      </w:r>
      <w:r>
        <w:rPr/>
        <w:t>értünk,</w:t>
      </w:r>
      <w:r>
        <w:rPr>
          <w:spacing w:val="-1"/>
        </w:rPr>
        <w:t> </w:t>
      </w:r>
      <w:r>
        <w:rPr/>
        <w:t>ami csak a</w:t>
      </w:r>
      <w:r>
        <w:rPr>
          <w:spacing w:val="-1"/>
        </w:rPr>
        <w:t> </w:t>
      </w:r>
      <w:r>
        <w:rPr/>
        <w:t>delegáció tag- jai számára érthető, pl. előre megbeszélt jelek a hozzászólás lehetőségére, a szünetkérésre, vagy az érvelés, a hozzászólás befejezésére stb.</w:t>
      </w:r>
    </w:p>
    <w:p>
      <w:pPr>
        <w:pStyle w:val="BodyText"/>
        <w:ind w:left="0"/>
        <w:jc w:val="left"/>
      </w:pPr>
    </w:p>
    <w:p>
      <w:pPr>
        <w:spacing w:before="0"/>
        <w:ind w:left="116" w:right="0" w:firstLine="0"/>
        <w:jc w:val="left"/>
        <w:rPr>
          <w:i/>
          <w:sz w:val="24"/>
        </w:rPr>
      </w:pPr>
      <w:r>
        <w:rPr>
          <w:i/>
          <w:sz w:val="24"/>
        </w:rPr>
        <w:t>A</w:t>
      </w:r>
      <w:r>
        <w:rPr>
          <w:i/>
          <w:spacing w:val="-4"/>
          <w:sz w:val="24"/>
        </w:rPr>
        <w:t> </w:t>
      </w:r>
      <w:r>
        <w:rPr>
          <w:i/>
          <w:sz w:val="24"/>
        </w:rPr>
        <w:t>tárgyalás</w:t>
      </w:r>
      <w:r>
        <w:rPr>
          <w:i/>
          <w:spacing w:val="-3"/>
          <w:sz w:val="24"/>
        </w:rPr>
        <w:t> </w:t>
      </w:r>
      <w:r>
        <w:rPr>
          <w:i/>
          <w:sz w:val="24"/>
        </w:rPr>
        <w:t>helyszíne,</w:t>
      </w:r>
      <w:r>
        <w:rPr>
          <w:i/>
          <w:spacing w:val="-3"/>
          <w:sz w:val="24"/>
        </w:rPr>
        <w:t> </w:t>
      </w:r>
      <w:r>
        <w:rPr>
          <w:i/>
          <w:spacing w:val="-2"/>
          <w:sz w:val="24"/>
        </w:rPr>
        <w:t>körülményei</w:t>
      </w:r>
    </w:p>
    <w:p>
      <w:pPr>
        <w:pStyle w:val="BodyText"/>
        <w:ind w:left="0"/>
        <w:jc w:val="left"/>
        <w:rPr>
          <w:i/>
        </w:rPr>
      </w:pPr>
    </w:p>
    <w:p>
      <w:pPr>
        <w:pStyle w:val="BodyText"/>
        <w:ind w:right="116" w:firstLine="357"/>
      </w:pPr>
      <w:r>
        <w:rPr/>
        <w:t>A tárgyalásra való felkészülés kapcsán érdemes a tárgyalás helyszínéről és a lebonyolítás körülményeiről is szót ejteni. A tárgyalás helyszínének megválasztása, a helyiség berendezé- se, a tárgyalás egyéb körülményei, pl. prezentációs lehetőség, a tárgyaló felek egyenrangúsá- gát</w:t>
      </w:r>
      <w:r>
        <w:rPr>
          <w:spacing w:val="-2"/>
        </w:rPr>
        <w:t> </w:t>
      </w:r>
      <w:r>
        <w:rPr/>
        <w:t>kell</w:t>
      </w:r>
      <w:r>
        <w:rPr>
          <w:spacing w:val="-2"/>
        </w:rPr>
        <w:t> </w:t>
      </w:r>
      <w:r>
        <w:rPr/>
        <w:t>hogy</w:t>
      </w:r>
      <w:r>
        <w:rPr>
          <w:spacing w:val="-7"/>
        </w:rPr>
        <w:t> </w:t>
      </w:r>
      <w:r>
        <w:rPr/>
        <w:t>biztosítsák.</w:t>
      </w:r>
      <w:r>
        <w:rPr>
          <w:spacing w:val="-3"/>
        </w:rPr>
        <w:t> </w:t>
      </w:r>
      <w:r>
        <w:rPr/>
        <w:t>Mindennapi</w:t>
      </w:r>
      <w:r>
        <w:rPr>
          <w:spacing w:val="-2"/>
        </w:rPr>
        <w:t> </w:t>
      </w:r>
      <w:r>
        <w:rPr/>
        <w:t>megszokott</w:t>
      </w:r>
      <w:r>
        <w:rPr>
          <w:spacing w:val="-4"/>
        </w:rPr>
        <w:t> </w:t>
      </w:r>
      <w:r>
        <w:rPr/>
        <w:t>környezetünk</w:t>
      </w:r>
      <w:r>
        <w:rPr>
          <w:spacing w:val="-2"/>
        </w:rPr>
        <w:t> </w:t>
      </w:r>
      <w:r>
        <w:rPr/>
        <w:t>magabiztossá</w:t>
      </w:r>
      <w:r>
        <w:rPr>
          <w:spacing w:val="-3"/>
        </w:rPr>
        <w:t> </w:t>
      </w:r>
      <w:r>
        <w:rPr/>
        <w:t>tesz</w:t>
      </w:r>
      <w:r>
        <w:rPr>
          <w:spacing w:val="-1"/>
        </w:rPr>
        <w:t> </w:t>
      </w:r>
      <w:r>
        <w:rPr/>
        <w:t>bennünket, és ezt az érzést csak erősíti, ha a tárgyaló partnerünk egyben a beosztottunk is. Megfordítva, ha</w:t>
      </w:r>
      <w:r>
        <w:rPr>
          <w:spacing w:val="-2"/>
        </w:rPr>
        <w:t> </w:t>
      </w:r>
      <w:r>
        <w:rPr/>
        <w:t>a</w:t>
      </w:r>
      <w:r>
        <w:rPr>
          <w:spacing w:val="-2"/>
        </w:rPr>
        <w:t> </w:t>
      </w:r>
      <w:r>
        <w:rPr/>
        <w:t>munkavállalói</w:t>
      </w:r>
      <w:r>
        <w:rPr>
          <w:spacing w:val="-1"/>
        </w:rPr>
        <w:t> </w:t>
      </w:r>
      <w:r>
        <w:rPr/>
        <w:t>érdekképviseletek a</w:t>
      </w:r>
      <w:r>
        <w:rPr>
          <w:spacing w:val="-2"/>
        </w:rPr>
        <w:t> </w:t>
      </w:r>
      <w:r>
        <w:rPr/>
        <w:t>menedzsmenttel</w:t>
      </w:r>
      <w:r>
        <w:rPr>
          <w:spacing w:val="-1"/>
        </w:rPr>
        <w:t> </w:t>
      </w:r>
      <w:r>
        <w:rPr/>
        <w:t>folytatott</w:t>
      </w:r>
      <w:r>
        <w:rPr>
          <w:spacing w:val="-1"/>
        </w:rPr>
        <w:t> </w:t>
      </w:r>
      <w:r>
        <w:rPr/>
        <w:t>tárgyalásaikat</w:t>
      </w:r>
      <w:r>
        <w:rPr>
          <w:spacing w:val="-1"/>
        </w:rPr>
        <w:t> </w:t>
      </w:r>
      <w:r>
        <w:rPr/>
        <w:t>a munkáltató irodájában, tárgyalójában kell hogy lefolytassák, nehezen teszik túl magukat a körülmények keltette „nyomáson”. Ezért, ha ez lehetséges, javasolható a tárgyalás semleges helyszínen tör- ténő</w:t>
      </w:r>
      <w:r>
        <w:rPr>
          <w:spacing w:val="-2"/>
        </w:rPr>
        <w:t> </w:t>
      </w:r>
      <w:r>
        <w:rPr/>
        <w:t>lebonyolítása. Itt</w:t>
      </w:r>
      <w:r>
        <w:rPr>
          <w:spacing w:val="-1"/>
        </w:rPr>
        <w:t> </w:t>
      </w:r>
      <w:r>
        <w:rPr/>
        <w:t>egyébként</w:t>
      </w:r>
      <w:r>
        <w:rPr>
          <w:spacing w:val="-1"/>
        </w:rPr>
        <w:t> </w:t>
      </w:r>
      <w:r>
        <w:rPr/>
        <w:t>a</w:t>
      </w:r>
      <w:r>
        <w:rPr>
          <w:spacing w:val="-2"/>
        </w:rPr>
        <w:t> </w:t>
      </w:r>
      <w:r>
        <w:rPr/>
        <w:t>tárgyalóhelyiség</w:t>
      </w:r>
      <w:r>
        <w:rPr>
          <w:spacing w:val="-1"/>
        </w:rPr>
        <w:t> </w:t>
      </w:r>
      <w:r>
        <w:rPr/>
        <w:t>berendezéséről és</w:t>
      </w:r>
      <w:r>
        <w:rPr>
          <w:spacing w:val="-1"/>
        </w:rPr>
        <w:t> </w:t>
      </w:r>
      <w:r>
        <w:rPr/>
        <w:t>egyéb</w:t>
      </w:r>
      <w:r>
        <w:rPr>
          <w:spacing w:val="-1"/>
        </w:rPr>
        <w:t> </w:t>
      </w:r>
      <w:r>
        <w:rPr/>
        <w:t>feltételeiről</w:t>
      </w:r>
      <w:r>
        <w:rPr>
          <w:spacing w:val="-1"/>
        </w:rPr>
        <w:t> </w:t>
      </w:r>
      <w:r>
        <w:rPr/>
        <w:t>előre </w:t>
      </w:r>
      <w:r>
        <w:rPr>
          <w:spacing w:val="-2"/>
        </w:rPr>
        <w:t>rendelkezhetünk.</w:t>
      </w:r>
    </w:p>
    <w:p>
      <w:pPr>
        <w:pStyle w:val="BodyText"/>
        <w:ind w:left="0"/>
        <w:jc w:val="left"/>
      </w:pPr>
    </w:p>
    <w:p>
      <w:pPr>
        <w:pStyle w:val="BodyText"/>
        <w:spacing w:before="6"/>
        <w:ind w:left="0"/>
        <w:jc w:val="left"/>
      </w:pPr>
    </w:p>
    <w:p>
      <w:pPr>
        <w:pStyle w:val="Heading2"/>
        <w:numPr>
          <w:ilvl w:val="0"/>
          <w:numId w:val="12"/>
        </w:numPr>
        <w:tabs>
          <w:tab w:pos="501" w:val="left" w:leader="none"/>
        </w:tabs>
        <w:spacing w:line="240" w:lineRule="auto" w:before="0" w:after="0"/>
        <w:ind w:left="501" w:right="0" w:hanging="385"/>
        <w:jc w:val="left"/>
      </w:pPr>
      <w:r>
        <w:rPr>
          <w:spacing w:val="-2"/>
        </w:rPr>
        <w:t>Tárgyalásvezetés</w:t>
      </w:r>
    </w:p>
    <w:p>
      <w:pPr>
        <w:pStyle w:val="BodyText"/>
        <w:ind w:left="0"/>
        <w:jc w:val="left"/>
        <w:rPr>
          <w:b/>
        </w:rPr>
      </w:pPr>
    </w:p>
    <w:p>
      <w:pPr>
        <w:pStyle w:val="Heading3"/>
        <w:rPr>
          <w:i/>
        </w:rPr>
      </w:pPr>
      <w:r>
        <w:rPr>
          <w:i/>
        </w:rPr>
        <w:t>Tárgyalási </w:t>
      </w:r>
      <w:r>
        <w:rPr>
          <w:i/>
          <w:spacing w:val="-2"/>
        </w:rPr>
        <w:t>protokoll</w:t>
      </w:r>
    </w:p>
    <w:p>
      <w:pPr>
        <w:pStyle w:val="BodyText"/>
        <w:spacing w:before="271"/>
        <w:ind w:right="119" w:firstLine="357"/>
      </w:pPr>
      <w:r>
        <w:rPr/>
        <w:t>A protokoll ebben az esetben kétféleképpen is értelmezhető: egyrészt, mint a tárgyalási delegációk ülésrendje, viselkedési módja, másrészt, mint a tárgyalás részfolyamatainak egy- másután következése, sorrendje.</w:t>
      </w:r>
    </w:p>
    <w:p>
      <w:pPr>
        <w:pStyle w:val="BodyText"/>
        <w:ind w:right="116" w:firstLine="357"/>
      </w:pPr>
      <w:r>
        <w:rPr/>
        <w:t>Mint fentebb már kifejtettük, a tárgyalás akkor tölti be valódi funkcióját, ha egyenrangú felek között zajlik. Ezt a feltételt kell biztosítania a tárgyalási protokollnak, így többek között az ülésrendnek is.</w:t>
      </w:r>
    </w:p>
    <w:p>
      <w:pPr>
        <w:spacing w:after="0"/>
        <w:sectPr>
          <w:pgSz w:w="11910" w:h="16840"/>
          <w:pgMar w:header="0" w:footer="796" w:top="1320" w:bottom="980" w:left="1300" w:right="1300"/>
        </w:sectPr>
      </w:pPr>
    </w:p>
    <w:p>
      <w:pPr>
        <w:spacing w:before="69"/>
        <w:ind w:left="116" w:right="0" w:firstLine="0"/>
        <w:jc w:val="left"/>
        <w:rPr>
          <w:i/>
          <w:sz w:val="24"/>
        </w:rPr>
      </w:pPr>
      <w:r>
        <w:rPr>
          <w:i/>
          <w:spacing w:val="-2"/>
          <w:sz w:val="24"/>
        </w:rPr>
        <w:t>Ülésrend</w:t>
      </w:r>
    </w:p>
    <w:p>
      <w:pPr>
        <w:pStyle w:val="BodyText"/>
        <w:ind w:left="0"/>
        <w:jc w:val="left"/>
        <w:rPr>
          <w:i/>
        </w:rPr>
      </w:pPr>
    </w:p>
    <w:p>
      <w:pPr>
        <w:pStyle w:val="BodyText"/>
        <w:spacing w:before="1"/>
        <w:ind w:right="113" w:firstLine="357"/>
      </w:pPr>
      <w:r>
        <w:rPr/>
        <w:t>A tárgyalóhelyiségnek lehetnek olyan elrendezései, amelyek egyfajta alá-fölérendeltségi viszonyt fejeznek ki: pl. az asztalok „U” vagy „T” alakú elrendezésénél létrejönnek uralmi és alárendelt pozíciók (az „U” két függőleges szárát összekötő rész közepe, a „T” vízszintes ré- szének középpontja ilyen uralmi pozíciónak tekinthető). Nincs kétségünk afelől, hogy adott esetben (pl. a saját tárgyalójában) a munkáltatói delegáció hol helyezkedik el. Ezért az „I” alakú elrendezés, vagy a „kerekasztal” használata ajánlatos, de a mai tárgyalóhelyiségekben használatos ovális formájú asztal is megfelelő.</w:t>
      </w:r>
    </w:p>
    <w:p>
      <w:pPr>
        <w:pStyle w:val="BodyText"/>
        <w:ind w:right="113" w:firstLine="357"/>
      </w:pPr>
      <w:r>
        <w:rPr/>
        <w:t>Saját delegációnk elhelyezkedésénél figyeljünk arra, hogy</w:t>
      </w:r>
      <w:r>
        <w:rPr>
          <w:spacing w:val="-3"/>
        </w:rPr>
        <w:t> </w:t>
      </w:r>
      <w:r>
        <w:rPr/>
        <w:t>szóvivőnk középre, a többi tag- tól egyforma távolságra kerüljön. Ez a tagok közötti közvetlen kommunikáció lehetősége mi- att fontos.</w:t>
      </w:r>
    </w:p>
    <w:p>
      <w:pPr>
        <w:pStyle w:val="BodyText"/>
        <w:ind w:left="0"/>
        <w:jc w:val="left"/>
      </w:pPr>
    </w:p>
    <w:p>
      <w:pPr>
        <w:spacing w:before="1"/>
        <w:ind w:left="116" w:right="0" w:firstLine="0"/>
        <w:jc w:val="left"/>
        <w:rPr>
          <w:i/>
          <w:sz w:val="24"/>
        </w:rPr>
      </w:pPr>
      <w:r>
        <w:rPr>
          <w:i/>
          <w:sz w:val="24"/>
        </w:rPr>
        <w:t>Viselkedés</w:t>
      </w:r>
      <w:r>
        <w:rPr>
          <w:i/>
          <w:spacing w:val="-3"/>
          <w:sz w:val="24"/>
        </w:rPr>
        <w:t> </w:t>
      </w:r>
      <w:r>
        <w:rPr>
          <w:i/>
          <w:sz w:val="24"/>
        </w:rPr>
        <w:t>a</w:t>
      </w:r>
      <w:r>
        <w:rPr>
          <w:i/>
          <w:spacing w:val="-1"/>
          <w:sz w:val="24"/>
        </w:rPr>
        <w:t> </w:t>
      </w:r>
      <w:r>
        <w:rPr>
          <w:i/>
          <w:spacing w:val="-2"/>
          <w:sz w:val="24"/>
        </w:rPr>
        <w:t>tárgyaláson</w:t>
      </w:r>
    </w:p>
    <w:p>
      <w:pPr>
        <w:pStyle w:val="BodyText"/>
        <w:spacing w:before="276"/>
        <w:ind w:right="109" w:firstLine="357"/>
      </w:pPr>
      <w:r>
        <w:rPr/>
        <w:t>A delegációk viselkedésével nagyon sok mindent ki lehet fejezni, mondhatnánk, hogy üzenete van annak, hogy ha a munkáltató egyáltalán el sem jön egy tárgyalásra, vagy arra használja, hogy termelési tájékoztatót tartson, esetleg kioktassa feladataikról a jelenlévőket. Mindezt akár tárgyalástechnikai eszköznek is tekinthetjük, hiszen a gazdálkodás nehézségei- nek ecsetelése után a munkavállalói delegáció visszafogottabban követel majd bérfejlesztést. Az ilyen „tájékoztatók” alkalmával nő meg a szerepe informáltságunknak: tudjuk-e ellenőriz- ni az elhangzott adatokat, hiszen ezek határozzák meg további lehetőségeinket.</w:t>
      </w:r>
    </w:p>
    <w:p>
      <w:pPr>
        <w:pStyle w:val="BodyText"/>
        <w:ind w:right="113" w:firstLine="357"/>
      </w:pPr>
      <w:r>
        <w:rPr/>
        <w:t>Az szolgálja a tárgyalás célját, ha viselkedésünkkel is azt fejezzük ki, hogy tiszteljük a másik felet, elfogadjuk őket egyenrangú partnernek, számításba vesszük szempontjaikat, ér- dekeiket. Ez abban is ki kell, hogy fejeződjön, hogy egyenlő időt biztosítunk számukra érveik </w:t>
      </w:r>
      <w:r>
        <w:rPr>
          <w:spacing w:val="-2"/>
        </w:rPr>
        <w:t>kifejtésére.</w:t>
      </w:r>
    </w:p>
    <w:p>
      <w:pPr>
        <w:pStyle w:val="BodyText"/>
        <w:ind w:left="0"/>
        <w:jc w:val="left"/>
      </w:pPr>
    </w:p>
    <w:p>
      <w:pPr>
        <w:spacing w:before="0"/>
        <w:ind w:left="116" w:right="0" w:firstLine="0"/>
        <w:jc w:val="left"/>
        <w:rPr>
          <w:i/>
          <w:sz w:val="24"/>
        </w:rPr>
      </w:pPr>
      <w:r>
        <w:rPr>
          <w:i/>
          <w:sz w:val="24"/>
        </w:rPr>
        <w:t>A</w:t>
      </w:r>
      <w:r>
        <w:rPr>
          <w:i/>
          <w:spacing w:val="-5"/>
          <w:sz w:val="24"/>
        </w:rPr>
        <w:t> </w:t>
      </w:r>
      <w:r>
        <w:rPr>
          <w:i/>
          <w:sz w:val="24"/>
        </w:rPr>
        <w:t>tárgyalás</w:t>
      </w:r>
      <w:r>
        <w:rPr>
          <w:i/>
          <w:spacing w:val="-4"/>
          <w:sz w:val="24"/>
        </w:rPr>
        <w:t> </w:t>
      </w:r>
      <w:r>
        <w:rPr>
          <w:i/>
          <w:spacing w:val="-2"/>
          <w:sz w:val="24"/>
        </w:rPr>
        <w:t>folyamata</w:t>
      </w:r>
    </w:p>
    <w:p>
      <w:pPr>
        <w:pStyle w:val="BodyText"/>
        <w:ind w:left="0"/>
        <w:jc w:val="left"/>
        <w:rPr>
          <w:i/>
        </w:rPr>
      </w:pPr>
    </w:p>
    <w:p>
      <w:pPr>
        <w:pStyle w:val="BodyText"/>
        <w:ind w:right="117" w:firstLine="357"/>
      </w:pPr>
      <w:r>
        <w:rPr/>
        <w:t>A tárgyalás eljárásrendje, az események egymásutánisága úgy kell, hogy működjenek, mint egy algoritmus, amely segíti a megoldást. Nézzük, milyen részegységekre bontható a tárgyalás folyamata:</w:t>
      </w:r>
    </w:p>
    <w:p>
      <w:pPr>
        <w:pStyle w:val="BodyText"/>
        <w:ind w:right="111" w:firstLine="357"/>
      </w:pPr>
      <w:r>
        <w:rPr>
          <w:i/>
        </w:rPr>
        <w:t>„Barátkozás” </w:t>
      </w:r>
      <w:r>
        <w:rPr/>
        <w:t>– a hivatalos tárgyalást megelőző, a gyülekezéstől a tárgyalás megnyitásáig terjedő</w:t>
      </w:r>
      <w:r>
        <w:rPr>
          <w:spacing w:val="-2"/>
        </w:rPr>
        <w:t> </w:t>
      </w:r>
      <w:r>
        <w:rPr/>
        <w:t>időszak.</w:t>
      </w:r>
      <w:r>
        <w:rPr>
          <w:spacing w:val="-1"/>
        </w:rPr>
        <w:t> </w:t>
      </w:r>
      <w:r>
        <w:rPr/>
        <w:t>Érdemes felhasználni</w:t>
      </w:r>
      <w:r>
        <w:rPr>
          <w:spacing w:val="-1"/>
        </w:rPr>
        <w:t> </w:t>
      </w:r>
      <w:r>
        <w:rPr/>
        <w:t>a</w:t>
      </w:r>
      <w:r>
        <w:rPr>
          <w:spacing w:val="-2"/>
        </w:rPr>
        <w:t> </w:t>
      </w:r>
      <w:r>
        <w:rPr/>
        <w:t>tárgyalás</w:t>
      </w:r>
      <w:r>
        <w:rPr>
          <w:spacing w:val="-2"/>
        </w:rPr>
        <w:t> </w:t>
      </w:r>
      <w:r>
        <w:rPr/>
        <w:t>jó</w:t>
      </w:r>
      <w:r>
        <w:rPr>
          <w:spacing w:val="-1"/>
        </w:rPr>
        <w:t> </w:t>
      </w:r>
      <w:r>
        <w:rPr/>
        <w:t>hangulatának</w:t>
      </w:r>
      <w:r>
        <w:rPr>
          <w:spacing w:val="-1"/>
        </w:rPr>
        <w:t> </w:t>
      </w:r>
      <w:r>
        <w:rPr/>
        <w:t>megalapozására,</w:t>
      </w:r>
      <w:r>
        <w:rPr>
          <w:spacing w:val="-1"/>
        </w:rPr>
        <w:t> </w:t>
      </w:r>
      <w:r>
        <w:rPr/>
        <w:t>a</w:t>
      </w:r>
      <w:r>
        <w:rPr>
          <w:spacing w:val="-2"/>
        </w:rPr>
        <w:t> </w:t>
      </w:r>
      <w:r>
        <w:rPr/>
        <w:t>kellemes tárgyalási miliő megteremtésére. Egy jó hangulatú tárgyalás során nehezebb a „nem” kimon- dása, és viszont, ez sokkal könnyebb feszült hangulat esetén. Erre jó taktika, pl. a másik fél kedvenc témájának szóba hozásával érhetjük el.</w:t>
      </w:r>
    </w:p>
    <w:p>
      <w:pPr>
        <w:pStyle w:val="BodyText"/>
        <w:spacing w:before="1"/>
        <w:ind w:right="114" w:firstLine="357"/>
      </w:pPr>
      <w:r>
        <w:rPr>
          <w:i/>
        </w:rPr>
        <w:t>„Felvezetés”</w:t>
      </w:r>
      <w:r>
        <w:rPr>
          <w:i/>
          <w:spacing w:val="-2"/>
        </w:rPr>
        <w:t> </w:t>
      </w:r>
      <w:r>
        <w:rPr/>
        <w:t>– gyakorlatilag</w:t>
      </w:r>
      <w:r>
        <w:rPr>
          <w:spacing w:val="-3"/>
        </w:rPr>
        <w:t> </w:t>
      </w:r>
      <w:r>
        <w:rPr/>
        <w:t>a</w:t>
      </w:r>
      <w:r>
        <w:rPr>
          <w:spacing w:val="-3"/>
        </w:rPr>
        <w:t> </w:t>
      </w:r>
      <w:r>
        <w:rPr/>
        <w:t>tárgyalás</w:t>
      </w:r>
      <w:r>
        <w:rPr>
          <w:spacing w:val="-1"/>
        </w:rPr>
        <w:t> </w:t>
      </w:r>
      <w:r>
        <w:rPr/>
        <w:t>bevezetője,</w:t>
      </w:r>
      <w:r>
        <w:rPr>
          <w:spacing w:val="-2"/>
        </w:rPr>
        <w:t> </w:t>
      </w:r>
      <w:r>
        <w:rPr/>
        <w:t>a</w:t>
      </w:r>
      <w:r>
        <w:rPr>
          <w:spacing w:val="-1"/>
        </w:rPr>
        <w:t> </w:t>
      </w:r>
      <w:r>
        <w:rPr/>
        <w:t>„hivatalos”</w:t>
      </w:r>
      <w:r>
        <w:rPr>
          <w:spacing w:val="-3"/>
        </w:rPr>
        <w:t> </w:t>
      </w:r>
      <w:r>
        <w:rPr/>
        <w:t>megnyitótól</w:t>
      </w:r>
      <w:r>
        <w:rPr>
          <w:spacing w:val="-2"/>
        </w:rPr>
        <w:t> </w:t>
      </w:r>
      <w:r>
        <w:rPr/>
        <w:t>a</w:t>
      </w:r>
      <w:r>
        <w:rPr>
          <w:spacing w:val="-3"/>
        </w:rPr>
        <w:t> </w:t>
      </w:r>
      <w:r>
        <w:rPr/>
        <w:t>vitáig</w:t>
      </w:r>
      <w:r>
        <w:rPr>
          <w:spacing w:val="-5"/>
        </w:rPr>
        <w:t> </w:t>
      </w:r>
      <w:r>
        <w:rPr/>
        <w:t>ter- jedő időszak. Általában a vendéglátó tárgyalási delegáció vezetője, megelégelve a barátko- zást, nyitja meg a tárgyalás hivatalos részét: ismertetve a megoldandó problémát, motiválva a jelenlévőket a megoldással elérhető előnyökkel. Ilyenkor, ha már szónál van, elmondja a de- legációjuk által javasolt megoldási lehetőségeket. Ezt követően átadja a szót a másik félnek, megoldási javaslata ismertetése céljából. Ezek után kerülhet sor a kérdésekre, amelynek célja</w:t>
      </w:r>
      <w:r>
        <w:rPr>
          <w:spacing w:val="40"/>
        </w:rPr>
        <w:t> </w:t>
      </w:r>
      <w:r>
        <w:rPr/>
        <w:t>a másik fél álláspontjának, illetve az álláspont kialakítását megelőző érdekek, szükségletek pontos felderítése. Ne fordulhasson elő az a kínos helyzet, hogy nem a valódi álláspontjával vitatkozunk, hanem amit mi annak vélünk. Ez egyébként a leggyakoribb konfliktusforrás.</w:t>
      </w:r>
    </w:p>
    <w:p>
      <w:pPr>
        <w:pStyle w:val="BodyText"/>
        <w:ind w:right="115" w:firstLine="357"/>
      </w:pPr>
      <w:r>
        <w:rPr>
          <w:i/>
        </w:rPr>
        <w:t>„Vita” </w:t>
      </w:r>
      <w:r>
        <w:rPr/>
        <w:t>– a bevezetőt, az érdekek, szükségletek tisztázását követő tárgyalási szakasz, amelynek célja közös álláspont kialakítása a másik féllel, végső soron közös megállapodásra jutás a tárgyalás témájának megoldásában. A megállapodás érdekében jó hatást kelt, ha a konkrét</w:t>
      </w:r>
      <w:r>
        <w:rPr>
          <w:spacing w:val="13"/>
        </w:rPr>
        <w:t> </w:t>
      </w:r>
      <w:r>
        <w:rPr/>
        <w:t>vitát</w:t>
      </w:r>
      <w:r>
        <w:rPr>
          <w:spacing w:val="16"/>
        </w:rPr>
        <w:t> </w:t>
      </w:r>
      <w:r>
        <w:rPr/>
        <w:t>megelőzően</w:t>
      </w:r>
      <w:r>
        <w:rPr>
          <w:spacing w:val="15"/>
        </w:rPr>
        <w:t> </w:t>
      </w:r>
      <w:r>
        <w:rPr/>
        <w:t>elvekben</w:t>
      </w:r>
      <w:r>
        <w:rPr>
          <w:spacing w:val="14"/>
        </w:rPr>
        <w:t> </w:t>
      </w:r>
      <w:r>
        <w:rPr/>
        <w:t>próbálunk</w:t>
      </w:r>
      <w:r>
        <w:rPr>
          <w:spacing w:val="16"/>
        </w:rPr>
        <w:t> </w:t>
      </w:r>
      <w:r>
        <w:rPr/>
        <w:t>megállapodni.</w:t>
      </w:r>
      <w:r>
        <w:rPr>
          <w:spacing w:val="17"/>
        </w:rPr>
        <w:t> </w:t>
      </w:r>
      <w:r>
        <w:rPr/>
        <w:t>Ilyen</w:t>
      </w:r>
      <w:r>
        <w:rPr>
          <w:spacing w:val="15"/>
        </w:rPr>
        <w:t> </w:t>
      </w:r>
      <w:r>
        <w:rPr/>
        <w:t>„elvi</w:t>
      </w:r>
      <w:r>
        <w:rPr>
          <w:spacing w:val="18"/>
        </w:rPr>
        <w:t> </w:t>
      </w:r>
      <w:r>
        <w:rPr/>
        <w:t>megállapodás”</w:t>
      </w:r>
      <w:r>
        <w:rPr>
          <w:spacing w:val="14"/>
        </w:rPr>
        <w:t> </w:t>
      </w:r>
      <w:r>
        <w:rPr>
          <w:spacing w:val="-2"/>
        </w:rPr>
        <w:t>lehet</w:t>
      </w:r>
    </w:p>
    <w:p>
      <w:pPr>
        <w:spacing w:after="0"/>
        <w:sectPr>
          <w:pgSz w:w="11910" w:h="16840"/>
          <w:pgMar w:header="0" w:footer="796" w:top="1320" w:bottom="980" w:left="1300" w:right="1300"/>
        </w:sectPr>
      </w:pPr>
    </w:p>
    <w:p>
      <w:pPr>
        <w:pStyle w:val="BodyText"/>
        <w:spacing w:before="69"/>
        <w:ind w:right="112"/>
      </w:pPr>
      <w:r>
        <w:rPr/>
        <w:t>például kollektív szerződés tárgyalásánál, hogy a munkavállalók jövedelmi feltételei nem le- hetnek rosszabbak az előző megállapodásnál; vagy egy bértárgyalás esetén, hogy felek reál- bérfejlesztésre törekszenek. Ezek az elvek a megállapodás lehetőségének közösen elfogadott alapjait</w:t>
      </w:r>
      <w:r>
        <w:rPr>
          <w:spacing w:val="-3"/>
        </w:rPr>
        <w:t> </w:t>
      </w:r>
      <w:r>
        <w:rPr/>
        <w:t>rögzítik.</w:t>
      </w:r>
      <w:r>
        <w:rPr>
          <w:spacing w:val="-3"/>
        </w:rPr>
        <w:t> </w:t>
      </w:r>
      <w:r>
        <w:rPr/>
        <w:t>A</w:t>
      </w:r>
      <w:r>
        <w:rPr>
          <w:spacing w:val="-3"/>
        </w:rPr>
        <w:t> </w:t>
      </w:r>
      <w:r>
        <w:rPr/>
        <w:t>tárgyalás</w:t>
      </w:r>
      <w:r>
        <w:rPr>
          <w:spacing w:val="-3"/>
        </w:rPr>
        <w:t> </w:t>
      </w:r>
      <w:r>
        <w:rPr/>
        <w:t>nem</w:t>
      </w:r>
      <w:r>
        <w:rPr>
          <w:spacing w:val="-3"/>
        </w:rPr>
        <w:t> </w:t>
      </w:r>
      <w:r>
        <w:rPr/>
        <w:t>a</w:t>
      </w:r>
      <w:r>
        <w:rPr>
          <w:spacing w:val="-3"/>
        </w:rPr>
        <w:t> </w:t>
      </w:r>
      <w:r>
        <w:rPr/>
        <w:t>„nulláról”</w:t>
      </w:r>
      <w:r>
        <w:rPr>
          <w:spacing w:val="-4"/>
        </w:rPr>
        <w:t> </w:t>
      </w:r>
      <w:r>
        <w:rPr/>
        <w:t>kezdődik,</w:t>
      </w:r>
      <w:r>
        <w:rPr>
          <w:spacing w:val="-3"/>
        </w:rPr>
        <w:t> </w:t>
      </w:r>
      <w:r>
        <w:rPr/>
        <w:t>hiszen</w:t>
      </w:r>
      <w:r>
        <w:rPr>
          <w:spacing w:val="-3"/>
        </w:rPr>
        <w:t> </w:t>
      </w:r>
      <w:r>
        <w:rPr/>
        <w:t>a</w:t>
      </w:r>
      <w:r>
        <w:rPr>
          <w:spacing w:val="-3"/>
        </w:rPr>
        <w:t> </w:t>
      </w:r>
      <w:r>
        <w:rPr/>
        <w:t>növelésben</w:t>
      </w:r>
      <w:r>
        <w:rPr>
          <w:spacing w:val="-3"/>
        </w:rPr>
        <w:t> </w:t>
      </w:r>
      <w:r>
        <w:rPr/>
        <w:t>megállapodtak,</w:t>
      </w:r>
      <w:r>
        <w:rPr>
          <w:spacing w:val="-2"/>
        </w:rPr>
        <w:t> </w:t>
      </w:r>
      <w:r>
        <w:rPr/>
        <w:t>a vita tárgya a növelés mértéke. A vita során az érvek, adatok, tapasztalatok felhasználása mel- lett nagy szerepet kap a kommunikációs készség. A másik fél kommunikációjának és meta- kommunikációjának értése, saját gondolataink, érveink pontos megfogalmazása.</w:t>
      </w:r>
    </w:p>
    <w:p>
      <w:pPr>
        <w:pStyle w:val="BodyText"/>
        <w:spacing w:before="1"/>
        <w:ind w:right="113" w:firstLine="357"/>
      </w:pPr>
      <w:r>
        <w:rPr>
          <w:i/>
        </w:rPr>
        <w:t>„Vita lezárása” </w:t>
      </w:r>
      <w:r>
        <w:rPr/>
        <w:t>– a vita befejezésétől a tárgyalás (vagy csak adott napirend) lezárásáig tartó időintervallum. Ha a vita során nem merülnek fel új érvek, új szempontok, érdemes le- zárni a tárgyalást, és összegezni az eredményt. Foglaljuk össze, mely kérdésekben volt egyet- értés, ezeket az ügyeket zárjuk le, mint amelyekben megállapodtunk. Amennyiben ez szüksé- ges és lehetséges, gondoskodjunk a megállapodás végrehajtásáról: állapítsuk meg a határidőt, nevezzünk meg felelősöket. Térjünk ki azokra a kérdésekre, amelyekben közeledtek az állás- pontok, illetve amelyekben teljesen megmerevedett a vita, és állapodjunk meg a folytatásuk módjáról (szükségesek-e a folytatáshoz új adatok), idejéről.</w:t>
      </w:r>
    </w:p>
    <w:p>
      <w:pPr>
        <w:pStyle w:val="BodyText"/>
        <w:spacing w:before="5"/>
        <w:ind w:left="0"/>
        <w:jc w:val="left"/>
      </w:pPr>
    </w:p>
    <w:p>
      <w:pPr>
        <w:pStyle w:val="Heading3"/>
        <w:rPr>
          <w:i/>
        </w:rPr>
      </w:pPr>
      <w:r>
        <w:rPr>
          <w:i/>
          <w:spacing w:val="-2"/>
        </w:rPr>
        <w:t>Tárgyalásvezetés</w:t>
      </w:r>
    </w:p>
    <w:p>
      <w:pPr>
        <w:pStyle w:val="BodyText"/>
        <w:spacing w:before="272"/>
        <w:ind w:right="116" w:firstLine="357"/>
      </w:pPr>
      <w:r>
        <w:rPr/>
        <w:t>A tárgyalás folyamatában sok esetben spontán kiválasztódik a tárgyalásvezető személye. Ez a szerep általában azé a résztvevőé lesz, aki adott kérdéshez és a megoldáshoz a legjobban ért, valamint képes a többieket is elvezetni ehhez. Ez a szerep a tárgyalás elején automatiku- san a „vendéglátó” delegáció szóvivőjére hárul, de nem biztos, hogy valóban ő is marad az végig. Nem az a tárgyalás vezetője, aki legtöbbet beszél, hanem az, aki eléri, hogy arról és</w:t>
      </w:r>
      <w:r>
        <w:rPr>
          <w:spacing w:val="40"/>
        </w:rPr>
        <w:t> </w:t>
      </w:r>
      <w:r>
        <w:rPr/>
        <w:t>úgy szóljon a tárgyalás, hogy a mindkét felet kielégítő eredményt elérjék.</w:t>
      </w:r>
    </w:p>
    <w:p>
      <w:pPr>
        <w:pStyle w:val="BodyText"/>
        <w:ind w:right="113" w:firstLine="357"/>
      </w:pPr>
      <w:r>
        <w:rPr/>
        <w:t>A</w:t>
      </w:r>
      <w:r>
        <w:rPr>
          <w:spacing w:val="-1"/>
        </w:rPr>
        <w:t> </w:t>
      </w:r>
      <w:r>
        <w:rPr/>
        <w:t>tárgyalás</w:t>
      </w:r>
      <w:r>
        <w:rPr>
          <w:spacing w:val="-1"/>
        </w:rPr>
        <w:t> </w:t>
      </w:r>
      <w:r>
        <w:rPr/>
        <w:t>irányítója</w:t>
      </w:r>
      <w:r>
        <w:rPr>
          <w:spacing w:val="-1"/>
        </w:rPr>
        <w:t> </w:t>
      </w:r>
      <w:r>
        <w:rPr/>
        <w:t>a </w:t>
      </w:r>
      <w:r>
        <w:rPr>
          <w:i/>
        </w:rPr>
        <w:t>vitavezetésnél </w:t>
      </w:r>
      <w:r>
        <w:rPr/>
        <w:t>részletezett eszközöket használhatja</w:t>
      </w:r>
      <w:r>
        <w:rPr>
          <w:spacing w:val="-1"/>
        </w:rPr>
        <w:t> </w:t>
      </w:r>
      <w:r>
        <w:rPr/>
        <w:t>feladata</w:t>
      </w:r>
      <w:r>
        <w:rPr>
          <w:spacing w:val="-1"/>
        </w:rPr>
        <w:t> </w:t>
      </w:r>
      <w:r>
        <w:rPr/>
        <w:t>teljesí- tése érdekében. Néhány javaslat a „tárgyalásvezető” számára:</w:t>
      </w:r>
    </w:p>
    <w:p>
      <w:pPr>
        <w:pStyle w:val="ListParagraph"/>
        <w:numPr>
          <w:ilvl w:val="0"/>
          <w:numId w:val="14"/>
        </w:numPr>
        <w:tabs>
          <w:tab w:pos="823" w:val="left" w:leader="none"/>
          <w:tab w:pos="834" w:val="left" w:leader="none"/>
        </w:tabs>
        <w:spacing w:line="237" w:lineRule="auto" w:before="5" w:after="0"/>
        <w:ind w:left="834" w:right="112" w:hanging="360"/>
        <w:jc w:val="both"/>
        <w:rPr>
          <w:sz w:val="24"/>
        </w:rPr>
      </w:pPr>
      <w:r>
        <w:rPr>
          <w:sz w:val="24"/>
        </w:rPr>
        <w:t>A</w:t>
      </w:r>
      <w:r>
        <w:rPr>
          <w:spacing w:val="-2"/>
          <w:sz w:val="24"/>
        </w:rPr>
        <w:t> </w:t>
      </w:r>
      <w:r>
        <w:rPr>
          <w:sz w:val="24"/>
        </w:rPr>
        <w:t>vitavezetésnél részletezett</w:t>
      </w:r>
      <w:r>
        <w:rPr>
          <w:spacing w:val="-1"/>
          <w:sz w:val="24"/>
        </w:rPr>
        <w:t> </w:t>
      </w:r>
      <w:r>
        <w:rPr>
          <w:sz w:val="24"/>
        </w:rPr>
        <w:t>tartalmi</w:t>
      </w:r>
      <w:r>
        <w:rPr>
          <w:spacing w:val="-1"/>
          <w:sz w:val="24"/>
        </w:rPr>
        <w:t> </w:t>
      </w:r>
      <w:r>
        <w:rPr>
          <w:sz w:val="24"/>
        </w:rPr>
        <w:t>ügyeken</w:t>
      </w:r>
      <w:r>
        <w:rPr>
          <w:spacing w:val="-1"/>
          <w:sz w:val="24"/>
        </w:rPr>
        <w:t> </w:t>
      </w:r>
      <w:r>
        <w:rPr>
          <w:sz w:val="24"/>
        </w:rPr>
        <w:t>túl, figyeljen a</w:t>
      </w:r>
      <w:r>
        <w:rPr>
          <w:spacing w:val="-2"/>
          <w:sz w:val="24"/>
        </w:rPr>
        <w:t> </w:t>
      </w:r>
      <w:r>
        <w:rPr>
          <w:sz w:val="24"/>
        </w:rPr>
        <w:t>vita</w:t>
      </w:r>
      <w:r>
        <w:rPr>
          <w:spacing w:val="-2"/>
          <w:sz w:val="24"/>
        </w:rPr>
        <w:t> </w:t>
      </w:r>
      <w:r>
        <w:rPr>
          <w:sz w:val="24"/>
        </w:rPr>
        <w:t>stílusára, hangnemé- re. Ne hagyja, hogy egy racionális tárgyalás érzelmi alapúvá változzon, érzelmekkel ugyanis elég nehéz racionális érveket szembeállítani.</w:t>
      </w:r>
    </w:p>
    <w:p>
      <w:pPr>
        <w:pStyle w:val="ListParagraph"/>
        <w:numPr>
          <w:ilvl w:val="0"/>
          <w:numId w:val="14"/>
        </w:numPr>
        <w:tabs>
          <w:tab w:pos="823" w:val="left" w:leader="none"/>
          <w:tab w:pos="834" w:val="left" w:leader="none"/>
        </w:tabs>
        <w:spacing w:line="237" w:lineRule="auto" w:before="7" w:after="0"/>
        <w:ind w:left="834" w:right="113" w:hanging="360"/>
        <w:jc w:val="both"/>
        <w:rPr>
          <w:sz w:val="24"/>
        </w:rPr>
      </w:pPr>
      <w:r>
        <w:rPr>
          <w:sz w:val="24"/>
        </w:rPr>
        <w:t>A tárgyalás alatt kerülje a dominanciát, biztosítsa a másik fél részvételét, hagyja, hogy zavartalanul kifejtse érveit, vegye figyelembe szükségleteit, építsen az érdekeire, is- merje el szempontjait.</w:t>
      </w:r>
    </w:p>
    <w:p>
      <w:pPr>
        <w:pStyle w:val="ListParagraph"/>
        <w:numPr>
          <w:ilvl w:val="0"/>
          <w:numId w:val="14"/>
        </w:numPr>
        <w:tabs>
          <w:tab w:pos="823" w:val="left" w:leader="none"/>
        </w:tabs>
        <w:spacing w:line="294" w:lineRule="exact" w:before="5" w:after="0"/>
        <w:ind w:left="823" w:right="0" w:hanging="349"/>
        <w:jc w:val="both"/>
        <w:rPr>
          <w:sz w:val="24"/>
        </w:rPr>
      </w:pPr>
      <w:r>
        <w:rPr>
          <w:sz w:val="24"/>
        </w:rPr>
        <w:t>Egyéb</w:t>
      </w:r>
      <w:r>
        <w:rPr>
          <w:spacing w:val="-3"/>
          <w:sz w:val="24"/>
        </w:rPr>
        <w:t> </w:t>
      </w:r>
      <w:r>
        <w:rPr>
          <w:sz w:val="24"/>
        </w:rPr>
        <w:t>taktikai</w:t>
      </w:r>
      <w:r>
        <w:rPr>
          <w:spacing w:val="-2"/>
          <w:sz w:val="24"/>
        </w:rPr>
        <w:t> javaslatok:</w:t>
      </w:r>
    </w:p>
    <w:p>
      <w:pPr>
        <w:pStyle w:val="ListParagraph"/>
        <w:numPr>
          <w:ilvl w:val="1"/>
          <w:numId w:val="14"/>
        </w:numPr>
        <w:tabs>
          <w:tab w:pos="1193" w:val="left" w:leader="none"/>
        </w:tabs>
        <w:spacing w:line="276" w:lineRule="exact" w:before="0" w:after="0"/>
        <w:ind w:left="1193" w:right="0" w:hanging="369"/>
        <w:jc w:val="left"/>
        <w:rPr>
          <w:sz w:val="24"/>
        </w:rPr>
      </w:pPr>
      <w:r>
        <w:rPr>
          <w:sz w:val="24"/>
        </w:rPr>
        <w:t>„Add</w:t>
      </w:r>
      <w:r>
        <w:rPr>
          <w:spacing w:val="-1"/>
          <w:sz w:val="24"/>
        </w:rPr>
        <w:t> </w:t>
      </w:r>
      <w:r>
        <w:rPr>
          <w:sz w:val="24"/>
        </w:rPr>
        <w:t>a</w:t>
      </w:r>
      <w:r>
        <w:rPr>
          <w:spacing w:val="-2"/>
          <w:sz w:val="24"/>
        </w:rPr>
        <w:t> </w:t>
      </w:r>
      <w:r>
        <w:rPr>
          <w:sz w:val="24"/>
        </w:rPr>
        <w:t>partner szájába” a</w:t>
      </w:r>
      <w:r>
        <w:rPr>
          <w:spacing w:val="-1"/>
          <w:sz w:val="24"/>
        </w:rPr>
        <w:t> </w:t>
      </w:r>
      <w:r>
        <w:rPr>
          <w:sz w:val="24"/>
        </w:rPr>
        <w:t>jó </w:t>
      </w:r>
      <w:r>
        <w:rPr>
          <w:spacing w:val="-2"/>
          <w:sz w:val="24"/>
        </w:rPr>
        <w:t>megoldást.</w:t>
      </w:r>
    </w:p>
    <w:p>
      <w:pPr>
        <w:pStyle w:val="ListParagraph"/>
        <w:numPr>
          <w:ilvl w:val="1"/>
          <w:numId w:val="14"/>
        </w:numPr>
        <w:tabs>
          <w:tab w:pos="1193" w:val="left" w:leader="none"/>
        </w:tabs>
        <w:spacing w:line="240" w:lineRule="auto" w:before="0" w:after="0"/>
        <w:ind w:left="1193" w:right="0" w:hanging="369"/>
        <w:jc w:val="left"/>
        <w:rPr>
          <w:sz w:val="24"/>
        </w:rPr>
      </w:pPr>
      <w:r>
        <w:rPr>
          <w:sz w:val="24"/>
        </w:rPr>
        <w:t>Ossz a</w:t>
      </w:r>
      <w:r>
        <w:rPr>
          <w:spacing w:val="-2"/>
          <w:sz w:val="24"/>
        </w:rPr>
        <w:t> </w:t>
      </w:r>
      <w:r>
        <w:rPr>
          <w:sz w:val="24"/>
        </w:rPr>
        <w:t>tárgyaló partneredre</w:t>
      </w:r>
      <w:r>
        <w:rPr>
          <w:spacing w:val="-3"/>
          <w:sz w:val="24"/>
        </w:rPr>
        <w:t> </w:t>
      </w:r>
      <w:r>
        <w:rPr>
          <w:sz w:val="24"/>
        </w:rPr>
        <w:t>jó </w:t>
      </w:r>
      <w:r>
        <w:rPr>
          <w:spacing w:val="-2"/>
          <w:sz w:val="24"/>
        </w:rPr>
        <w:t>szerepeket.</w:t>
      </w:r>
    </w:p>
    <w:p>
      <w:pPr>
        <w:pStyle w:val="ListParagraph"/>
        <w:numPr>
          <w:ilvl w:val="1"/>
          <w:numId w:val="14"/>
        </w:numPr>
        <w:tabs>
          <w:tab w:pos="1181" w:val="left" w:leader="none"/>
          <w:tab w:pos="1193" w:val="left" w:leader="none"/>
        </w:tabs>
        <w:spacing w:line="240" w:lineRule="auto" w:before="0" w:after="0"/>
        <w:ind w:left="1181" w:right="117" w:hanging="358"/>
        <w:jc w:val="left"/>
        <w:rPr>
          <w:sz w:val="24"/>
        </w:rPr>
      </w:pPr>
      <w:r>
        <w:rPr>
          <w:sz w:val="24"/>
        </w:rPr>
        <w:tab/>
        <w:t>Nehéz szituációkban utalj korábbi közös pozitív élményekre, hogy partnered elé- gedetten tudjon távozni a tárgyalásról.</w:t>
      </w:r>
    </w:p>
    <w:p>
      <w:pPr>
        <w:pStyle w:val="ListParagraph"/>
        <w:numPr>
          <w:ilvl w:val="1"/>
          <w:numId w:val="14"/>
        </w:numPr>
        <w:tabs>
          <w:tab w:pos="1193" w:val="left" w:leader="none"/>
        </w:tabs>
        <w:spacing w:line="240" w:lineRule="auto" w:before="0" w:after="0"/>
        <w:ind w:left="1193" w:right="0" w:hanging="369"/>
        <w:jc w:val="left"/>
        <w:rPr>
          <w:sz w:val="24"/>
        </w:rPr>
      </w:pPr>
      <w:r>
        <w:rPr>
          <w:sz w:val="24"/>
        </w:rPr>
        <w:t>Figyelj</w:t>
      </w:r>
      <w:r>
        <w:rPr>
          <w:spacing w:val="-5"/>
          <w:sz w:val="24"/>
        </w:rPr>
        <w:t> </w:t>
      </w:r>
      <w:r>
        <w:rPr>
          <w:sz w:val="24"/>
        </w:rPr>
        <w:t>a</w:t>
      </w:r>
      <w:r>
        <w:rPr>
          <w:spacing w:val="-3"/>
          <w:sz w:val="24"/>
        </w:rPr>
        <w:t> </w:t>
      </w:r>
      <w:r>
        <w:rPr>
          <w:sz w:val="24"/>
        </w:rPr>
        <w:t>résztvevők</w:t>
      </w:r>
      <w:r>
        <w:rPr>
          <w:spacing w:val="-2"/>
          <w:sz w:val="24"/>
        </w:rPr>
        <w:t> </w:t>
      </w:r>
      <w:r>
        <w:rPr>
          <w:sz w:val="24"/>
        </w:rPr>
        <w:t>terhelhetőségére,</w:t>
      </w:r>
      <w:r>
        <w:rPr>
          <w:spacing w:val="-2"/>
          <w:sz w:val="24"/>
        </w:rPr>
        <w:t> </w:t>
      </w:r>
      <w:r>
        <w:rPr>
          <w:sz w:val="24"/>
        </w:rPr>
        <w:t>fáradtságukra,</w:t>
      </w:r>
      <w:r>
        <w:rPr>
          <w:spacing w:val="-2"/>
          <w:sz w:val="24"/>
        </w:rPr>
        <w:t> </w:t>
      </w:r>
      <w:r>
        <w:rPr>
          <w:sz w:val="24"/>
        </w:rPr>
        <w:t>javasolj</w:t>
      </w:r>
      <w:r>
        <w:rPr>
          <w:spacing w:val="-1"/>
          <w:sz w:val="24"/>
        </w:rPr>
        <w:t> </w:t>
      </w:r>
      <w:r>
        <w:rPr>
          <w:spacing w:val="-2"/>
          <w:sz w:val="24"/>
        </w:rPr>
        <w:t>pihenőt.</w:t>
      </w:r>
    </w:p>
    <w:p>
      <w:pPr>
        <w:pStyle w:val="BodyText"/>
        <w:ind w:right="113" w:firstLine="357"/>
      </w:pPr>
      <w:r>
        <w:rPr/>
        <w:t>A tárgyalásvezetésre szükség esetén felkérhetünk olyan személyt vagy személyeket, akik- ben a tárgyaló felek mindegyike megbízik. Nehéz tárgyalás vagy már korábban megszakadt kommunikáció esetén a közvetítőkre, tárgyalásvezetőkre fontos szerep jut</w:t>
      </w:r>
      <w:r>
        <w:rPr>
          <w:spacing w:val="-1"/>
        </w:rPr>
        <w:t> </w:t>
      </w:r>
      <w:r>
        <w:rPr/>
        <w:t>a tárgyalás kimene- telének sikerében, illetve a kommunikáció újraindulásában.</w:t>
      </w:r>
    </w:p>
    <w:p>
      <w:pPr>
        <w:pStyle w:val="BodyText"/>
        <w:ind w:left="0"/>
        <w:jc w:val="left"/>
      </w:pPr>
    </w:p>
    <w:p>
      <w:pPr>
        <w:spacing w:before="1"/>
        <w:ind w:left="474" w:right="0" w:firstLine="0"/>
        <w:jc w:val="left"/>
        <w:rPr>
          <w:i/>
          <w:sz w:val="24"/>
        </w:rPr>
      </w:pPr>
      <w:r>
        <w:rPr>
          <w:i/>
          <w:sz w:val="24"/>
        </w:rPr>
        <w:t>Befejezésül</w:t>
      </w:r>
      <w:r>
        <w:rPr>
          <w:i/>
          <w:spacing w:val="-5"/>
          <w:sz w:val="24"/>
        </w:rPr>
        <w:t> </w:t>
      </w:r>
      <w:r>
        <w:rPr>
          <w:i/>
          <w:sz w:val="24"/>
        </w:rPr>
        <w:t>néhány</w:t>
      </w:r>
      <w:r>
        <w:rPr>
          <w:i/>
          <w:spacing w:val="-4"/>
          <w:sz w:val="24"/>
        </w:rPr>
        <w:t> </w:t>
      </w:r>
      <w:r>
        <w:rPr>
          <w:i/>
          <w:sz w:val="24"/>
        </w:rPr>
        <w:t>praktikus</w:t>
      </w:r>
      <w:r>
        <w:rPr>
          <w:i/>
          <w:spacing w:val="-3"/>
          <w:sz w:val="24"/>
        </w:rPr>
        <w:t> </w:t>
      </w:r>
      <w:r>
        <w:rPr>
          <w:i/>
          <w:sz w:val="24"/>
        </w:rPr>
        <w:t>tanács</w:t>
      </w:r>
      <w:r>
        <w:rPr>
          <w:i/>
          <w:spacing w:val="-4"/>
          <w:sz w:val="24"/>
        </w:rPr>
        <w:t> </w:t>
      </w:r>
      <w:r>
        <w:rPr>
          <w:i/>
          <w:sz w:val="24"/>
        </w:rPr>
        <w:t>megfogadását</w:t>
      </w:r>
      <w:r>
        <w:rPr>
          <w:i/>
          <w:spacing w:val="-2"/>
          <w:sz w:val="24"/>
        </w:rPr>
        <w:t> javasoljuk:</w:t>
      </w:r>
    </w:p>
    <w:p>
      <w:pPr>
        <w:pStyle w:val="ListParagraph"/>
        <w:numPr>
          <w:ilvl w:val="0"/>
          <w:numId w:val="14"/>
        </w:numPr>
        <w:tabs>
          <w:tab w:pos="824" w:val="left" w:leader="none"/>
          <w:tab w:pos="834" w:val="left" w:leader="none"/>
        </w:tabs>
        <w:spacing w:line="237" w:lineRule="auto" w:before="4" w:after="0"/>
        <w:ind w:left="834" w:right="113" w:hanging="360"/>
        <w:jc w:val="left"/>
        <w:rPr>
          <w:sz w:val="24"/>
        </w:rPr>
      </w:pPr>
      <w:r>
        <w:rPr>
          <w:sz w:val="24"/>
        </w:rPr>
        <w:t>Minden tárgyalásról készüljön jegyzőkönyv vagy</w:t>
      </w:r>
      <w:r>
        <w:rPr>
          <w:spacing w:val="-4"/>
          <w:sz w:val="24"/>
        </w:rPr>
        <w:t> </w:t>
      </w:r>
      <w:r>
        <w:rPr>
          <w:sz w:val="24"/>
        </w:rPr>
        <w:t>emlékeztető, ezzel</w:t>
      </w:r>
      <w:r>
        <w:rPr>
          <w:spacing w:val="-1"/>
          <w:sz w:val="24"/>
        </w:rPr>
        <w:t> </w:t>
      </w:r>
      <w:r>
        <w:rPr>
          <w:sz w:val="24"/>
        </w:rPr>
        <w:t>elkerülhetők a vi- ták arról, hogy az előzőekben miben is állapodtunk meg.</w:t>
      </w:r>
    </w:p>
    <w:p>
      <w:pPr>
        <w:pStyle w:val="ListParagraph"/>
        <w:numPr>
          <w:ilvl w:val="0"/>
          <w:numId w:val="14"/>
        </w:numPr>
        <w:tabs>
          <w:tab w:pos="824" w:val="left" w:leader="none"/>
          <w:tab w:pos="834" w:val="left" w:leader="none"/>
        </w:tabs>
        <w:spacing w:line="237" w:lineRule="auto" w:before="5" w:after="0"/>
        <w:ind w:left="834" w:right="110" w:hanging="360"/>
        <w:jc w:val="left"/>
        <w:rPr>
          <w:sz w:val="24"/>
        </w:rPr>
      </w:pPr>
      <w:r>
        <w:rPr>
          <w:sz w:val="24"/>
        </w:rPr>
        <w:t>Vigyük</w:t>
      </w:r>
      <w:r>
        <w:rPr>
          <w:spacing w:val="29"/>
          <w:sz w:val="24"/>
        </w:rPr>
        <w:t> </w:t>
      </w:r>
      <w:r>
        <w:rPr>
          <w:sz w:val="24"/>
        </w:rPr>
        <w:t>magunkkal</w:t>
      </w:r>
      <w:r>
        <w:rPr>
          <w:spacing w:val="32"/>
          <w:sz w:val="24"/>
        </w:rPr>
        <w:t> </w:t>
      </w:r>
      <w:r>
        <w:rPr>
          <w:sz w:val="24"/>
        </w:rPr>
        <w:t>azokat</w:t>
      </w:r>
      <w:r>
        <w:rPr>
          <w:spacing w:val="29"/>
          <w:sz w:val="24"/>
        </w:rPr>
        <w:t> </w:t>
      </w:r>
      <w:r>
        <w:rPr>
          <w:sz w:val="24"/>
        </w:rPr>
        <w:t>a segédeszközöket,</w:t>
      </w:r>
      <w:r>
        <w:rPr>
          <w:spacing w:val="29"/>
          <w:sz w:val="24"/>
        </w:rPr>
        <w:t> </w:t>
      </w:r>
      <w:r>
        <w:rPr>
          <w:sz w:val="24"/>
        </w:rPr>
        <w:t>amelyek</w:t>
      </w:r>
      <w:r>
        <w:rPr>
          <w:spacing w:val="29"/>
          <w:sz w:val="24"/>
        </w:rPr>
        <w:t> </w:t>
      </w:r>
      <w:r>
        <w:rPr>
          <w:sz w:val="24"/>
        </w:rPr>
        <w:t>javíthatják tárgyalási</w:t>
      </w:r>
      <w:r>
        <w:rPr>
          <w:spacing w:val="29"/>
          <w:sz w:val="24"/>
        </w:rPr>
        <w:t> </w:t>
      </w:r>
      <w:r>
        <w:rPr>
          <w:sz w:val="24"/>
        </w:rPr>
        <w:t>pozíci- ónkat, pl. jogszabályokat, kimutatásokat, elemzéseket.</w:t>
      </w:r>
    </w:p>
    <w:p>
      <w:pPr>
        <w:pStyle w:val="ListParagraph"/>
        <w:numPr>
          <w:ilvl w:val="0"/>
          <w:numId w:val="14"/>
        </w:numPr>
        <w:tabs>
          <w:tab w:pos="824" w:val="left" w:leader="none"/>
          <w:tab w:pos="834" w:val="left" w:leader="none"/>
        </w:tabs>
        <w:spacing w:line="237" w:lineRule="auto" w:before="4" w:after="0"/>
        <w:ind w:left="834" w:right="118" w:hanging="360"/>
        <w:jc w:val="left"/>
        <w:rPr>
          <w:sz w:val="24"/>
        </w:rPr>
      </w:pPr>
      <w:r>
        <w:rPr>
          <w:sz w:val="24"/>
        </w:rPr>
        <w:t>A tárgyalás egész menetén jegyzeteljünk, így figyelmünket is képesek vagyunk kon-</w:t>
      </w:r>
      <w:r>
        <w:rPr>
          <w:spacing w:val="40"/>
          <w:sz w:val="24"/>
        </w:rPr>
        <w:t> </w:t>
      </w:r>
      <w:r>
        <w:rPr>
          <w:sz w:val="24"/>
        </w:rPr>
        <w:t>centrálni,</w:t>
      </w:r>
      <w:r>
        <w:rPr>
          <w:spacing w:val="-2"/>
          <w:sz w:val="24"/>
        </w:rPr>
        <w:t> </w:t>
      </w:r>
      <w:r>
        <w:rPr>
          <w:sz w:val="24"/>
        </w:rPr>
        <w:t>és</w:t>
      </w:r>
      <w:r>
        <w:rPr>
          <w:spacing w:val="-2"/>
          <w:sz w:val="24"/>
        </w:rPr>
        <w:t> </w:t>
      </w:r>
      <w:r>
        <w:rPr>
          <w:sz w:val="24"/>
        </w:rPr>
        <w:t>minden</w:t>
      </w:r>
      <w:r>
        <w:rPr>
          <w:spacing w:val="-2"/>
          <w:sz w:val="24"/>
        </w:rPr>
        <w:t> </w:t>
      </w:r>
      <w:r>
        <w:rPr>
          <w:sz w:val="24"/>
        </w:rPr>
        <w:t>fontos</w:t>
      </w:r>
      <w:r>
        <w:rPr>
          <w:spacing w:val="-2"/>
          <w:sz w:val="24"/>
        </w:rPr>
        <w:t> </w:t>
      </w:r>
      <w:r>
        <w:rPr>
          <w:sz w:val="24"/>
        </w:rPr>
        <w:t>részletet</w:t>
      </w:r>
      <w:r>
        <w:rPr>
          <w:spacing w:val="-2"/>
          <w:sz w:val="24"/>
        </w:rPr>
        <w:t> </w:t>
      </w:r>
      <w:r>
        <w:rPr>
          <w:sz w:val="24"/>
        </w:rPr>
        <w:t>rögzíthetünk.</w:t>
      </w:r>
      <w:r>
        <w:rPr>
          <w:spacing w:val="-2"/>
          <w:sz w:val="24"/>
        </w:rPr>
        <w:t> </w:t>
      </w:r>
      <w:r>
        <w:rPr>
          <w:sz w:val="24"/>
        </w:rPr>
        <w:t>A</w:t>
      </w:r>
      <w:r>
        <w:rPr>
          <w:spacing w:val="-3"/>
          <w:sz w:val="24"/>
        </w:rPr>
        <w:t> </w:t>
      </w:r>
      <w:r>
        <w:rPr>
          <w:sz w:val="24"/>
        </w:rPr>
        <w:t>legfontosabbakat</w:t>
      </w:r>
      <w:r>
        <w:rPr>
          <w:spacing w:val="-2"/>
          <w:sz w:val="24"/>
        </w:rPr>
        <w:t> </w:t>
      </w:r>
      <w:r>
        <w:rPr>
          <w:sz w:val="24"/>
        </w:rPr>
        <w:t>emeljük</w:t>
      </w:r>
      <w:r>
        <w:rPr>
          <w:spacing w:val="-2"/>
          <w:sz w:val="24"/>
        </w:rPr>
        <w:t> </w:t>
      </w:r>
      <w:r>
        <w:rPr>
          <w:sz w:val="24"/>
        </w:rPr>
        <w:t>ki,</w:t>
      </w:r>
      <w:r>
        <w:rPr>
          <w:spacing w:val="-2"/>
          <w:sz w:val="24"/>
        </w:rPr>
        <w:t> </w:t>
      </w:r>
      <w:r>
        <w:rPr>
          <w:sz w:val="24"/>
        </w:rPr>
        <w:t>akár</w:t>
      </w:r>
    </w:p>
    <w:p>
      <w:pPr>
        <w:spacing w:after="0" w:line="237" w:lineRule="auto"/>
        <w:jc w:val="left"/>
        <w:rPr>
          <w:sz w:val="24"/>
        </w:rPr>
        <w:sectPr>
          <w:pgSz w:w="11910" w:h="16840"/>
          <w:pgMar w:header="0" w:footer="796" w:top="1320" w:bottom="980" w:left="1300" w:right="1300"/>
        </w:sectPr>
      </w:pPr>
    </w:p>
    <w:p>
      <w:pPr>
        <w:pStyle w:val="BodyText"/>
        <w:spacing w:before="69"/>
        <w:ind w:left="834"/>
        <w:jc w:val="left"/>
      </w:pPr>
      <w:r>
        <w:rPr/>
        <w:t>aláhúzással,</w:t>
      </w:r>
      <w:r>
        <w:rPr>
          <w:spacing w:val="21"/>
        </w:rPr>
        <w:t> </w:t>
      </w:r>
      <w:r>
        <w:rPr/>
        <w:t>akár</w:t>
      </w:r>
      <w:r>
        <w:rPr>
          <w:spacing w:val="21"/>
        </w:rPr>
        <w:t> </w:t>
      </w:r>
      <w:r>
        <w:rPr/>
        <w:t>úgy is,</w:t>
      </w:r>
      <w:r>
        <w:rPr>
          <w:spacing w:val="22"/>
        </w:rPr>
        <w:t> </w:t>
      </w:r>
      <w:r>
        <w:rPr/>
        <w:t>hogy a lap</w:t>
      </w:r>
      <w:r>
        <w:rPr>
          <w:spacing w:val="21"/>
        </w:rPr>
        <w:t> </w:t>
      </w:r>
      <w:r>
        <w:rPr/>
        <w:t>szélére</w:t>
      </w:r>
      <w:r>
        <w:rPr>
          <w:spacing w:val="23"/>
        </w:rPr>
        <w:t> </w:t>
      </w:r>
      <w:r>
        <w:rPr/>
        <w:t>külön</w:t>
      </w:r>
      <w:r>
        <w:rPr>
          <w:spacing w:val="22"/>
        </w:rPr>
        <w:t> </w:t>
      </w:r>
      <w:r>
        <w:rPr/>
        <w:t>írjuk</w:t>
      </w:r>
      <w:r>
        <w:rPr>
          <w:spacing w:val="22"/>
        </w:rPr>
        <w:t> </w:t>
      </w:r>
      <w:r>
        <w:rPr/>
        <w:t>ki</w:t>
      </w:r>
      <w:r>
        <w:rPr>
          <w:spacing w:val="22"/>
        </w:rPr>
        <w:t> </w:t>
      </w:r>
      <w:r>
        <w:rPr/>
        <w:t>azt,</w:t>
      </w:r>
      <w:r>
        <w:rPr>
          <w:spacing w:val="25"/>
        </w:rPr>
        <w:t> </w:t>
      </w:r>
      <w:r>
        <w:rPr/>
        <w:t>amire reagálni</w:t>
      </w:r>
      <w:r>
        <w:rPr>
          <w:spacing w:val="22"/>
        </w:rPr>
        <w:t> </w:t>
      </w:r>
      <w:r>
        <w:rPr/>
        <w:t>szeret- </w:t>
      </w:r>
      <w:r>
        <w:rPr>
          <w:spacing w:val="-2"/>
        </w:rPr>
        <w:t>nénk.</w:t>
      </w:r>
    </w:p>
    <w:p>
      <w:pPr>
        <w:pStyle w:val="BodyText"/>
        <w:spacing w:before="1"/>
        <w:ind w:left="0"/>
        <w:jc w:val="left"/>
      </w:pPr>
    </w:p>
    <w:p>
      <w:pPr>
        <w:pStyle w:val="BodyText"/>
        <w:ind w:right="114" w:firstLine="357"/>
      </w:pPr>
      <w:r>
        <w:rPr/>
        <w:t>Sok tárgyalási szakértő állítja, hogy a szakmája egyfajta művészet, amire születni kell. Ha nem születtünk művészeknek, legalább a tárgyalásunk tudatosságán javítsunk felkészüléssel</w:t>
      </w:r>
      <w:r>
        <w:rPr>
          <w:spacing w:val="40"/>
        </w:rPr>
        <w:t> </w:t>
      </w:r>
      <w:r>
        <w:rPr/>
        <w:t>és gyakorlással.</w:t>
      </w:r>
    </w:p>
    <w:p>
      <w:pPr>
        <w:spacing w:after="0"/>
        <w:sectPr>
          <w:pgSz w:w="11910" w:h="16840"/>
          <w:pgMar w:header="0" w:footer="796" w:top="1320" w:bottom="980" w:left="1300" w:right="1300"/>
        </w:sectPr>
      </w:pPr>
    </w:p>
    <w:p>
      <w:pPr>
        <w:pStyle w:val="Heading1"/>
        <w:ind w:left="2537"/>
      </w:pPr>
      <w:bookmarkStart w:name="_TOC_250000" w:id="7"/>
      <w:r>
        <w:rPr/>
        <w:t>Felhasznált</w:t>
      </w:r>
      <w:r>
        <w:rPr>
          <w:spacing w:val="-10"/>
        </w:rPr>
        <w:t> </w:t>
      </w:r>
      <w:bookmarkEnd w:id="7"/>
      <w:r>
        <w:rPr>
          <w:spacing w:val="-2"/>
        </w:rPr>
        <w:t>irodalom</w:t>
      </w:r>
    </w:p>
    <w:p>
      <w:pPr>
        <w:pStyle w:val="BodyText"/>
        <w:spacing w:before="227"/>
        <w:ind w:left="0"/>
        <w:jc w:val="left"/>
        <w:rPr>
          <w:b/>
          <w:sz w:val="28"/>
        </w:rPr>
      </w:pPr>
    </w:p>
    <w:p>
      <w:pPr>
        <w:pStyle w:val="BodyText"/>
        <w:ind w:right="1301"/>
        <w:jc w:val="left"/>
      </w:pPr>
      <w:r>
        <w:rPr/>
        <w:t>Adamikné</w:t>
      </w:r>
      <w:r>
        <w:rPr>
          <w:spacing w:val="-5"/>
        </w:rPr>
        <w:t> </w:t>
      </w:r>
      <w:r>
        <w:rPr/>
        <w:t>Jászó</w:t>
      </w:r>
      <w:r>
        <w:rPr>
          <w:spacing w:val="-4"/>
        </w:rPr>
        <w:t> </w:t>
      </w:r>
      <w:r>
        <w:rPr/>
        <w:t>Anna:</w:t>
      </w:r>
      <w:r>
        <w:rPr>
          <w:spacing w:val="-4"/>
        </w:rPr>
        <w:t> </w:t>
      </w:r>
      <w:r>
        <w:rPr/>
        <w:t>A</w:t>
      </w:r>
      <w:r>
        <w:rPr>
          <w:spacing w:val="-5"/>
        </w:rPr>
        <w:t> </w:t>
      </w:r>
      <w:r>
        <w:rPr/>
        <w:t>magyar</w:t>
      </w:r>
      <w:r>
        <w:rPr>
          <w:spacing w:val="-4"/>
        </w:rPr>
        <w:t> </w:t>
      </w:r>
      <w:r>
        <w:rPr/>
        <w:t>nyelv</w:t>
      </w:r>
      <w:r>
        <w:rPr>
          <w:spacing w:val="-4"/>
        </w:rPr>
        <w:t> </w:t>
      </w:r>
      <w:r>
        <w:rPr/>
        <w:t>könyve.</w:t>
      </w:r>
      <w:r>
        <w:rPr>
          <w:spacing w:val="-2"/>
        </w:rPr>
        <w:t> </w:t>
      </w:r>
      <w:r>
        <w:rPr/>
        <w:t>Trezor</w:t>
      </w:r>
      <w:r>
        <w:rPr>
          <w:spacing w:val="-5"/>
        </w:rPr>
        <w:t> </w:t>
      </w:r>
      <w:r>
        <w:rPr/>
        <w:t>Kiadó,</w:t>
      </w:r>
      <w:r>
        <w:rPr>
          <w:spacing w:val="-2"/>
        </w:rPr>
        <w:t> </w:t>
      </w:r>
      <w:r>
        <w:rPr/>
        <w:t>Bp.</w:t>
      </w:r>
      <w:r>
        <w:rPr>
          <w:spacing w:val="-4"/>
        </w:rPr>
        <w:t> </w:t>
      </w:r>
      <w:r>
        <w:rPr/>
        <w:t>1991. Aronson, Elliot: A társas lény. KJK, Bp. 1981.</w:t>
      </w:r>
    </w:p>
    <w:p>
      <w:pPr>
        <w:pStyle w:val="BodyText"/>
        <w:jc w:val="left"/>
      </w:pPr>
      <w:r>
        <w:rPr/>
        <w:t>Aronson–Pratkanis:</w:t>
      </w:r>
      <w:r>
        <w:rPr>
          <w:spacing w:val="-2"/>
        </w:rPr>
        <w:t> </w:t>
      </w:r>
      <w:r>
        <w:rPr/>
        <w:t>A</w:t>
      </w:r>
      <w:r>
        <w:rPr>
          <w:spacing w:val="-2"/>
        </w:rPr>
        <w:t> </w:t>
      </w:r>
      <w:r>
        <w:rPr/>
        <w:t>rábeszélőgép.</w:t>
      </w:r>
      <w:r>
        <w:rPr>
          <w:spacing w:val="-2"/>
        </w:rPr>
        <w:t> </w:t>
      </w:r>
      <w:r>
        <w:rPr/>
        <w:t>AB</w:t>
      </w:r>
      <w:r>
        <w:rPr>
          <w:spacing w:val="-3"/>
        </w:rPr>
        <w:t> </w:t>
      </w:r>
      <w:r>
        <w:rPr/>
        <w:t>OVO, Bp.</w:t>
      </w:r>
      <w:r>
        <w:rPr>
          <w:spacing w:val="-1"/>
        </w:rPr>
        <w:t> </w:t>
      </w:r>
      <w:r>
        <w:rPr>
          <w:spacing w:val="-2"/>
        </w:rPr>
        <w:t>1992.</w:t>
      </w:r>
    </w:p>
    <w:p>
      <w:pPr>
        <w:pStyle w:val="BodyText"/>
        <w:jc w:val="left"/>
      </w:pPr>
      <w:r>
        <w:rPr/>
        <w:t>Buda</w:t>
      </w:r>
      <w:r>
        <w:rPr>
          <w:spacing w:val="-3"/>
        </w:rPr>
        <w:t> </w:t>
      </w:r>
      <w:r>
        <w:rPr/>
        <w:t>Béla:</w:t>
      </w:r>
      <w:r>
        <w:rPr>
          <w:spacing w:val="-4"/>
        </w:rPr>
        <w:t> </w:t>
      </w:r>
      <w:r>
        <w:rPr/>
        <w:t>A</w:t>
      </w:r>
      <w:r>
        <w:rPr>
          <w:spacing w:val="-5"/>
        </w:rPr>
        <w:t> </w:t>
      </w:r>
      <w:r>
        <w:rPr/>
        <w:t>közvetlen</w:t>
      </w:r>
      <w:r>
        <w:rPr>
          <w:spacing w:val="-2"/>
        </w:rPr>
        <w:t> </w:t>
      </w:r>
      <w:r>
        <w:rPr/>
        <w:t>emberi</w:t>
      </w:r>
      <w:r>
        <w:rPr>
          <w:spacing w:val="-4"/>
        </w:rPr>
        <w:t> </w:t>
      </w:r>
      <w:r>
        <w:rPr/>
        <w:t>kommunikáció</w:t>
      </w:r>
      <w:r>
        <w:rPr>
          <w:spacing w:val="-4"/>
        </w:rPr>
        <w:t> </w:t>
      </w:r>
      <w:r>
        <w:rPr/>
        <w:t>szabályszerűségei.</w:t>
      </w:r>
      <w:r>
        <w:rPr>
          <w:spacing w:val="-4"/>
        </w:rPr>
        <w:t> </w:t>
      </w:r>
      <w:r>
        <w:rPr/>
        <w:t>Animula</w:t>
      </w:r>
      <w:r>
        <w:rPr>
          <w:spacing w:val="-5"/>
        </w:rPr>
        <w:t> </w:t>
      </w:r>
      <w:r>
        <w:rPr/>
        <w:t>Kiadó,</w:t>
      </w:r>
      <w:r>
        <w:rPr>
          <w:spacing w:val="-2"/>
        </w:rPr>
        <w:t> </w:t>
      </w:r>
      <w:r>
        <w:rPr/>
        <w:t>Bp.</w:t>
      </w:r>
      <w:r>
        <w:rPr>
          <w:spacing w:val="-4"/>
        </w:rPr>
        <w:t> </w:t>
      </w:r>
      <w:r>
        <w:rPr/>
        <w:t>1994. Csepeli György: Szociálpszichológia. Osiris, Bp. 1997.</w:t>
      </w:r>
    </w:p>
    <w:p>
      <w:pPr>
        <w:pStyle w:val="BodyText"/>
        <w:spacing w:line="237" w:lineRule="auto" w:before="2"/>
        <w:ind w:right="1301"/>
        <w:jc w:val="left"/>
      </w:pPr>
      <w:r>
        <w:rPr/>
        <w:t>Forgács</w:t>
      </w:r>
      <w:r>
        <w:rPr>
          <w:spacing w:val="-5"/>
        </w:rPr>
        <w:t> </w:t>
      </w:r>
      <w:r>
        <w:rPr/>
        <w:t>József:</w:t>
      </w:r>
      <w:r>
        <w:rPr>
          <w:spacing w:val="-4"/>
        </w:rPr>
        <w:t> </w:t>
      </w:r>
      <w:r>
        <w:rPr/>
        <w:t>A</w:t>
      </w:r>
      <w:r>
        <w:rPr>
          <w:spacing w:val="-5"/>
        </w:rPr>
        <w:t> </w:t>
      </w:r>
      <w:r>
        <w:rPr/>
        <w:t>társas</w:t>
      </w:r>
      <w:r>
        <w:rPr>
          <w:spacing w:val="-5"/>
        </w:rPr>
        <w:t> </w:t>
      </w:r>
      <w:r>
        <w:rPr/>
        <w:t>érintkezés</w:t>
      </w:r>
      <w:r>
        <w:rPr>
          <w:spacing w:val="-5"/>
        </w:rPr>
        <w:t> </w:t>
      </w:r>
      <w:r>
        <w:rPr/>
        <w:t>pszichológiája.</w:t>
      </w:r>
      <w:r>
        <w:rPr>
          <w:spacing w:val="-4"/>
        </w:rPr>
        <w:t> </w:t>
      </w:r>
      <w:r>
        <w:rPr/>
        <w:t>Gondolat–Kairosz,</w:t>
      </w:r>
      <w:r>
        <w:rPr>
          <w:spacing w:val="-4"/>
        </w:rPr>
        <w:t> </w:t>
      </w:r>
      <w:r>
        <w:rPr/>
        <w:t>Bp.</w:t>
      </w:r>
      <w:r>
        <w:rPr>
          <w:spacing w:val="-2"/>
        </w:rPr>
        <w:t> </w:t>
      </w:r>
      <w:r>
        <w:rPr/>
        <w:t>1997. Pease, Allen: Testbeszéd. Park Kiadó, Bp. 1990.</w:t>
      </w:r>
    </w:p>
    <w:p>
      <w:pPr>
        <w:pStyle w:val="BodyText"/>
        <w:spacing w:before="2"/>
        <w:ind w:right="4017"/>
        <w:jc w:val="left"/>
      </w:pPr>
      <w:r>
        <w:rPr/>
        <w:t>Pease–Garner: Szó-beszéd. Park Kiadó, Bp. 1991.</w:t>
      </w:r>
      <w:r>
        <w:rPr>
          <w:spacing w:val="40"/>
        </w:rPr>
        <w:t> </w:t>
      </w:r>
      <w:r>
        <w:rPr/>
        <w:t>Dr.</w:t>
      </w:r>
      <w:r>
        <w:rPr>
          <w:spacing w:val="-6"/>
        </w:rPr>
        <w:t> </w:t>
      </w:r>
      <w:r>
        <w:rPr/>
        <w:t>Csáky</w:t>
      </w:r>
      <w:r>
        <w:rPr>
          <w:spacing w:val="-9"/>
        </w:rPr>
        <w:t> </w:t>
      </w:r>
      <w:r>
        <w:rPr/>
        <w:t>István:</w:t>
      </w:r>
      <w:r>
        <w:rPr>
          <w:spacing w:val="-6"/>
        </w:rPr>
        <w:t> </w:t>
      </w:r>
      <w:r>
        <w:rPr/>
        <w:t>Tárgyalástechnika.</w:t>
      </w:r>
      <w:r>
        <w:rPr>
          <w:spacing w:val="-6"/>
        </w:rPr>
        <w:t> </w:t>
      </w:r>
      <w:r>
        <w:rPr/>
        <w:t>Exel</w:t>
      </w:r>
      <w:r>
        <w:rPr>
          <w:spacing w:val="-6"/>
        </w:rPr>
        <w:t> </w:t>
      </w:r>
      <w:r>
        <w:rPr/>
        <w:t>Kiadó,</w:t>
      </w:r>
      <w:r>
        <w:rPr>
          <w:spacing w:val="-5"/>
        </w:rPr>
        <w:t> </w:t>
      </w:r>
      <w:r>
        <w:rPr/>
        <w:t>Bp.</w:t>
      </w:r>
    </w:p>
    <w:p>
      <w:pPr>
        <w:pStyle w:val="BodyText"/>
        <w:ind w:right="1482"/>
        <w:jc w:val="left"/>
      </w:pPr>
      <w:r>
        <w:rPr/>
        <w:t>Kengyel Miklós: Magyar polgári eljárásjog. Osiris Kiadó, Bp. 2002. Lehoczkyné</w:t>
      </w:r>
      <w:r>
        <w:rPr>
          <w:spacing w:val="-5"/>
        </w:rPr>
        <w:t> </w:t>
      </w:r>
      <w:r>
        <w:rPr/>
        <w:t>Kollonnay</w:t>
      </w:r>
      <w:r>
        <w:rPr>
          <w:spacing w:val="-7"/>
        </w:rPr>
        <w:t> </w:t>
      </w:r>
      <w:r>
        <w:rPr/>
        <w:t>Csilla:</w:t>
      </w:r>
      <w:r>
        <w:rPr>
          <w:spacing w:val="-4"/>
        </w:rPr>
        <w:t> </w:t>
      </w:r>
      <w:r>
        <w:rPr/>
        <w:t>A</w:t>
      </w:r>
      <w:r>
        <w:rPr>
          <w:spacing w:val="-5"/>
        </w:rPr>
        <w:t> </w:t>
      </w:r>
      <w:r>
        <w:rPr/>
        <w:t>magyar</w:t>
      </w:r>
      <w:r>
        <w:rPr>
          <w:spacing w:val="-4"/>
        </w:rPr>
        <w:t> </w:t>
      </w:r>
      <w:r>
        <w:rPr/>
        <w:t>munkajog</w:t>
      </w:r>
      <w:r>
        <w:rPr>
          <w:spacing w:val="-5"/>
        </w:rPr>
        <w:t> </w:t>
      </w:r>
      <w:r>
        <w:rPr/>
        <w:t>II.</w:t>
      </w:r>
      <w:r>
        <w:rPr>
          <w:spacing w:val="-2"/>
        </w:rPr>
        <w:t> </w:t>
      </w:r>
      <w:r>
        <w:rPr/>
        <w:t>Vince</w:t>
      </w:r>
      <w:r>
        <w:rPr>
          <w:spacing w:val="-3"/>
        </w:rPr>
        <w:t> </w:t>
      </w:r>
      <w:r>
        <w:rPr/>
        <w:t>Kiadó,</w:t>
      </w:r>
      <w:r>
        <w:rPr>
          <w:spacing w:val="-2"/>
        </w:rPr>
        <w:t> </w:t>
      </w:r>
      <w:r>
        <w:rPr/>
        <w:t>Bp.</w:t>
      </w:r>
      <w:r>
        <w:rPr>
          <w:spacing w:val="-4"/>
        </w:rPr>
        <w:t> </w:t>
      </w:r>
      <w:r>
        <w:rPr/>
        <w:t>1998.</w:t>
      </w:r>
    </w:p>
    <w:sectPr>
      <w:pgSz w:w="11910" w:h="16840"/>
      <w:pgMar w:header="0" w:footer="796" w:top="1800" w:bottom="9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6968832">
              <wp:simplePos x="0" y="0"/>
              <wp:positionH relativeFrom="page">
                <wp:posOffset>3671951</wp:posOffset>
              </wp:positionH>
              <wp:positionV relativeFrom="page">
                <wp:posOffset>10047250</wp:posOffset>
              </wp:positionV>
              <wp:extent cx="2292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130005pt;margin-top:791.12207pt;width:18.05pt;height:14.25pt;mso-position-horizontal-relative:page;mso-position-vertical-relative:page;z-index:-16347648" type="#_x0000_t202" id="docshape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6969344">
              <wp:simplePos x="0" y="0"/>
              <wp:positionH relativeFrom="page">
                <wp:posOffset>3707003</wp:posOffset>
              </wp:positionH>
              <wp:positionV relativeFrom="page">
                <wp:posOffset>10047250</wp:posOffset>
              </wp:positionV>
              <wp:extent cx="15938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7</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291.890015pt;margin-top:791.12207pt;width:12.55pt;height:14.25pt;mso-position-horizontal-relative:page;mso-position-vertical-relative:page;z-index:-16347136" type="#_x0000_t202" id="docshape2"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7</w:t>
                    </w:r>
                    <w:r>
                      <w:rPr>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6969856">
              <wp:simplePos x="0" y="0"/>
              <wp:positionH relativeFrom="page">
                <wp:posOffset>3671951</wp:posOffset>
              </wp:positionH>
              <wp:positionV relativeFrom="page">
                <wp:posOffset>10047250</wp:posOffset>
              </wp:positionV>
              <wp:extent cx="22923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9.130005pt;margin-top:791.12207pt;width:18.05pt;height:14.25pt;mso-position-horizontal-relative:page;mso-position-vertical-relative:page;z-index:-16346624" type="#_x0000_t202" id="docshape3"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834" w:hanging="351"/>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182" w:hanging="370"/>
      </w:pPr>
      <w:rPr>
        <w:rFonts w:hint="default" w:ascii="Times New Roman" w:hAnsi="Times New Roman" w:eastAsia="Times New Roman" w:cs="Times New Roman"/>
        <w:b w:val="0"/>
        <w:bCs w:val="0"/>
        <w:i w:val="0"/>
        <w:iCs w:val="0"/>
        <w:spacing w:val="0"/>
        <w:w w:val="100"/>
        <w:sz w:val="24"/>
        <w:szCs w:val="24"/>
        <w:lang w:val="hu-HU" w:eastAsia="en-US" w:bidi="ar-SA"/>
      </w:rPr>
    </w:lvl>
    <w:lvl w:ilvl="2">
      <w:start w:val="0"/>
      <w:numFmt w:val="bullet"/>
      <w:lvlText w:val="•"/>
      <w:lvlJc w:val="left"/>
      <w:pPr>
        <w:ind w:left="2082" w:hanging="370"/>
      </w:pPr>
      <w:rPr>
        <w:rFonts w:hint="default"/>
        <w:lang w:val="hu-HU" w:eastAsia="en-US" w:bidi="ar-SA"/>
      </w:rPr>
    </w:lvl>
    <w:lvl w:ilvl="3">
      <w:start w:val="0"/>
      <w:numFmt w:val="bullet"/>
      <w:lvlText w:val="•"/>
      <w:lvlJc w:val="left"/>
      <w:pPr>
        <w:ind w:left="2985" w:hanging="370"/>
      </w:pPr>
      <w:rPr>
        <w:rFonts w:hint="default"/>
        <w:lang w:val="hu-HU" w:eastAsia="en-US" w:bidi="ar-SA"/>
      </w:rPr>
    </w:lvl>
    <w:lvl w:ilvl="4">
      <w:start w:val="0"/>
      <w:numFmt w:val="bullet"/>
      <w:lvlText w:val="•"/>
      <w:lvlJc w:val="left"/>
      <w:pPr>
        <w:ind w:left="3888" w:hanging="370"/>
      </w:pPr>
      <w:rPr>
        <w:rFonts w:hint="default"/>
        <w:lang w:val="hu-HU" w:eastAsia="en-US" w:bidi="ar-SA"/>
      </w:rPr>
    </w:lvl>
    <w:lvl w:ilvl="5">
      <w:start w:val="0"/>
      <w:numFmt w:val="bullet"/>
      <w:lvlText w:val="•"/>
      <w:lvlJc w:val="left"/>
      <w:pPr>
        <w:ind w:left="4791" w:hanging="370"/>
      </w:pPr>
      <w:rPr>
        <w:rFonts w:hint="default"/>
        <w:lang w:val="hu-HU" w:eastAsia="en-US" w:bidi="ar-SA"/>
      </w:rPr>
    </w:lvl>
    <w:lvl w:ilvl="6">
      <w:start w:val="0"/>
      <w:numFmt w:val="bullet"/>
      <w:lvlText w:val="•"/>
      <w:lvlJc w:val="left"/>
      <w:pPr>
        <w:ind w:left="5694" w:hanging="370"/>
      </w:pPr>
      <w:rPr>
        <w:rFonts w:hint="default"/>
        <w:lang w:val="hu-HU" w:eastAsia="en-US" w:bidi="ar-SA"/>
      </w:rPr>
    </w:lvl>
    <w:lvl w:ilvl="7">
      <w:start w:val="0"/>
      <w:numFmt w:val="bullet"/>
      <w:lvlText w:val="•"/>
      <w:lvlJc w:val="left"/>
      <w:pPr>
        <w:ind w:left="6597" w:hanging="370"/>
      </w:pPr>
      <w:rPr>
        <w:rFonts w:hint="default"/>
        <w:lang w:val="hu-HU" w:eastAsia="en-US" w:bidi="ar-SA"/>
      </w:rPr>
    </w:lvl>
    <w:lvl w:ilvl="8">
      <w:start w:val="0"/>
      <w:numFmt w:val="bullet"/>
      <w:lvlText w:val="•"/>
      <w:lvlJc w:val="left"/>
      <w:pPr>
        <w:ind w:left="7500" w:hanging="370"/>
      </w:pPr>
      <w:rPr>
        <w:rFonts w:hint="default"/>
        <w:lang w:val="hu-HU" w:eastAsia="en-US" w:bidi="ar-SA"/>
      </w:rPr>
    </w:lvl>
  </w:abstractNum>
  <w:abstractNum w:abstractNumId="12">
    <w:multiLevelType w:val="hybridMultilevel"/>
    <w:lvl w:ilvl="0">
      <w:start w:val="0"/>
      <w:numFmt w:val="bullet"/>
      <w:lvlText w:val=""/>
      <w:lvlJc w:val="left"/>
      <w:pPr>
        <w:ind w:left="834" w:hanging="360"/>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686" w:hanging="360"/>
      </w:pPr>
      <w:rPr>
        <w:rFonts w:hint="default"/>
        <w:lang w:val="hu-HU" w:eastAsia="en-US" w:bidi="ar-SA"/>
      </w:rPr>
    </w:lvl>
    <w:lvl w:ilvl="2">
      <w:start w:val="0"/>
      <w:numFmt w:val="bullet"/>
      <w:lvlText w:val="•"/>
      <w:lvlJc w:val="left"/>
      <w:pPr>
        <w:ind w:left="2533" w:hanging="360"/>
      </w:pPr>
      <w:rPr>
        <w:rFonts w:hint="default"/>
        <w:lang w:val="hu-HU" w:eastAsia="en-US" w:bidi="ar-SA"/>
      </w:rPr>
    </w:lvl>
    <w:lvl w:ilvl="3">
      <w:start w:val="0"/>
      <w:numFmt w:val="bullet"/>
      <w:lvlText w:val="•"/>
      <w:lvlJc w:val="left"/>
      <w:pPr>
        <w:ind w:left="3379" w:hanging="360"/>
      </w:pPr>
      <w:rPr>
        <w:rFonts w:hint="default"/>
        <w:lang w:val="hu-HU" w:eastAsia="en-US" w:bidi="ar-SA"/>
      </w:rPr>
    </w:lvl>
    <w:lvl w:ilvl="4">
      <w:start w:val="0"/>
      <w:numFmt w:val="bullet"/>
      <w:lvlText w:val="•"/>
      <w:lvlJc w:val="left"/>
      <w:pPr>
        <w:ind w:left="4226" w:hanging="360"/>
      </w:pPr>
      <w:rPr>
        <w:rFonts w:hint="default"/>
        <w:lang w:val="hu-HU" w:eastAsia="en-US" w:bidi="ar-SA"/>
      </w:rPr>
    </w:lvl>
    <w:lvl w:ilvl="5">
      <w:start w:val="0"/>
      <w:numFmt w:val="bullet"/>
      <w:lvlText w:val="•"/>
      <w:lvlJc w:val="left"/>
      <w:pPr>
        <w:ind w:left="5073" w:hanging="360"/>
      </w:pPr>
      <w:rPr>
        <w:rFonts w:hint="default"/>
        <w:lang w:val="hu-HU" w:eastAsia="en-US" w:bidi="ar-SA"/>
      </w:rPr>
    </w:lvl>
    <w:lvl w:ilvl="6">
      <w:start w:val="0"/>
      <w:numFmt w:val="bullet"/>
      <w:lvlText w:val="•"/>
      <w:lvlJc w:val="left"/>
      <w:pPr>
        <w:ind w:left="5919" w:hanging="360"/>
      </w:pPr>
      <w:rPr>
        <w:rFonts w:hint="default"/>
        <w:lang w:val="hu-HU" w:eastAsia="en-US" w:bidi="ar-SA"/>
      </w:rPr>
    </w:lvl>
    <w:lvl w:ilvl="7">
      <w:start w:val="0"/>
      <w:numFmt w:val="bullet"/>
      <w:lvlText w:val="•"/>
      <w:lvlJc w:val="left"/>
      <w:pPr>
        <w:ind w:left="6766" w:hanging="360"/>
      </w:pPr>
      <w:rPr>
        <w:rFonts w:hint="default"/>
        <w:lang w:val="hu-HU" w:eastAsia="en-US" w:bidi="ar-SA"/>
      </w:rPr>
    </w:lvl>
    <w:lvl w:ilvl="8">
      <w:start w:val="0"/>
      <w:numFmt w:val="bullet"/>
      <w:lvlText w:val="•"/>
      <w:lvlJc w:val="left"/>
      <w:pPr>
        <w:ind w:left="7613" w:hanging="360"/>
      </w:pPr>
      <w:rPr>
        <w:rFonts w:hint="default"/>
        <w:lang w:val="hu-HU" w:eastAsia="en-US" w:bidi="ar-SA"/>
      </w:rPr>
    </w:lvl>
  </w:abstractNum>
  <w:abstractNum w:abstractNumId="11">
    <w:multiLevelType w:val="hybridMultilevel"/>
    <w:lvl w:ilvl="0">
      <w:start w:val="1"/>
      <w:numFmt w:val="upperRoman"/>
      <w:lvlText w:val="%1."/>
      <w:lvlJc w:val="left"/>
      <w:pPr>
        <w:ind w:left="329" w:hanging="214"/>
        <w:jc w:val="left"/>
      </w:pPr>
      <w:rPr>
        <w:rFonts w:hint="default" w:ascii="Times New Roman" w:hAnsi="Times New Roman" w:eastAsia="Times New Roman" w:cs="Times New Roman"/>
        <w:b/>
        <w:bCs/>
        <w:i w:val="0"/>
        <w:iCs w:val="0"/>
        <w:spacing w:val="0"/>
        <w:w w:val="100"/>
        <w:sz w:val="24"/>
        <w:szCs w:val="24"/>
        <w:lang w:val="hu-HU" w:eastAsia="en-US" w:bidi="ar-SA"/>
      </w:rPr>
    </w:lvl>
    <w:lvl w:ilvl="1">
      <w:start w:val="0"/>
      <w:numFmt w:val="bullet"/>
      <w:lvlText w:val=""/>
      <w:lvlJc w:val="left"/>
      <w:pPr>
        <w:ind w:left="824" w:hanging="348"/>
      </w:pPr>
      <w:rPr>
        <w:rFonts w:hint="default" w:ascii="Symbol" w:hAnsi="Symbol" w:eastAsia="Symbol" w:cs="Symbol"/>
        <w:b w:val="0"/>
        <w:bCs w:val="0"/>
        <w:i w:val="0"/>
        <w:iCs w:val="0"/>
        <w:spacing w:val="0"/>
        <w:w w:val="100"/>
        <w:sz w:val="24"/>
        <w:szCs w:val="24"/>
        <w:lang w:val="hu-HU" w:eastAsia="en-US" w:bidi="ar-SA"/>
      </w:rPr>
    </w:lvl>
    <w:lvl w:ilvl="2">
      <w:start w:val="0"/>
      <w:numFmt w:val="bullet"/>
      <w:lvlText w:val="•"/>
      <w:lvlJc w:val="left"/>
      <w:pPr>
        <w:ind w:left="1762" w:hanging="348"/>
      </w:pPr>
      <w:rPr>
        <w:rFonts w:hint="default"/>
        <w:lang w:val="hu-HU" w:eastAsia="en-US" w:bidi="ar-SA"/>
      </w:rPr>
    </w:lvl>
    <w:lvl w:ilvl="3">
      <w:start w:val="0"/>
      <w:numFmt w:val="bullet"/>
      <w:lvlText w:val="•"/>
      <w:lvlJc w:val="left"/>
      <w:pPr>
        <w:ind w:left="2705" w:hanging="348"/>
      </w:pPr>
      <w:rPr>
        <w:rFonts w:hint="default"/>
        <w:lang w:val="hu-HU" w:eastAsia="en-US" w:bidi="ar-SA"/>
      </w:rPr>
    </w:lvl>
    <w:lvl w:ilvl="4">
      <w:start w:val="0"/>
      <w:numFmt w:val="bullet"/>
      <w:lvlText w:val="•"/>
      <w:lvlJc w:val="left"/>
      <w:pPr>
        <w:ind w:left="3648" w:hanging="348"/>
      </w:pPr>
      <w:rPr>
        <w:rFonts w:hint="default"/>
        <w:lang w:val="hu-HU" w:eastAsia="en-US" w:bidi="ar-SA"/>
      </w:rPr>
    </w:lvl>
    <w:lvl w:ilvl="5">
      <w:start w:val="0"/>
      <w:numFmt w:val="bullet"/>
      <w:lvlText w:val="•"/>
      <w:lvlJc w:val="left"/>
      <w:pPr>
        <w:ind w:left="4591" w:hanging="348"/>
      </w:pPr>
      <w:rPr>
        <w:rFonts w:hint="default"/>
        <w:lang w:val="hu-HU" w:eastAsia="en-US" w:bidi="ar-SA"/>
      </w:rPr>
    </w:lvl>
    <w:lvl w:ilvl="6">
      <w:start w:val="0"/>
      <w:numFmt w:val="bullet"/>
      <w:lvlText w:val="•"/>
      <w:lvlJc w:val="left"/>
      <w:pPr>
        <w:ind w:left="5534" w:hanging="348"/>
      </w:pPr>
      <w:rPr>
        <w:rFonts w:hint="default"/>
        <w:lang w:val="hu-HU" w:eastAsia="en-US" w:bidi="ar-SA"/>
      </w:rPr>
    </w:lvl>
    <w:lvl w:ilvl="7">
      <w:start w:val="0"/>
      <w:numFmt w:val="bullet"/>
      <w:lvlText w:val="•"/>
      <w:lvlJc w:val="left"/>
      <w:pPr>
        <w:ind w:left="6477" w:hanging="348"/>
      </w:pPr>
      <w:rPr>
        <w:rFonts w:hint="default"/>
        <w:lang w:val="hu-HU" w:eastAsia="en-US" w:bidi="ar-SA"/>
      </w:rPr>
    </w:lvl>
    <w:lvl w:ilvl="8">
      <w:start w:val="0"/>
      <w:numFmt w:val="bullet"/>
      <w:lvlText w:val="•"/>
      <w:lvlJc w:val="left"/>
      <w:pPr>
        <w:ind w:left="7420" w:hanging="348"/>
      </w:pPr>
      <w:rPr>
        <w:rFonts w:hint="default"/>
        <w:lang w:val="hu-HU" w:eastAsia="en-US" w:bidi="ar-SA"/>
      </w:rPr>
    </w:lvl>
  </w:abstractNum>
  <w:abstractNum w:abstractNumId="10">
    <w:multiLevelType w:val="hybridMultilevel"/>
    <w:lvl w:ilvl="0">
      <w:start w:val="0"/>
      <w:numFmt w:val="bullet"/>
      <w:lvlText w:val="–"/>
      <w:lvlJc w:val="left"/>
      <w:pPr>
        <w:ind w:left="836" w:hanging="360"/>
      </w:pPr>
      <w:rPr>
        <w:rFonts w:hint="default" w:ascii="Times New Roman" w:hAnsi="Times New Roman" w:eastAsia="Times New Roman" w:cs="Times New Roman"/>
        <w:b w:val="0"/>
        <w:bCs w:val="0"/>
        <w:i w:val="0"/>
        <w:iCs w:val="0"/>
        <w:spacing w:val="0"/>
        <w:w w:val="100"/>
        <w:sz w:val="24"/>
        <w:szCs w:val="24"/>
        <w:lang w:val="hu-HU" w:eastAsia="en-US" w:bidi="ar-SA"/>
      </w:rPr>
    </w:lvl>
    <w:lvl w:ilvl="1">
      <w:start w:val="0"/>
      <w:numFmt w:val="bullet"/>
      <w:lvlText w:val="•"/>
      <w:lvlJc w:val="left"/>
      <w:pPr>
        <w:ind w:left="1686" w:hanging="360"/>
      </w:pPr>
      <w:rPr>
        <w:rFonts w:hint="default"/>
        <w:lang w:val="hu-HU" w:eastAsia="en-US" w:bidi="ar-SA"/>
      </w:rPr>
    </w:lvl>
    <w:lvl w:ilvl="2">
      <w:start w:val="0"/>
      <w:numFmt w:val="bullet"/>
      <w:lvlText w:val="•"/>
      <w:lvlJc w:val="left"/>
      <w:pPr>
        <w:ind w:left="2533" w:hanging="360"/>
      </w:pPr>
      <w:rPr>
        <w:rFonts w:hint="default"/>
        <w:lang w:val="hu-HU" w:eastAsia="en-US" w:bidi="ar-SA"/>
      </w:rPr>
    </w:lvl>
    <w:lvl w:ilvl="3">
      <w:start w:val="0"/>
      <w:numFmt w:val="bullet"/>
      <w:lvlText w:val="•"/>
      <w:lvlJc w:val="left"/>
      <w:pPr>
        <w:ind w:left="3379" w:hanging="360"/>
      </w:pPr>
      <w:rPr>
        <w:rFonts w:hint="default"/>
        <w:lang w:val="hu-HU" w:eastAsia="en-US" w:bidi="ar-SA"/>
      </w:rPr>
    </w:lvl>
    <w:lvl w:ilvl="4">
      <w:start w:val="0"/>
      <w:numFmt w:val="bullet"/>
      <w:lvlText w:val="•"/>
      <w:lvlJc w:val="left"/>
      <w:pPr>
        <w:ind w:left="4226" w:hanging="360"/>
      </w:pPr>
      <w:rPr>
        <w:rFonts w:hint="default"/>
        <w:lang w:val="hu-HU" w:eastAsia="en-US" w:bidi="ar-SA"/>
      </w:rPr>
    </w:lvl>
    <w:lvl w:ilvl="5">
      <w:start w:val="0"/>
      <w:numFmt w:val="bullet"/>
      <w:lvlText w:val="•"/>
      <w:lvlJc w:val="left"/>
      <w:pPr>
        <w:ind w:left="5073" w:hanging="360"/>
      </w:pPr>
      <w:rPr>
        <w:rFonts w:hint="default"/>
        <w:lang w:val="hu-HU" w:eastAsia="en-US" w:bidi="ar-SA"/>
      </w:rPr>
    </w:lvl>
    <w:lvl w:ilvl="6">
      <w:start w:val="0"/>
      <w:numFmt w:val="bullet"/>
      <w:lvlText w:val="•"/>
      <w:lvlJc w:val="left"/>
      <w:pPr>
        <w:ind w:left="5919" w:hanging="360"/>
      </w:pPr>
      <w:rPr>
        <w:rFonts w:hint="default"/>
        <w:lang w:val="hu-HU" w:eastAsia="en-US" w:bidi="ar-SA"/>
      </w:rPr>
    </w:lvl>
    <w:lvl w:ilvl="7">
      <w:start w:val="0"/>
      <w:numFmt w:val="bullet"/>
      <w:lvlText w:val="•"/>
      <w:lvlJc w:val="left"/>
      <w:pPr>
        <w:ind w:left="6766" w:hanging="360"/>
      </w:pPr>
      <w:rPr>
        <w:rFonts w:hint="default"/>
        <w:lang w:val="hu-HU" w:eastAsia="en-US" w:bidi="ar-SA"/>
      </w:rPr>
    </w:lvl>
    <w:lvl w:ilvl="8">
      <w:start w:val="0"/>
      <w:numFmt w:val="bullet"/>
      <w:lvlText w:val="•"/>
      <w:lvlJc w:val="left"/>
      <w:pPr>
        <w:ind w:left="7613" w:hanging="360"/>
      </w:pPr>
      <w:rPr>
        <w:rFonts w:hint="default"/>
        <w:lang w:val="hu-HU" w:eastAsia="en-US" w:bidi="ar-SA"/>
      </w:rPr>
    </w:lvl>
  </w:abstractNum>
  <w:abstractNum w:abstractNumId="9">
    <w:multiLevelType w:val="hybridMultilevel"/>
    <w:lvl w:ilvl="0">
      <w:start w:val="0"/>
      <w:numFmt w:val="bullet"/>
      <w:lvlText w:val=""/>
      <w:lvlJc w:val="left"/>
      <w:pPr>
        <w:ind w:left="824" w:hanging="351"/>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196" w:hanging="360"/>
      </w:pPr>
      <w:rPr>
        <w:rFonts w:hint="default" w:ascii="Times New Roman" w:hAnsi="Times New Roman" w:eastAsia="Times New Roman" w:cs="Times New Roman"/>
        <w:b w:val="0"/>
        <w:bCs w:val="0"/>
        <w:i w:val="0"/>
        <w:iCs w:val="0"/>
        <w:spacing w:val="0"/>
        <w:w w:val="100"/>
        <w:sz w:val="24"/>
        <w:szCs w:val="24"/>
        <w:lang w:val="hu-HU" w:eastAsia="en-US" w:bidi="ar-SA"/>
      </w:rPr>
    </w:lvl>
    <w:lvl w:ilvl="2">
      <w:start w:val="0"/>
      <w:numFmt w:val="bullet"/>
      <w:lvlText w:val="•"/>
      <w:lvlJc w:val="left"/>
      <w:pPr>
        <w:ind w:left="2100" w:hanging="360"/>
      </w:pPr>
      <w:rPr>
        <w:rFonts w:hint="default"/>
        <w:lang w:val="hu-HU" w:eastAsia="en-US" w:bidi="ar-SA"/>
      </w:rPr>
    </w:lvl>
    <w:lvl w:ilvl="3">
      <w:start w:val="0"/>
      <w:numFmt w:val="bullet"/>
      <w:lvlText w:val="•"/>
      <w:lvlJc w:val="left"/>
      <w:pPr>
        <w:ind w:left="3001" w:hanging="360"/>
      </w:pPr>
      <w:rPr>
        <w:rFonts w:hint="default"/>
        <w:lang w:val="hu-HU" w:eastAsia="en-US" w:bidi="ar-SA"/>
      </w:rPr>
    </w:lvl>
    <w:lvl w:ilvl="4">
      <w:start w:val="0"/>
      <w:numFmt w:val="bullet"/>
      <w:lvlText w:val="•"/>
      <w:lvlJc w:val="left"/>
      <w:pPr>
        <w:ind w:left="3902" w:hanging="360"/>
      </w:pPr>
      <w:rPr>
        <w:rFonts w:hint="default"/>
        <w:lang w:val="hu-HU" w:eastAsia="en-US" w:bidi="ar-SA"/>
      </w:rPr>
    </w:lvl>
    <w:lvl w:ilvl="5">
      <w:start w:val="0"/>
      <w:numFmt w:val="bullet"/>
      <w:lvlText w:val="•"/>
      <w:lvlJc w:val="left"/>
      <w:pPr>
        <w:ind w:left="4802" w:hanging="360"/>
      </w:pPr>
      <w:rPr>
        <w:rFonts w:hint="default"/>
        <w:lang w:val="hu-HU" w:eastAsia="en-US" w:bidi="ar-SA"/>
      </w:rPr>
    </w:lvl>
    <w:lvl w:ilvl="6">
      <w:start w:val="0"/>
      <w:numFmt w:val="bullet"/>
      <w:lvlText w:val="•"/>
      <w:lvlJc w:val="left"/>
      <w:pPr>
        <w:ind w:left="5703" w:hanging="360"/>
      </w:pPr>
      <w:rPr>
        <w:rFonts w:hint="default"/>
        <w:lang w:val="hu-HU" w:eastAsia="en-US" w:bidi="ar-SA"/>
      </w:rPr>
    </w:lvl>
    <w:lvl w:ilvl="7">
      <w:start w:val="0"/>
      <w:numFmt w:val="bullet"/>
      <w:lvlText w:val="•"/>
      <w:lvlJc w:val="left"/>
      <w:pPr>
        <w:ind w:left="6604" w:hanging="360"/>
      </w:pPr>
      <w:rPr>
        <w:rFonts w:hint="default"/>
        <w:lang w:val="hu-HU" w:eastAsia="en-US" w:bidi="ar-SA"/>
      </w:rPr>
    </w:lvl>
    <w:lvl w:ilvl="8">
      <w:start w:val="0"/>
      <w:numFmt w:val="bullet"/>
      <w:lvlText w:val="•"/>
      <w:lvlJc w:val="left"/>
      <w:pPr>
        <w:ind w:left="7504" w:hanging="360"/>
      </w:pPr>
      <w:rPr>
        <w:rFonts w:hint="default"/>
        <w:lang w:val="hu-HU" w:eastAsia="en-US" w:bidi="ar-SA"/>
      </w:rPr>
    </w:lvl>
  </w:abstractNum>
  <w:abstractNum w:abstractNumId="8">
    <w:multiLevelType w:val="hybridMultilevel"/>
    <w:lvl w:ilvl="0">
      <w:start w:val="1"/>
      <w:numFmt w:val="decimal"/>
      <w:lvlText w:val="%1."/>
      <w:lvlJc w:val="left"/>
      <w:pPr>
        <w:ind w:left="476" w:hanging="360"/>
        <w:jc w:val="left"/>
      </w:pPr>
      <w:rPr>
        <w:rFonts w:hint="default" w:ascii="Times New Roman" w:hAnsi="Times New Roman" w:eastAsia="Times New Roman" w:cs="Times New Roman"/>
        <w:b w:val="0"/>
        <w:bCs w:val="0"/>
        <w:i/>
        <w:iCs/>
        <w:spacing w:val="0"/>
        <w:w w:val="100"/>
        <w:sz w:val="24"/>
        <w:szCs w:val="24"/>
        <w:lang w:val="hu-HU" w:eastAsia="en-US" w:bidi="ar-SA"/>
      </w:rPr>
    </w:lvl>
    <w:lvl w:ilvl="1">
      <w:start w:val="0"/>
      <w:numFmt w:val="bullet"/>
      <w:lvlText w:val=""/>
      <w:lvlJc w:val="left"/>
      <w:pPr>
        <w:ind w:left="836" w:hanging="348"/>
      </w:pPr>
      <w:rPr>
        <w:rFonts w:hint="default" w:ascii="Symbol" w:hAnsi="Symbol" w:eastAsia="Symbol" w:cs="Symbol"/>
        <w:b w:val="0"/>
        <w:bCs w:val="0"/>
        <w:i w:val="0"/>
        <w:iCs w:val="0"/>
        <w:spacing w:val="0"/>
        <w:w w:val="100"/>
        <w:sz w:val="24"/>
        <w:szCs w:val="24"/>
        <w:lang w:val="hu-HU" w:eastAsia="en-US" w:bidi="ar-SA"/>
      </w:rPr>
    </w:lvl>
    <w:lvl w:ilvl="2">
      <w:start w:val="0"/>
      <w:numFmt w:val="bullet"/>
      <w:lvlText w:val="–"/>
      <w:lvlJc w:val="left"/>
      <w:pPr>
        <w:ind w:left="1194" w:hanging="370"/>
      </w:pPr>
      <w:rPr>
        <w:rFonts w:hint="default" w:ascii="Times New Roman" w:hAnsi="Times New Roman" w:eastAsia="Times New Roman" w:cs="Times New Roman"/>
        <w:b w:val="0"/>
        <w:bCs w:val="0"/>
        <w:i w:val="0"/>
        <w:iCs w:val="0"/>
        <w:spacing w:val="0"/>
        <w:w w:val="100"/>
        <w:sz w:val="24"/>
        <w:szCs w:val="24"/>
        <w:lang w:val="hu-HU" w:eastAsia="en-US" w:bidi="ar-SA"/>
      </w:rPr>
    </w:lvl>
    <w:lvl w:ilvl="3">
      <w:start w:val="0"/>
      <w:numFmt w:val="bullet"/>
      <w:lvlText w:val="•"/>
      <w:lvlJc w:val="left"/>
      <w:pPr>
        <w:ind w:left="2213" w:hanging="370"/>
      </w:pPr>
      <w:rPr>
        <w:rFonts w:hint="default"/>
        <w:lang w:val="hu-HU" w:eastAsia="en-US" w:bidi="ar-SA"/>
      </w:rPr>
    </w:lvl>
    <w:lvl w:ilvl="4">
      <w:start w:val="0"/>
      <w:numFmt w:val="bullet"/>
      <w:lvlText w:val="•"/>
      <w:lvlJc w:val="left"/>
      <w:pPr>
        <w:ind w:left="3226" w:hanging="370"/>
      </w:pPr>
      <w:rPr>
        <w:rFonts w:hint="default"/>
        <w:lang w:val="hu-HU" w:eastAsia="en-US" w:bidi="ar-SA"/>
      </w:rPr>
    </w:lvl>
    <w:lvl w:ilvl="5">
      <w:start w:val="0"/>
      <w:numFmt w:val="bullet"/>
      <w:lvlText w:val="•"/>
      <w:lvlJc w:val="left"/>
      <w:pPr>
        <w:ind w:left="4239" w:hanging="370"/>
      </w:pPr>
      <w:rPr>
        <w:rFonts w:hint="default"/>
        <w:lang w:val="hu-HU" w:eastAsia="en-US" w:bidi="ar-SA"/>
      </w:rPr>
    </w:lvl>
    <w:lvl w:ilvl="6">
      <w:start w:val="0"/>
      <w:numFmt w:val="bullet"/>
      <w:lvlText w:val="•"/>
      <w:lvlJc w:val="left"/>
      <w:pPr>
        <w:ind w:left="5253" w:hanging="370"/>
      </w:pPr>
      <w:rPr>
        <w:rFonts w:hint="default"/>
        <w:lang w:val="hu-HU" w:eastAsia="en-US" w:bidi="ar-SA"/>
      </w:rPr>
    </w:lvl>
    <w:lvl w:ilvl="7">
      <w:start w:val="0"/>
      <w:numFmt w:val="bullet"/>
      <w:lvlText w:val="•"/>
      <w:lvlJc w:val="left"/>
      <w:pPr>
        <w:ind w:left="6266" w:hanging="370"/>
      </w:pPr>
      <w:rPr>
        <w:rFonts w:hint="default"/>
        <w:lang w:val="hu-HU" w:eastAsia="en-US" w:bidi="ar-SA"/>
      </w:rPr>
    </w:lvl>
    <w:lvl w:ilvl="8">
      <w:start w:val="0"/>
      <w:numFmt w:val="bullet"/>
      <w:lvlText w:val="•"/>
      <w:lvlJc w:val="left"/>
      <w:pPr>
        <w:ind w:left="7279" w:hanging="370"/>
      </w:pPr>
      <w:rPr>
        <w:rFonts w:hint="default"/>
        <w:lang w:val="hu-HU" w:eastAsia="en-US" w:bidi="ar-SA"/>
      </w:rPr>
    </w:lvl>
  </w:abstractNum>
  <w:abstractNum w:abstractNumId="7">
    <w:multiLevelType w:val="hybridMultilevel"/>
    <w:lvl w:ilvl="0">
      <w:start w:val="0"/>
      <w:numFmt w:val="bullet"/>
      <w:lvlText w:val=""/>
      <w:lvlJc w:val="left"/>
      <w:pPr>
        <w:ind w:left="834" w:hanging="351"/>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194" w:hanging="358"/>
      </w:pPr>
      <w:rPr>
        <w:rFonts w:hint="default" w:ascii="Times New Roman" w:hAnsi="Times New Roman" w:eastAsia="Times New Roman" w:cs="Times New Roman"/>
        <w:b w:val="0"/>
        <w:bCs w:val="0"/>
        <w:i w:val="0"/>
        <w:iCs w:val="0"/>
        <w:spacing w:val="0"/>
        <w:w w:val="100"/>
        <w:sz w:val="24"/>
        <w:szCs w:val="24"/>
        <w:lang w:val="hu-HU" w:eastAsia="en-US" w:bidi="ar-SA"/>
      </w:rPr>
    </w:lvl>
    <w:lvl w:ilvl="2">
      <w:start w:val="0"/>
      <w:numFmt w:val="bullet"/>
      <w:lvlText w:val="•"/>
      <w:lvlJc w:val="left"/>
      <w:pPr>
        <w:ind w:left="2100" w:hanging="358"/>
      </w:pPr>
      <w:rPr>
        <w:rFonts w:hint="default"/>
        <w:lang w:val="hu-HU" w:eastAsia="en-US" w:bidi="ar-SA"/>
      </w:rPr>
    </w:lvl>
    <w:lvl w:ilvl="3">
      <w:start w:val="0"/>
      <w:numFmt w:val="bullet"/>
      <w:lvlText w:val="•"/>
      <w:lvlJc w:val="left"/>
      <w:pPr>
        <w:ind w:left="3001" w:hanging="358"/>
      </w:pPr>
      <w:rPr>
        <w:rFonts w:hint="default"/>
        <w:lang w:val="hu-HU" w:eastAsia="en-US" w:bidi="ar-SA"/>
      </w:rPr>
    </w:lvl>
    <w:lvl w:ilvl="4">
      <w:start w:val="0"/>
      <w:numFmt w:val="bullet"/>
      <w:lvlText w:val="•"/>
      <w:lvlJc w:val="left"/>
      <w:pPr>
        <w:ind w:left="3902" w:hanging="358"/>
      </w:pPr>
      <w:rPr>
        <w:rFonts w:hint="default"/>
        <w:lang w:val="hu-HU" w:eastAsia="en-US" w:bidi="ar-SA"/>
      </w:rPr>
    </w:lvl>
    <w:lvl w:ilvl="5">
      <w:start w:val="0"/>
      <w:numFmt w:val="bullet"/>
      <w:lvlText w:val="•"/>
      <w:lvlJc w:val="left"/>
      <w:pPr>
        <w:ind w:left="4802" w:hanging="358"/>
      </w:pPr>
      <w:rPr>
        <w:rFonts w:hint="default"/>
        <w:lang w:val="hu-HU" w:eastAsia="en-US" w:bidi="ar-SA"/>
      </w:rPr>
    </w:lvl>
    <w:lvl w:ilvl="6">
      <w:start w:val="0"/>
      <w:numFmt w:val="bullet"/>
      <w:lvlText w:val="•"/>
      <w:lvlJc w:val="left"/>
      <w:pPr>
        <w:ind w:left="5703" w:hanging="358"/>
      </w:pPr>
      <w:rPr>
        <w:rFonts w:hint="default"/>
        <w:lang w:val="hu-HU" w:eastAsia="en-US" w:bidi="ar-SA"/>
      </w:rPr>
    </w:lvl>
    <w:lvl w:ilvl="7">
      <w:start w:val="0"/>
      <w:numFmt w:val="bullet"/>
      <w:lvlText w:val="•"/>
      <w:lvlJc w:val="left"/>
      <w:pPr>
        <w:ind w:left="6604" w:hanging="358"/>
      </w:pPr>
      <w:rPr>
        <w:rFonts w:hint="default"/>
        <w:lang w:val="hu-HU" w:eastAsia="en-US" w:bidi="ar-SA"/>
      </w:rPr>
    </w:lvl>
    <w:lvl w:ilvl="8">
      <w:start w:val="0"/>
      <w:numFmt w:val="bullet"/>
      <w:lvlText w:val="•"/>
      <w:lvlJc w:val="left"/>
      <w:pPr>
        <w:ind w:left="7504" w:hanging="358"/>
      </w:pPr>
      <w:rPr>
        <w:rFonts w:hint="default"/>
        <w:lang w:val="hu-HU" w:eastAsia="en-US" w:bidi="ar-SA"/>
      </w:rPr>
    </w:lvl>
  </w:abstractNum>
  <w:abstractNum w:abstractNumId="6">
    <w:multiLevelType w:val="hybridMultilevel"/>
    <w:lvl w:ilvl="0">
      <w:start w:val="1"/>
      <w:numFmt w:val="decimal"/>
      <w:lvlText w:val="%1."/>
      <w:lvlJc w:val="left"/>
      <w:pPr>
        <w:ind w:left="474" w:hanging="358"/>
        <w:jc w:val="left"/>
      </w:pPr>
      <w:rPr>
        <w:rFonts w:hint="default" w:ascii="Times New Roman" w:hAnsi="Times New Roman" w:eastAsia="Times New Roman" w:cs="Times New Roman"/>
        <w:b w:val="0"/>
        <w:bCs w:val="0"/>
        <w:i w:val="0"/>
        <w:iCs w:val="0"/>
        <w:spacing w:val="0"/>
        <w:w w:val="100"/>
        <w:sz w:val="24"/>
        <w:szCs w:val="24"/>
        <w:lang w:val="hu-HU" w:eastAsia="en-US" w:bidi="ar-SA"/>
      </w:rPr>
    </w:lvl>
    <w:lvl w:ilvl="1">
      <w:start w:val="0"/>
      <w:numFmt w:val="bullet"/>
      <w:lvlText w:val=""/>
      <w:lvlJc w:val="left"/>
      <w:pPr>
        <w:ind w:left="824" w:hanging="351"/>
      </w:pPr>
      <w:rPr>
        <w:rFonts w:hint="default" w:ascii="Symbol" w:hAnsi="Symbol" w:eastAsia="Symbol" w:cs="Symbol"/>
        <w:b w:val="0"/>
        <w:bCs w:val="0"/>
        <w:i w:val="0"/>
        <w:iCs w:val="0"/>
        <w:spacing w:val="0"/>
        <w:w w:val="100"/>
        <w:sz w:val="24"/>
        <w:szCs w:val="24"/>
        <w:lang w:val="hu-HU" w:eastAsia="en-US" w:bidi="ar-SA"/>
      </w:rPr>
    </w:lvl>
    <w:lvl w:ilvl="2">
      <w:start w:val="0"/>
      <w:numFmt w:val="bullet"/>
      <w:lvlText w:val="•"/>
      <w:lvlJc w:val="left"/>
      <w:pPr>
        <w:ind w:left="840" w:hanging="351"/>
      </w:pPr>
      <w:rPr>
        <w:rFonts w:hint="default"/>
        <w:lang w:val="hu-HU" w:eastAsia="en-US" w:bidi="ar-SA"/>
      </w:rPr>
    </w:lvl>
    <w:lvl w:ilvl="3">
      <w:start w:val="0"/>
      <w:numFmt w:val="bullet"/>
      <w:lvlText w:val="•"/>
      <w:lvlJc w:val="left"/>
      <w:pPr>
        <w:ind w:left="1898" w:hanging="351"/>
      </w:pPr>
      <w:rPr>
        <w:rFonts w:hint="default"/>
        <w:lang w:val="hu-HU" w:eastAsia="en-US" w:bidi="ar-SA"/>
      </w:rPr>
    </w:lvl>
    <w:lvl w:ilvl="4">
      <w:start w:val="0"/>
      <w:numFmt w:val="bullet"/>
      <w:lvlText w:val="•"/>
      <w:lvlJc w:val="left"/>
      <w:pPr>
        <w:ind w:left="2956" w:hanging="351"/>
      </w:pPr>
      <w:rPr>
        <w:rFonts w:hint="default"/>
        <w:lang w:val="hu-HU" w:eastAsia="en-US" w:bidi="ar-SA"/>
      </w:rPr>
    </w:lvl>
    <w:lvl w:ilvl="5">
      <w:start w:val="0"/>
      <w:numFmt w:val="bullet"/>
      <w:lvlText w:val="•"/>
      <w:lvlJc w:val="left"/>
      <w:pPr>
        <w:ind w:left="4014" w:hanging="351"/>
      </w:pPr>
      <w:rPr>
        <w:rFonts w:hint="default"/>
        <w:lang w:val="hu-HU" w:eastAsia="en-US" w:bidi="ar-SA"/>
      </w:rPr>
    </w:lvl>
    <w:lvl w:ilvl="6">
      <w:start w:val="0"/>
      <w:numFmt w:val="bullet"/>
      <w:lvlText w:val="•"/>
      <w:lvlJc w:val="left"/>
      <w:pPr>
        <w:ind w:left="5073" w:hanging="351"/>
      </w:pPr>
      <w:rPr>
        <w:rFonts w:hint="default"/>
        <w:lang w:val="hu-HU" w:eastAsia="en-US" w:bidi="ar-SA"/>
      </w:rPr>
    </w:lvl>
    <w:lvl w:ilvl="7">
      <w:start w:val="0"/>
      <w:numFmt w:val="bullet"/>
      <w:lvlText w:val="•"/>
      <w:lvlJc w:val="left"/>
      <w:pPr>
        <w:ind w:left="6131" w:hanging="351"/>
      </w:pPr>
      <w:rPr>
        <w:rFonts w:hint="default"/>
        <w:lang w:val="hu-HU" w:eastAsia="en-US" w:bidi="ar-SA"/>
      </w:rPr>
    </w:lvl>
    <w:lvl w:ilvl="8">
      <w:start w:val="0"/>
      <w:numFmt w:val="bullet"/>
      <w:lvlText w:val="•"/>
      <w:lvlJc w:val="left"/>
      <w:pPr>
        <w:ind w:left="7189" w:hanging="351"/>
      </w:pPr>
      <w:rPr>
        <w:rFonts w:hint="default"/>
        <w:lang w:val="hu-HU" w:eastAsia="en-US" w:bidi="ar-SA"/>
      </w:rPr>
    </w:lvl>
  </w:abstractNum>
  <w:abstractNum w:abstractNumId="5">
    <w:multiLevelType w:val="hybridMultilevel"/>
    <w:lvl w:ilvl="0">
      <w:start w:val="0"/>
      <w:numFmt w:val="bullet"/>
      <w:lvlText w:val=""/>
      <w:lvlJc w:val="left"/>
      <w:pPr>
        <w:ind w:left="836" w:hanging="360"/>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686" w:hanging="360"/>
      </w:pPr>
      <w:rPr>
        <w:rFonts w:hint="default"/>
        <w:lang w:val="hu-HU" w:eastAsia="en-US" w:bidi="ar-SA"/>
      </w:rPr>
    </w:lvl>
    <w:lvl w:ilvl="2">
      <w:start w:val="0"/>
      <w:numFmt w:val="bullet"/>
      <w:lvlText w:val="•"/>
      <w:lvlJc w:val="left"/>
      <w:pPr>
        <w:ind w:left="2533" w:hanging="360"/>
      </w:pPr>
      <w:rPr>
        <w:rFonts w:hint="default"/>
        <w:lang w:val="hu-HU" w:eastAsia="en-US" w:bidi="ar-SA"/>
      </w:rPr>
    </w:lvl>
    <w:lvl w:ilvl="3">
      <w:start w:val="0"/>
      <w:numFmt w:val="bullet"/>
      <w:lvlText w:val="•"/>
      <w:lvlJc w:val="left"/>
      <w:pPr>
        <w:ind w:left="3379" w:hanging="360"/>
      </w:pPr>
      <w:rPr>
        <w:rFonts w:hint="default"/>
        <w:lang w:val="hu-HU" w:eastAsia="en-US" w:bidi="ar-SA"/>
      </w:rPr>
    </w:lvl>
    <w:lvl w:ilvl="4">
      <w:start w:val="0"/>
      <w:numFmt w:val="bullet"/>
      <w:lvlText w:val="•"/>
      <w:lvlJc w:val="left"/>
      <w:pPr>
        <w:ind w:left="4226" w:hanging="360"/>
      </w:pPr>
      <w:rPr>
        <w:rFonts w:hint="default"/>
        <w:lang w:val="hu-HU" w:eastAsia="en-US" w:bidi="ar-SA"/>
      </w:rPr>
    </w:lvl>
    <w:lvl w:ilvl="5">
      <w:start w:val="0"/>
      <w:numFmt w:val="bullet"/>
      <w:lvlText w:val="•"/>
      <w:lvlJc w:val="left"/>
      <w:pPr>
        <w:ind w:left="5073" w:hanging="360"/>
      </w:pPr>
      <w:rPr>
        <w:rFonts w:hint="default"/>
        <w:lang w:val="hu-HU" w:eastAsia="en-US" w:bidi="ar-SA"/>
      </w:rPr>
    </w:lvl>
    <w:lvl w:ilvl="6">
      <w:start w:val="0"/>
      <w:numFmt w:val="bullet"/>
      <w:lvlText w:val="•"/>
      <w:lvlJc w:val="left"/>
      <w:pPr>
        <w:ind w:left="5919" w:hanging="360"/>
      </w:pPr>
      <w:rPr>
        <w:rFonts w:hint="default"/>
        <w:lang w:val="hu-HU" w:eastAsia="en-US" w:bidi="ar-SA"/>
      </w:rPr>
    </w:lvl>
    <w:lvl w:ilvl="7">
      <w:start w:val="0"/>
      <w:numFmt w:val="bullet"/>
      <w:lvlText w:val="•"/>
      <w:lvlJc w:val="left"/>
      <w:pPr>
        <w:ind w:left="6766" w:hanging="360"/>
      </w:pPr>
      <w:rPr>
        <w:rFonts w:hint="default"/>
        <w:lang w:val="hu-HU" w:eastAsia="en-US" w:bidi="ar-SA"/>
      </w:rPr>
    </w:lvl>
    <w:lvl w:ilvl="8">
      <w:start w:val="0"/>
      <w:numFmt w:val="bullet"/>
      <w:lvlText w:val="•"/>
      <w:lvlJc w:val="left"/>
      <w:pPr>
        <w:ind w:left="7613" w:hanging="360"/>
      </w:pPr>
      <w:rPr>
        <w:rFonts w:hint="default"/>
        <w:lang w:val="hu-HU" w:eastAsia="en-US" w:bidi="ar-SA"/>
      </w:rPr>
    </w:lvl>
  </w:abstractNum>
  <w:abstractNum w:abstractNumId="4">
    <w:multiLevelType w:val="hybridMultilevel"/>
    <w:lvl w:ilvl="0">
      <w:start w:val="0"/>
      <w:numFmt w:val="bullet"/>
      <w:lvlText w:val=""/>
      <w:lvlJc w:val="left"/>
      <w:pPr>
        <w:ind w:left="836" w:hanging="360"/>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686" w:hanging="360"/>
      </w:pPr>
      <w:rPr>
        <w:rFonts w:hint="default"/>
        <w:lang w:val="hu-HU" w:eastAsia="en-US" w:bidi="ar-SA"/>
      </w:rPr>
    </w:lvl>
    <w:lvl w:ilvl="2">
      <w:start w:val="0"/>
      <w:numFmt w:val="bullet"/>
      <w:lvlText w:val="•"/>
      <w:lvlJc w:val="left"/>
      <w:pPr>
        <w:ind w:left="2533" w:hanging="360"/>
      </w:pPr>
      <w:rPr>
        <w:rFonts w:hint="default"/>
        <w:lang w:val="hu-HU" w:eastAsia="en-US" w:bidi="ar-SA"/>
      </w:rPr>
    </w:lvl>
    <w:lvl w:ilvl="3">
      <w:start w:val="0"/>
      <w:numFmt w:val="bullet"/>
      <w:lvlText w:val="•"/>
      <w:lvlJc w:val="left"/>
      <w:pPr>
        <w:ind w:left="3379" w:hanging="360"/>
      </w:pPr>
      <w:rPr>
        <w:rFonts w:hint="default"/>
        <w:lang w:val="hu-HU" w:eastAsia="en-US" w:bidi="ar-SA"/>
      </w:rPr>
    </w:lvl>
    <w:lvl w:ilvl="4">
      <w:start w:val="0"/>
      <w:numFmt w:val="bullet"/>
      <w:lvlText w:val="•"/>
      <w:lvlJc w:val="left"/>
      <w:pPr>
        <w:ind w:left="4226" w:hanging="360"/>
      </w:pPr>
      <w:rPr>
        <w:rFonts w:hint="default"/>
        <w:lang w:val="hu-HU" w:eastAsia="en-US" w:bidi="ar-SA"/>
      </w:rPr>
    </w:lvl>
    <w:lvl w:ilvl="5">
      <w:start w:val="0"/>
      <w:numFmt w:val="bullet"/>
      <w:lvlText w:val="•"/>
      <w:lvlJc w:val="left"/>
      <w:pPr>
        <w:ind w:left="5073" w:hanging="360"/>
      </w:pPr>
      <w:rPr>
        <w:rFonts w:hint="default"/>
        <w:lang w:val="hu-HU" w:eastAsia="en-US" w:bidi="ar-SA"/>
      </w:rPr>
    </w:lvl>
    <w:lvl w:ilvl="6">
      <w:start w:val="0"/>
      <w:numFmt w:val="bullet"/>
      <w:lvlText w:val="•"/>
      <w:lvlJc w:val="left"/>
      <w:pPr>
        <w:ind w:left="5919" w:hanging="360"/>
      </w:pPr>
      <w:rPr>
        <w:rFonts w:hint="default"/>
        <w:lang w:val="hu-HU" w:eastAsia="en-US" w:bidi="ar-SA"/>
      </w:rPr>
    </w:lvl>
    <w:lvl w:ilvl="7">
      <w:start w:val="0"/>
      <w:numFmt w:val="bullet"/>
      <w:lvlText w:val="•"/>
      <w:lvlJc w:val="left"/>
      <w:pPr>
        <w:ind w:left="6766" w:hanging="360"/>
      </w:pPr>
      <w:rPr>
        <w:rFonts w:hint="default"/>
        <w:lang w:val="hu-HU" w:eastAsia="en-US" w:bidi="ar-SA"/>
      </w:rPr>
    </w:lvl>
    <w:lvl w:ilvl="8">
      <w:start w:val="0"/>
      <w:numFmt w:val="bullet"/>
      <w:lvlText w:val="•"/>
      <w:lvlJc w:val="left"/>
      <w:pPr>
        <w:ind w:left="7613" w:hanging="360"/>
      </w:pPr>
      <w:rPr>
        <w:rFonts w:hint="default"/>
        <w:lang w:val="hu-HU" w:eastAsia="en-US" w:bidi="ar-SA"/>
      </w:rPr>
    </w:lvl>
  </w:abstractNum>
  <w:abstractNum w:abstractNumId="3">
    <w:multiLevelType w:val="hybridMultilevel"/>
    <w:lvl w:ilvl="0">
      <w:start w:val="0"/>
      <w:numFmt w:val="bullet"/>
      <w:lvlText w:val="–"/>
      <w:lvlJc w:val="left"/>
      <w:pPr>
        <w:ind w:left="836" w:hanging="360"/>
      </w:pPr>
      <w:rPr>
        <w:rFonts w:hint="default" w:ascii="Times New Roman" w:hAnsi="Times New Roman" w:eastAsia="Times New Roman" w:cs="Times New Roman"/>
        <w:b w:val="0"/>
        <w:bCs w:val="0"/>
        <w:i w:val="0"/>
        <w:iCs w:val="0"/>
        <w:spacing w:val="0"/>
        <w:w w:val="100"/>
        <w:sz w:val="24"/>
        <w:szCs w:val="24"/>
        <w:lang w:val="hu-HU" w:eastAsia="en-US" w:bidi="ar-SA"/>
      </w:rPr>
    </w:lvl>
    <w:lvl w:ilvl="1">
      <w:start w:val="0"/>
      <w:numFmt w:val="bullet"/>
      <w:lvlText w:val="•"/>
      <w:lvlJc w:val="left"/>
      <w:pPr>
        <w:ind w:left="1686" w:hanging="360"/>
      </w:pPr>
      <w:rPr>
        <w:rFonts w:hint="default"/>
        <w:lang w:val="hu-HU" w:eastAsia="en-US" w:bidi="ar-SA"/>
      </w:rPr>
    </w:lvl>
    <w:lvl w:ilvl="2">
      <w:start w:val="0"/>
      <w:numFmt w:val="bullet"/>
      <w:lvlText w:val="•"/>
      <w:lvlJc w:val="left"/>
      <w:pPr>
        <w:ind w:left="2533" w:hanging="360"/>
      </w:pPr>
      <w:rPr>
        <w:rFonts w:hint="default"/>
        <w:lang w:val="hu-HU" w:eastAsia="en-US" w:bidi="ar-SA"/>
      </w:rPr>
    </w:lvl>
    <w:lvl w:ilvl="3">
      <w:start w:val="0"/>
      <w:numFmt w:val="bullet"/>
      <w:lvlText w:val="•"/>
      <w:lvlJc w:val="left"/>
      <w:pPr>
        <w:ind w:left="3379" w:hanging="360"/>
      </w:pPr>
      <w:rPr>
        <w:rFonts w:hint="default"/>
        <w:lang w:val="hu-HU" w:eastAsia="en-US" w:bidi="ar-SA"/>
      </w:rPr>
    </w:lvl>
    <w:lvl w:ilvl="4">
      <w:start w:val="0"/>
      <w:numFmt w:val="bullet"/>
      <w:lvlText w:val="•"/>
      <w:lvlJc w:val="left"/>
      <w:pPr>
        <w:ind w:left="4226" w:hanging="360"/>
      </w:pPr>
      <w:rPr>
        <w:rFonts w:hint="default"/>
        <w:lang w:val="hu-HU" w:eastAsia="en-US" w:bidi="ar-SA"/>
      </w:rPr>
    </w:lvl>
    <w:lvl w:ilvl="5">
      <w:start w:val="0"/>
      <w:numFmt w:val="bullet"/>
      <w:lvlText w:val="•"/>
      <w:lvlJc w:val="left"/>
      <w:pPr>
        <w:ind w:left="5073" w:hanging="360"/>
      </w:pPr>
      <w:rPr>
        <w:rFonts w:hint="default"/>
        <w:lang w:val="hu-HU" w:eastAsia="en-US" w:bidi="ar-SA"/>
      </w:rPr>
    </w:lvl>
    <w:lvl w:ilvl="6">
      <w:start w:val="0"/>
      <w:numFmt w:val="bullet"/>
      <w:lvlText w:val="•"/>
      <w:lvlJc w:val="left"/>
      <w:pPr>
        <w:ind w:left="5919" w:hanging="360"/>
      </w:pPr>
      <w:rPr>
        <w:rFonts w:hint="default"/>
        <w:lang w:val="hu-HU" w:eastAsia="en-US" w:bidi="ar-SA"/>
      </w:rPr>
    </w:lvl>
    <w:lvl w:ilvl="7">
      <w:start w:val="0"/>
      <w:numFmt w:val="bullet"/>
      <w:lvlText w:val="•"/>
      <w:lvlJc w:val="left"/>
      <w:pPr>
        <w:ind w:left="6766" w:hanging="360"/>
      </w:pPr>
      <w:rPr>
        <w:rFonts w:hint="default"/>
        <w:lang w:val="hu-HU" w:eastAsia="en-US" w:bidi="ar-SA"/>
      </w:rPr>
    </w:lvl>
    <w:lvl w:ilvl="8">
      <w:start w:val="0"/>
      <w:numFmt w:val="bullet"/>
      <w:lvlText w:val="•"/>
      <w:lvlJc w:val="left"/>
      <w:pPr>
        <w:ind w:left="7613" w:hanging="360"/>
      </w:pPr>
      <w:rPr>
        <w:rFonts w:hint="default"/>
        <w:lang w:val="hu-HU" w:eastAsia="en-US" w:bidi="ar-SA"/>
      </w:rPr>
    </w:lvl>
  </w:abstractNum>
  <w:abstractNum w:abstractNumId="2">
    <w:multiLevelType w:val="hybridMultilevel"/>
    <w:lvl w:ilvl="0">
      <w:start w:val="1"/>
      <w:numFmt w:val="lowerLetter"/>
      <w:lvlText w:val="%1)"/>
      <w:lvlJc w:val="left"/>
      <w:pPr>
        <w:ind w:left="116" w:hanging="279"/>
        <w:jc w:val="left"/>
      </w:pPr>
      <w:rPr>
        <w:rFonts w:hint="default" w:ascii="Times New Roman" w:hAnsi="Times New Roman" w:eastAsia="Times New Roman" w:cs="Times New Roman"/>
        <w:b w:val="0"/>
        <w:bCs w:val="0"/>
        <w:i/>
        <w:iCs/>
        <w:spacing w:val="0"/>
        <w:w w:val="100"/>
        <w:sz w:val="24"/>
        <w:szCs w:val="24"/>
        <w:lang w:val="hu-HU" w:eastAsia="en-US" w:bidi="ar-SA"/>
      </w:rPr>
    </w:lvl>
    <w:lvl w:ilvl="1">
      <w:start w:val="0"/>
      <w:numFmt w:val="bullet"/>
      <w:lvlText w:val="•"/>
      <w:lvlJc w:val="left"/>
      <w:pPr>
        <w:ind w:left="1038" w:hanging="279"/>
      </w:pPr>
      <w:rPr>
        <w:rFonts w:hint="default"/>
        <w:lang w:val="hu-HU" w:eastAsia="en-US" w:bidi="ar-SA"/>
      </w:rPr>
    </w:lvl>
    <w:lvl w:ilvl="2">
      <w:start w:val="0"/>
      <w:numFmt w:val="bullet"/>
      <w:lvlText w:val="•"/>
      <w:lvlJc w:val="left"/>
      <w:pPr>
        <w:ind w:left="1957" w:hanging="279"/>
      </w:pPr>
      <w:rPr>
        <w:rFonts w:hint="default"/>
        <w:lang w:val="hu-HU" w:eastAsia="en-US" w:bidi="ar-SA"/>
      </w:rPr>
    </w:lvl>
    <w:lvl w:ilvl="3">
      <w:start w:val="0"/>
      <w:numFmt w:val="bullet"/>
      <w:lvlText w:val="•"/>
      <w:lvlJc w:val="left"/>
      <w:pPr>
        <w:ind w:left="2875" w:hanging="279"/>
      </w:pPr>
      <w:rPr>
        <w:rFonts w:hint="default"/>
        <w:lang w:val="hu-HU" w:eastAsia="en-US" w:bidi="ar-SA"/>
      </w:rPr>
    </w:lvl>
    <w:lvl w:ilvl="4">
      <w:start w:val="0"/>
      <w:numFmt w:val="bullet"/>
      <w:lvlText w:val="•"/>
      <w:lvlJc w:val="left"/>
      <w:pPr>
        <w:ind w:left="3794" w:hanging="279"/>
      </w:pPr>
      <w:rPr>
        <w:rFonts w:hint="default"/>
        <w:lang w:val="hu-HU" w:eastAsia="en-US" w:bidi="ar-SA"/>
      </w:rPr>
    </w:lvl>
    <w:lvl w:ilvl="5">
      <w:start w:val="0"/>
      <w:numFmt w:val="bullet"/>
      <w:lvlText w:val="•"/>
      <w:lvlJc w:val="left"/>
      <w:pPr>
        <w:ind w:left="4713" w:hanging="279"/>
      </w:pPr>
      <w:rPr>
        <w:rFonts w:hint="default"/>
        <w:lang w:val="hu-HU" w:eastAsia="en-US" w:bidi="ar-SA"/>
      </w:rPr>
    </w:lvl>
    <w:lvl w:ilvl="6">
      <w:start w:val="0"/>
      <w:numFmt w:val="bullet"/>
      <w:lvlText w:val="•"/>
      <w:lvlJc w:val="left"/>
      <w:pPr>
        <w:ind w:left="5631" w:hanging="279"/>
      </w:pPr>
      <w:rPr>
        <w:rFonts w:hint="default"/>
        <w:lang w:val="hu-HU" w:eastAsia="en-US" w:bidi="ar-SA"/>
      </w:rPr>
    </w:lvl>
    <w:lvl w:ilvl="7">
      <w:start w:val="0"/>
      <w:numFmt w:val="bullet"/>
      <w:lvlText w:val="•"/>
      <w:lvlJc w:val="left"/>
      <w:pPr>
        <w:ind w:left="6550" w:hanging="279"/>
      </w:pPr>
      <w:rPr>
        <w:rFonts w:hint="default"/>
        <w:lang w:val="hu-HU" w:eastAsia="en-US" w:bidi="ar-SA"/>
      </w:rPr>
    </w:lvl>
    <w:lvl w:ilvl="8">
      <w:start w:val="0"/>
      <w:numFmt w:val="bullet"/>
      <w:lvlText w:val="•"/>
      <w:lvlJc w:val="left"/>
      <w:pPr>
        <w:ind w:left="7469" w:hanging="279"/>
      </w:pPr>
      <w:rPr>
        <w:rFonts w:hint="default"/>
        <w:lang w:val="hu-HU" w:eastAsia="en-US" w:bidi="ar-SA"/>
      </w:rPr>
    </w:lvl>
  </w:abstractNum>
  <w:abstractNum w:abstractNumId="1">
    <w:multiLevelType w:val="hybridMultilevel"/>
    <w:lvl w:ilvl="0">
      <w:start w:val="0"/>
      <w:numFmt w:val="bullet"/>
      <w:lvlText w:val=""/>
      <w:lvlJc w:val="left"/>
      <w:pPr>
        <w:ind w:left="476" w:hanging="360"/>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824" w:hanging="351"/>
      </w:pPr>
      <w:rPr>
        <w:rFonts w:hint="default" w:ascii="Wingdings" w:hAnsi="Wingdings" w:eastAsia="Wingdings" w:cs="Wingdings"/>
        <w:b w:val="0"/>
        <w:bCs w:val="0"/>
        <w:i w:val="0"/>
        <w:iCs w:val="0"/>
        <w:spacing w:val="0"/>
        <w:w w:val="100"/>
        <w:sz w:val="24"/>
        <w:szCs w:val="24"/>
        <w:lang w:val="hu-HU" w:eastAsia="en-US" w:bidi="ar-SA"/>
      </w:rPr>
    </w:lvl>
    <w:lvl w:ilvl="2">
      <w:start w:val="0"/>
      <w:numFmt w:val="bullet"/>
      <w:lvlText w:val="•"/>
      <w:lvlJc w:val="left"/>
      <w:pPr>
        <w:ind w:left="1762" w:hanging="351"/>
      </w:pPr>
      <w:rPr>
        <w:rFonts w:hint="default"/>
        <w:lang w:val="hu-HU" w:eastAsia="en-US" w:bidi="ar-SA"/>
      </w:rPr>
    </w:lvl>
    <w:lvl w:ilvl="3">
      <w:start w:val="0"/>
      <w:numFmt w:val="bullet"/>
      <w:lvlText w:val="•"/>
      <w:lvlJc w:val="left"/>
      <w:pPr>
        <w:ind w:left="2705" w:hanging="351"/>
      </w:pPr>
      <w:rPr>
        <w:rFonts w:hint="default"/>
        <w:lang w:val="hu-HU" w:eastAsia="en-US" w:bidi="ar-SA"/>
      </w:rPr>
    </w:lvl>
    <w:lvl w:ilvl="4">
      <w:start w:val="0"/>
      <w:numFmt w:val="bullet"/>
      <w:lvlText w:val="•"/>
      <w:lvlJc w:val="left"/>
      <w:pPr>
        <w:ind w:left="3648" w:hanging="351"/>
      </w:pPr>
      <w:rPr>
        <w:rFonts w:hint="default"/>
        <w:lang w:val="hu-HU" w:eastAsia="en-US" w:bidi="ar-SA"/>
      </w:rPr>
    </w:lvl>
    <w:lvl w:ilvl="5">
      <w:start w:val="0"/>
      <w:numFmt w:val="bullet"/>
      <w:lvlText w:val="•"/>
      <w:lvlJc w:val="left"/>
      <w:pPr>
        <w:ind w:left="4591" w:hanging="351"/>
      </w:pPr>
      <w:rPr>
        <w:rFonts w:hint="default"/>
        <w:lang w:val="hu-HU" w:eastAsia="en-US" w:bidi="ar-SA"/>
      </w:rPr>
    </w:lvl>
    <w:lvl w:ilvl="6">
      <w:start w:val="0"/>
      <w:numFmt w:val="bullet"/>
      <w:lvlText w:val="•"/>
      <w:lvlJc w:val="left"/>
      <w:pPr>
        <w:ind w:left="5534" w:hanging="351"/>
      </w:pPr>
      <w:rPr>
        <w:rFonts w:hint="default"/>
        <w:lang w:val="hu-HU" w:eastAsia="en-US" w:bidi="ar-SA"/>
      </w:rPr>
    </w:lvl>
    <w:lvl w:ilvl="7">
      <w:start w:val="0"/>
      <w:numFmt w:val="bullet"/>
      <w:lvlText w:val="•"/>
      <w:lvlJc w:val="left"/>
      <w:pPr>
        <w:ind w:left="6477" w:hanging="351"/>
      </w:pPr>
      <w:rPr>
        <w:rFonts w:hint="default"/>
        <w:lang w:val="hu-HU" w:eastAsia="en-US" w:bidi="ar-SA"/>
      </w:rPr>
    </w:lvl>
    <w:lvl w:ilvl="8">
      <w:start w:val="0"/>
      <w:numFmt w:val="bullet"/>
      <w:lvlText w:val="•"/>
      <w:lvlJc w:val="left"/>
      <w:pPr>
        <w:ind w:left="7420" w:hanging="351"/>
      </w:pPr>
      <w:rPr>
        <w:rFonts w:hint="default"/>
        <w:lang w:val="hu-HU" w:eastAsia="en-US" w:bidi="ar-SA"/>
      </w:rPr>
    </w:lvl>
  </w:abstractNum>
  <w:abstractNum w:abstractNumId="0">
    <w:multiLevelType w:val="hybridMultilevel"/>
    <w:lvl w:ilvl="0">
      <w:start w:val="1"/>
      <w:numFmt w:val="decimal"/>
      <w:lvlText w:val="%1."/>
      <w:lvlJc w:val="left"/>
      <w:pPr>
        <w:ind w:left="474" w:hanging="358"/>
        <w:jc w:val="left"/>
      </w:pPr>
      <w:rPr>
        <w:rFonts w:hint="default" w:ascii="Times New Roman" w:hAnsi="Times New Roman" w:eastAsia="Times New Roman" w:cs="Times New Roman"/>
        <w:b/>
        <w:bCs/>
        <w:i w:val="0"/>
        <w:iCs w:val="0"/>
        <w:spacing w:val="0"/>
        <w:w w:val="100"/>
        <w:sz w:val="24"/>
        <w:szCs w:val="24"/>
        <w:lang w:val="hu-HU" w:eastAsia="en-US" w:bidi="ar-SA"/>
      </w:rPr>
    </w:lvl>
    <w:lvl w:ilvl="1">
      <w:start w:val="0"/>
      <w:numFmt w:val="bullet"/>
      <w:lvlText w:val="–"/>
      <w:lvlJc w:val="left"/>
      <w:pPr>
        <w:ind w:left="836" w:hanging="360"/>
      </w:pPr>
      <w:rPr>
        <w:rFonts w:hint="default" w:ascii="Times New Roman" w:hAnsi="Times New Roman" w:eastAsia="Times New Roman" w:cs="Times New Roman"/>
        <w:b w:val="0"/>
        <w:bCs w:val="0"/>
        <w:i w:val="0"/>
        <w:iCs w:val="0"/>
        <w:spacing w:val="0"/>
        <w:w w:val="100"/>
        <w:sz w:val="24"/>
        <w:szCs w:val="24"/>
        <w:lang w:val="hu-HU" w:eastAsia="en-US" w:bidi="ar-SA"/>
      </w:rPr>
    </w:lvl>
    <w:lvl w:ilvl="2">
      <w:start w:val="0"/>
      <w:numFmt w:val="bullet"/>
      <w:lvlText w:val="•"/>
      <w:lvlJc w:val="left"/>
      <w:pPr>
        <w:ind w:left="1780" w:hanging="360"/>
      </w:pPr>
      <w:rPr>
        <w:rFonts w:hint="default"/>
        <w:lang w:val="hu-HU" w:eastAsia="en-US" w:bidi="ar-SA"/>
      </w:rPr>
    </w:lvl>
    <w:lvl w:ilvl="3">
      <w:start w:val="0"/>
      <w:numFmt w:val="bullet"/>
      <w:lvlText w:val="•"/>
      <w:lvlJc w:val="left"/>
      <w:pPr>
        <w:ind w:left="2721" w:hanging="360"/>
      </w:pPr>
      <w:rPr>
        <w:rFonts w:hint="default"/>
        <w:lang w:val="hu-HU" w:eastAsia="en-US" w:bidi="ar-SA"/>
      </w:rPr>
    </w:lvl>
    <w:lvl w:ilvl="4">
      <w:start w:val="0"/>
      <w:numFmt w:val="bullet"/>
      <w:lvlText w:val="•"/>
      <w:lvlJc w:val="left"/>
      <w:pPr>
        <w:ind w:left="3662" w:hanging="360"/>
      </w:pPr>
      <w:rPr>
        <w:rFonts w:hint="default"/>
        <w:lang w:val="hu-HU" w:eastAsia="en-US" w:bidi="ar-SA"/>
      </w:rPr>
    </w:lvl>
    <w:lvl w:ilvl="5">
      <w:start w:val="0"/>
      <w:numFmt w:val="bullet"/>
      <w:lvlText w:val="•"/>
      <w:lvlJc w:val="left"/>
      <w:pPr>
        <w:ind w:left="4602" w:hanging="360"/>
      </w:pPr>
      <w:rPr>
        <w:rFonts w:hint="default"/>
        <w:lang w:val="hu-HU" w:eastAsia="en-US" w:bidi="ar-SA"/>
      </w:rPr>
    </w:lvl>
    <w:lvl w:ilvl="6">
      <w:start w:val="0"/>
      <w:numFmt w:val="bullet"/>
      <w:lvlText w:val="•"/>
      <w:lvlJc w:val="left"/>
      <w:pPr>
        <w:ind w:left="5543" w:hanging="360"/>
      </w:pPr>
      <w:rPr>
        <w:rFonts w:hint="default"/>
        <w:lang w:val="hu-HU" w:eastAsia="en-US" w:bidi="ar-SA"/>
      </w:rPr>
    </w:lvl>
    <w:lvl w:ilvl="7">
      <w:start w:val="0"/>
      <w:numFmt w:val="bullet"/>
      <w:lvlText w:val="•"/>
      <w:lvlJc w:val="left"/>
      <w:pPr>
        <w:ind w:left="6484" w:hanging="360"/>
      </w:pPr>
      <w:rPr>
        <w:rFonts w:hint="default"/>
        <w:lang w:val="hu-HU" w:eastAsia="en-US" w:bidi="ar-SA"/>
      </w:rPr>
    </w:lvl>
    <w:lvl w:ilvl="8">
      <w:start w:val="0"/>
      <w:numFmt w:val="bullet"/>
      <w:lvlText w:val="•"/>
      <w:lvlJc w:val="left"/>
      <w:pPr>
        <w:ind w:left="7424" w:hanging="360"/>
      </w:pPr>
      <w:rPr>
        <w:rFonts w:hint="default"/>
        <w:lang w:val="hu-HU"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hu-HU" w:eastAsia="en-US" w:bidi="ar-SA"/>
    </w:rPr>
  </w:style>
  <w:style w:styleId="TOC1" w:type="paragraph">
    <w:name w:val="TOC 1"/>
    <w:basedOn w:val="Normal"/>
    <w:uiPriority w:val="1"/>
    <w:qFormat/>
    <w:pPr>
      <w:jc w:val="center"/>
    </w:pPr>
    <w:rPr>
      <w:rFonts w:ascii="Times New Roman" w:hAnsi="Times New Roman" w:eastAsia="Times New Roman" w:cs="Times New Roman"/>
      <w:sz w:val="24"/>
      <w:szCs w:val="24"/>
      <w:lang w:val="hu-HU" w:eastAsia="en-US" w:bidi="ar-SA"/>
    </w:rPr>
  </w:style>
  <w:style w:styleId="TOC2" w:type="paragraph">
    <w:name w:val="TOC 2"/>
    <w:basedOn w:val="Normal"/>
    <w:uiPriority w:val="1"/>
    <w:qFormat/>
    <w:pPr>
      <w:spacing w:before="137"/>
      <w:ind w:left="116"/>
    </w:pPr>
    <w:rPr>
      <w:rFonts w:ascii="Times New Roman" w:hAnsi="Times New Roman" w:eastAsia="Times New Roman" w:cs="Times New Roman"/>
      <w:sz w:val="24"/>
      <w:szCs w:val="24"/>
      <w:lang w:val="hu-HU" w:eastAsia="en-US" w:bidi="ar-SA"/>
    </w:rPr>
  </w:style>
  <w:style w:styleId="BodyText" w:type="paragraph">
    <w:name w:val="Body Text"/>
    <w:basedOn w:val="Normal"/>
    <w:uiPriority w:val="1"/>
    <w:qFormat/>
    <w:pPr>
      <w:ind w:left="116"/>
      <w:jc w:val="both"/>
    </w:pPr>
    <w:rPr>
      <w:rFonts w:ascii="Times New Roman" w:hAnsi="Times New Roman" w:eastAsia="Times New Roman" w:cs="Times New Roman"/>
      <w:sz w:val="24"/>
      <w:szCs w:val="24"/>
      <w:lang w:val="hu-HU" w:eastAsia="en-US" w:bidi="ar-SA"/>
    </w:rPr>
  </w:style>
  <w:style w:styleId="Heading1" w:type="paragraph">
    <w:name w:val="Heading 1"/>
    <w:basedOn w:val="Normal"/>
    <w:uiPriority w:val="1"/>
    <w:qFormat/>
    <w:pPr>
      <w:spacing w:before="75"/>
      <w:ind w:right="2538"/>
      <w:jc w:val="center"/>
      <w:outlineLvl w:val="1"/>
    </w:pPr>
    <w:rPr>
      <w:rFonts w:ascii="Times New Roman" w:hAnsi="Times New Roman" w:eastAsia="Times New Roman" w:cs="Times New Roman"/>
      <w:b/>
      <w:bCs/>
      <w:sz w:val="28"/>
      <w:szCs w:val="28"/>
      <w:lang w:val="hu-HU" w:eastAsia="en-US" w:bidi="ar-SA"/>
    </w:rPr>
  </w:style>
  <w:style w:styleId="Heading2" w:type="paragraph">
    <w:name w:val="Heading 2"/>
    <w:basedOn w:val="Normal"/>
    <w:uiPriority w:val="1"/>
    <w:qFormat/>
    <w:pPr>
      <w:ind w:left="116"/>
      <w:outlineLvl w:val="2"/>
    </w:pPr>
    <w:rPr>
      <w:rFonts w:ascii="Times New Roman" w:hAnsi="Times New Roman" w:eastAsia="Times New Roman" w:cs="Times New Roman"/>
      <w:b/>
      <w:bCs/>
      <w:sz w:val="24"/>
      <w:szCs w:val="24"/>
      <w:lang w:val="hu-HU" w:eastAsia="en-US" w:bidi="ar-SA"/>
    </w:rPr>
  </w:style>
  <w:style w:styleId="Heading3" w:type="paragraph">
    <w:name w:val="Heading 3"/>
    <w:basedOn w:val="Normal"/>
    <w:uiPriority w:val="1"/>
    <w:qFormat/>
    <w:pPr>
      <w:ind w:left="116"/>
      <w:outlineLvl w:val="3"/>
    </w:pPr>
    <w:rPr>
      <w:rFonts w:ascii="Times New Roman" w:hAnsi="Times New Roman" w:eastAsia="Times New Roman" w:cs="Times New Roman"/>
      <w:b/>
      <w:bCs/>
      <w:i/>
      <w:iCs/>
      <w:sz w:val="24"/>
      <w:szCs w:val="24"/>
      <w:lang w:val="hu-HU" w:eastAsia="en-US" w:bidi="ar-SA"/>
    </w:rPr>
  </w:style>
  <w:style w:styleId="Title" w:type="paragraph">
    <w:name w:val="Title"/>
    <w:basedOn w:val="Normal"/>
    <w:uiPriority w:val="1"/>
    <w:qFormat/>
    <w:pPr>
      <w:ind w:left="1052" w:firstLine="228"/>
    </w:pPr>
    <w:rPr>
      <w:rFonts w:ascii="Times New Roman" w:hAnsi="Times New Roman" w:eastAsia="Times New Roman" w:cs="Times New Roman"/>
      <w:b/>
      <w:bCs/>
      <w:sz w:val="40"/>
      <w:szCs w:val="40"/>
      <w:lang w:val="hu-HU" w:eastAsia="en-US" w:bidi="ar-SA"/>
    </w:rPr>
  </w:style>
  <w:style w:styleId="ListParagraph" w:type="paragraph">
    <w:name w:val="List Paragraph"/>
    <w:basedOn w:val="Normal"/>
    <w:uiPriority w:val="1"/>
    <w:qFormat/>
    <w:pPr>
      <w:ind w:left="836" w:hanging="360"/>
    </w:pPr>
    <w:rPr>
      <w:rFonts w:ascii="Times New Roman" w:hAnsi="Times New Roman" w:eastAsia="Times New Roman" w:cs="Times New Roman"/>
      <w:lang w:val="hu-HU" w:eastAsia="en-US" w:bidi="ar-SA"/>
    </w:rPr>
  </w:style>
  <w:style w:styleId="TableParagraph" w:type="paragraph">
    <w:name w:val="Table Paragraph"/>
    <w:basedOn w:val="Normal"/>
    <w:uiPriority w:val="1"/>
    <w:qFormat/>
    <w:pPr/>
    <w:rPr>
      <w:lang w:val="hu-H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fesbp.hu/" TargetMode="External"/><Relationship Id="rId6" Type="http://schemas.openxmlformats.org/officeDocument/2006/relationships/footer" Target="footer1.xml"/><Relationship Id="rId7" Type="http://schemas.openxmlformats.org/officeDocument/2006/relationships/hyperlink" Target="mailto:etosz@mail.datanet.hu" TargetMode="External"/><Relationship Id="rId8" Type="http://schemas.openxmlformats.org/officeDocument/2006/relationships/hyperlink" Target="http://www.etosznet.hu/" TargetMode="Externa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Kisgyörgy Sándor</dc:creator>
  <dc:title>Kommunikáció, konfliktuskezelés, tárgyalástechnika</dc:title>
  <dcterms:created xsi:type="dcterms:W3CDTF">2024-05-04T14:53:56Z</dcterms:created>
  <dcterms:modified xsi:type="dcterms:W3CDTF">2024-05-04T14:53:56Z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Microsoft® Office Word 2007</vt:lpwstr>
  </property>
  <property fmtid="{D5CDD505-2E9C-101B-9397-08002B2CF9AE}" pid="4" name="LastSaved">
    <vt:filetime>2024-05-04T00:00:00Z</vt:filetime>
  </property>
  <property fmtid="{D5CDD505-2E9C-101B-9397-08002B2CF9AE}" pid="5" name="Producer">
    <vt:lpwstr>Microsoft® Office Word 2007</vt:lpwstr>
  </property>
</Properties>
</file>